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81703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1B96" w:rsidRDefault="000F1B96" w:rsidP="000F1B96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caps/>
          <w:szCs w:val="28"/>
        </w:rPr>
        <w:t xml:space="preserve">внесении изменений в статью 3 закона </w:t>
      </w:r>
    </w:p>
    <w:p w:rsidR="000F1B96" w:rsidRPr="009154C5" w:rsidRDefault="000F1B96" w:rsidP="000F1B96">
      <w:pPr>
        <w:jc w:val="center"/>
        <w:rPr>
          <w:b/>
          <w:caps/>
          <w:szCs w:val="28"/>
        </w:rPr>
      </w:pPr>
      <w:proofErr w:type="gramStart"/>
      <w:r>
        <w:rPr>
          <w:b/>
          <w:caps/>
          <w:szCs w:val="28"/>
        </w:rPr>
        <w:t xml:space="preserve">приморского края "о </w:t>
      </w:r>
      <w:r>
        <w:rPr>
          <w:b/>
          <w:szCs w:val="28"/>
        </w:rPr>
        <w:t xml:space="preserve">СРОКЕ ПОЛНОМОЧИЙ </w:t>
      </w:r>
      <w:r>
        <w:rPr>
          <w:b/>
        </w:rPr>
        <w:t xml:space="preserve">ПРЕДСТАВИТЕЛЬНЫХ ОРГАНОВ И ГЛАВ МУНИЦИПАЛЬНЫХ ОБРАЗОВАНИЙ ПРИМОРСКОГО КРАЯ, ПОРЯДКЕ ФОРМИРОВАНИЯ </w:t>
      </w:r>
      <w:r w:rsidRPr="002D6642">
        <w:rPr>
          <w:b/>
          <w:caps/>
        </w:rPr>
        <w:t>представительных органов</w:t>
      </w:r>
      <w:r>
        <w:rPr>
          <w:b/>
        </w:rPr>
        <w:t xml:space="preserve"> МУНИЦИПАЛЬНЫХ РАЙОНОВ И ПОРЯДКЕ ИЗБРАНИЯ ГЛАВ МУНИЦИПАЛЬНЫХ ОБРАЗОВАНИЙ ПРИМОРСКОГО КРАЯ"</w:t>
      </w:r>
      <w:proofErr w:type="gramEnd"/>
    </w:p>
    <w:p w:rsidR="000F1B96" w:rsidRDefault="000F1B96" w:rsidP="000F1B96">
      <w:pPr>
        <w:ind w:firstLine="709"/>
        <w:rPr>
          <w:szCs w:val="28"/>
        </w:rPr>
      </w:pPr>
    </w:p>
    <w:p w:rsidR="000F1B96" w:rsidRPr="000469D1" w:rsidRDefault="000F1B96" w:rsidP="000F1B96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февраля 2015 года</w:t>
      </w:r>
    </w:p>
    <w:p w:rsidR="000F1B96" w:rsidRDefault="000F1B96" w:rsidP="000F1B96">
      <w:pPr>
        <w:rPr>
          <w:szCs w:val="28"/>
        </w:rPr>
      </w:pPr>
    </w:p>
    <w:p w:rsidR="000F1B96" w:rsidRDefault="000F1B96" w:rsidP="000F1B96">
      <w:pPr>
        <w:ind w:firstLine="709"/>
      </w:pPr>
      <w:r>
        <w:t>СТАТЬЯ 1.</w:t>
      </w:r>
    </w:p>
    <w:p w:rsidR="000F1B96" w:rsidRDefault="000F1B96" w:rsidP="000F1B96">
      <w:pPr>
        <w:jc w:val="both"/>
        <w:rPr>
          <w:szCs w:val="28"/>
        </w:rPr>
      </w:pPr>
      <w:r>
        <w:tab/>
      </w:r>
      <w:proofErr w:type="gramStart"/>
      <w:r>
        <w:t xml:space="preserve">Внести в статью 3 Закона Приморского края </w:t>
      </w:r>
      <w:r>
        <w:rPr>
          <w:szCs w:val="28"/>
        </w:rPr>
        <w:t xml:space="preserve">от 18 ноября 2014 года </w:t>
      </w:r>
      <w:r>
        <w:rPr>
          <w:szCs w:val="28"/>
        </w:rPr>
        <w:br/>
        <w:t>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(Ведомости Законодательного Собрания Приморского края, 2014, № 96, стр. 38) следующие изменения:</w:t>
      </w:r>
      <w:proofErr w:type="gramEnd"/>
    </w:p>
    <w:p w:rsidR="000F1B96" w:rsidRDefault="000F1B96" w:rsidP="000F1B96">
      <w:pPr>
        <w:ind w:firstLine="708"/>
        <w:rPr>
          <w:szCs w:val="28"/>
        </w:rPr>
      </w:pPr>
      <w:r>
        <w:rPr>
          <w:szCs w:val="28"/>
        </w:rPr>
        <w:t>часть 2 изложить в следующей редакции:</w:t>
      </w:r>
    </w:p>
    <w:p w:rsidR="000F1B96" w:rsidRDefault="000F1B96" w:rsidP="000F1B96">
      <w:pPr>
        <w:jc w:val="both"/>
        <w:rPr>
          <w:szCs w:val="28"/>
        </w:rPr>
      </w:pPr>
      <w:r>
        <w:rPr>
          <w:szCs w:val="28"/>
        </w:rPr>
        <w:tab/>
        <w:t>"2.Глава городского округа, глава муниципального района избирается представительным органом</w:t>
      </w:r>
      <w:r w:rsidRPr="00E536F4">
        <w:rPr>
          <w:szCs w:val="28"/>
        </w:rPr>
        <w:t xml:space="preserve"> </w:t>
      </w:r>
      <w:r>
        <w:rPr>
          <w:szCs w:val="28"/>
        </w:rPr>
        <w:t>городского округа, представительным органом муниципального района из числа кандидатов, представленных конкурсной комиссией по результатам конкурса, и возглавляет местную администрацию.</w:t>
      </w:r>
    </w:p>
    <w:p w:rsidR="000F1B96" w:rsidRDefault="000F1B96" w:rsidP="000F1B96">
      <w:pPr>
        <w:jc w:val="both"/>
        <w:rPr>
          <w:szCs w:val="28"/>
        </w:rPr>
      </w:pPr>
      <w:r>
        <w:rPr>
          <w:szCs w:val="28"/>
        </w:rPr>
        <w:tab/>
        <w:t>Уставом муниципального района и уставом поселения, являющегося административным центром муниципального района, может быть предусмотрено образование администрации муниципального района, на которую возлагается исполнение полномочий администрации указанного поселения</w:t>
      </w:r>
      <w:proofErr w:type="gramStart"/>
      <w:r>
        <w:rPr>
          <w:szCs w:val="28"/>
        </w:rPr>
        <w:t>.".</w:t>
      </w:r>
      <w:proofErr w:type="gramEnd"/>
    </w:p>
    <w:p w:rsidR="000F1B96" w:rsidRDefault="000F1B96" w:rsidP="000F1B96">
      <w:pPr>
        <w:rPr>
          <w:szCs w:val="28"/>
        </w:rPr>
      </w:pPr>
    </w:p>
    <w:p w:rsidR="000F1B96" w:rsidRPr="000469D1" w:rsidRDefault="000F1B96" w:rsidP="000F1B96">
      <w:pPr>
        <w:ind w:firstLine="709"/>
        <w:jc w:val="both"/>
        <w:rPr>
          <w:szCs w:val="28"/>
        </w:rPr>
      </w:pPr>
      <w:r w:rsidRPr="000469D1">
        <w:rPr>
          <w:szCs w:val="28"/>
        </w:rPr>
        <w:t xml:space="preserve">СТАТЬЯ </w:t>
      </w:r>
      <w:r>
        <w:rPr>
          <w:szCs w:val="28"/>
        </w:rPr>
        <w:t>2</w:t>
      </w:r>
      <w:r w:rsidRPr="000469D1">
        <w:rPr>
          <w:szCs w:val="28"/>
        </w:rPr>
        <w:t>.</w:t>
      </w:r>
    </w:p>
    <w:p w:rsidR="000F1B96" w:rsidRPr="000469D1" w:rsidRDefault="000F1B96" w:rsidP="000F1B96">
      <w:pPr>
        <w:ind w:firstLine="709"/>
        <w:jc w:val="both"/>
        <w:rPr>
          <w:szCs w:val="28"/>
        </w:rPr>
      </w:pPr>
      <w:proofErr w:type="gramStart"/>
      <w:r w:rsidRPr="00A65518">
        <w:t xml:space="preserve">Настоящий Закон вступает </w:t>
      </w:r>
      <w:r>
        <w:t xml:space="preserve">в силу </w:t>
      </w:r>
      <w:r>
        <w:rPr>
          <w:szCs w:val="28"/>
        </w:rPr>
        <w:t xml:space="preserve">с 7 марта 2015 года и применяется </w:t>
      </w:r>
      <w:r w:rsidRPr="00AB4239">
        <w:t>после истечения срока полномочий</w:t>
      </w:r>
      <w:r>
        <w:t xml:space="preserve"> либо досрочного прекращения полномочий</w:t>
      </w:r>
      <w:r w:rsidRPr="00AB4239">
        <w:t xml:space="preserve"> </w:t>
      </w:r>
      <w:r>
        <w:t xml:space="preserve">глав городских округов, глав муниципальных районов, избранных </w:t>
      </w:r>
      <w:r w:rsidRPr="00AB4239">
        <w:t>до дня вступления в силу настоящего Закона.</w:t>
      </w:r>
      <w:proofErr w:type="gramEnd"/>
    </w:p>
    <w:p w:rsidR="000F1B96" w:rsidRDefault="000F1B96" w:rsidP="000F1B96">
      <w:pPr>
        <w:jc w:val="both"/>
        <w:rPr>
          <w:szCs w:val="28"/>
        </w:rPr>
      </w:pPr>
    </w:p>
    <w:p w:rsidR="000F1B96" w:rsidRPr="000469D1" w:rsidRDefault="000F1B96" w:rsidP="000F1B96">
      <w:pPr>
        <w:jc w:val="both"/>
        <w:rPr>
          <w:szCs w:val="28"/>
        </w:rPr>
      </w:pPr>
    </w:p>
    <w:p w:rsidR="000F1B96" w:rsidRDefault="000F1B96" w:rsidP="000F1B96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p w:rsidR="005C35B5" w:rsidRDefault="005C35B5" w:rsidP="005C35B5">
      <w:pPr>
        <w:tabs>
          <w:tab w:val="right" w:pos="9354"/>
        </w:tabs>
        <w:suppressAutoHyphens/>
        <w:jc w:val="both"/>
        <w:rPr>
          <w:szCs w:val="28"/>
        </w:rPr>
      </w:pPr>
      <w:r>
        <w:rPr>
          <w:szCs w:val="28"/>
        </w:rPr>
        <w:t>г. Владивосток</w:t>
      </w:r>
    </w:p>
    <w:p w:rsidR="005C35B5" w:rsidRDefault="005C35B5" w:rsidP="005C35B5">
      <w:pPr>
        <w:tabs>
          <w:tab w:val="right" w:pos="9354"/>
        </w:tabs>
        <w:suppressAutoHyphens/>
        <w:jc w:val="both"/>
        <w:rPr>
          <w:szCs w:val="28"/>
        </w:rPr>
      </w:pPr>
      <w:r>
        <w:rPr>
          <w:szCs w:val="28"/>
        </w:rPr>
        <w:t>2 марта 2015 года</w:t>
      </w:r>
    </w:p>
    <w:p w:rsidR="000F1B96" w:rsidRDefault="005C35B5" w:rsidP="005C35B5">
      <w:pPr>
        <w:tabs>
          <w:tab w:val="right" w:pos="9354"/>
        </w:tabs>
        <w:suppressAutoHyphens/>
        <w:jc w:val="both"/>
      </w:pPr>
      <w:r>
        <w:rPr>
          <w:szCs w:val="28"/>
        </w:rPr>
        <w:t>№ 557-КЗ</w:t>
      </w:r>
      <w:bookmarkStart w:id="0" w:name="_GoBack"/>
      <w:bookmarkEnd w:id="0"/>
    </w:p>
    <w:sectPr w:rsidR="000F1B96" w:rsidSect="000F1B96">
      <w:pgSz w:w="11906" w:h="16838"/>
      <w:pgMar w:top="851" w:right="851" w:bottom="567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95A" w:rsidRDefault="00BF795A">
      <w:r>
        <w:separator/>
      </w:r>
    </w:p>
  </w:endnote>
  <w:endnote w:type="continuationSeparator" w:id="0">
    <w:p w:rsidR="00BF795A" w:rsidRDefault="00BF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95A" w:rsidRDefault="00BF795A">
      <w:r>
        <w:separator/>
      </w:r>
    </w:p>
  </w:footnote>
  <w:footnote w:type="continuationSeparator" w:id="0">
    <w:p w:rsidR="00BF795A" w:rsidRDefault="00BF7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1B96"/>
    <w:rsid w:val="0003291F"/>
    <w:rsid w:val="000F1B96"/>
    <w:rsid w:val="00380EE1"/>
    <w:rsid w:val="003B26E7"/>
    <w:rsid w:val="0047435B"/>
    <w:rsid w:val="005A2827"/>
    <w:rsid w:val="005C35B5"/>
    <w:rsid w:val="00AB70F9"/>
    <w:rsid w:val="00AC31EC"/>
    <w:rsid w:val="00B14397"/>
    <w:rsid w:val="00BE0544"/>
    <w:rsid w:val="00BF795A"/>
    <w:rsid w:val="00E34273"/>
    <w:rsid w:val="00E60B2A"/>
    <w:rsid w:val="00F23036"/>
    <w:rsid w:val="00FC3F4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0F1B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F1B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2015-02-25T03:51:00Z</cp:lastPrinted>
  <dcterms:created xsi:type="dcterms:W3CDTF">2015-03-02T05:58:00Z</dcterms:created>
  <dcterms:modified xsi:type="dcterms:W3CDTF">2015-03-02T05:58:00Z</dcterms:modified>
</cp:coreProperties>
</file>