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051" w:rsidRDefault="005913DE"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w:t>
      </w:r>
      <w:r w:rsidR="00993051">
        <w:rPr>
          <w:rFonts w:ascii="Times New Roman" w:hAnsi="Times New Roman" w:cs="Times New Roman"/>
          <w:sz w:val="28"/>
          <w:szCs w:val="28"/>
        </w:rPr>
        <w:t>Приложение</w:t>
      </w:r>
    </w:p>
    <w:p w:rsidR="00993051" w:rsidRDefault="00993051"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к постановлению</w:t>
      </w:r>
    </w:p>
    <w:p w:rsidR="00993051" w:rsidRDefault="00993051"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Законодательного Собрания</w:t>
      </w:r>
    </w:p>
    <w:p w:rsidR="00993051" w:rsidRDefault="00993051" w:rsidP="00993051">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                                                                                     Приморского края</w:t>
      </w:r>
    </w:p>
    <w:p w:rsidR="00993051" w:rsidRDefault="00993051" w:rsidP="00993051">
      <w:pPr>
        <w:spacing w:after="0" w:line="240" w:lineRule="auto"/>
        <w:rPr>
          <w:rFonts w:ascii="Times New Roman" w:hAnsi="Times New Roman" w:cs="Times New Roman"/>
          <w:sz w:val="28"/>
          <w:szCs w:val="28"/>
        </w:rPr>
      </w:pPr>
    </w:p>
    <w:p w:rsidR="00993051" w:rsidRDefault="00993051" w:rsidP="0099305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Обращение</w:t>
      </w:r>
    </w:p>
    <w:p w:rsidR="00993051" w:rsidRDefault="00993051" w:rsidP="0099305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Законодательного Собрания Приморского края к Председателю Государственной Думы Федерального  Собрания Российской Федерации Нарышкину С.Е. по вопросу внесения изменений в федеральное законодательство в области </w:t>
      </w:r>
      <w:r w:rsidR="00E82B2B">
        <w:rPr>
          <w:rFonts w:ascii="Times New Roman" w:hAnsi="Times New Roman" w:cs="Times New Roman"/>
          <w:sz w:val="28"/>
          <w:szCs w:val="28"/>
        </w:rPr>
        <w:t xml:space="preserve">регулирования </w:t>
      </w:r>
      <w:r w:rsidR="004E49A1">
        <w:rPr>
          <w:rFonts w:ascii="Times New Roman" w:hAnsi="Times New Roman" w:cs="Times New Roman"/>
          <w:sz w:val="28"/>
          <w:szCs w:val="28"/>
        </w:rPr>
        <w:t>земельных</w:t>
      </w:r>
      <w:r>
        <w:rPr>
          <w:rFonts w:ascii="Times New Roman" w:hAnsi="Times New Roman" w:cs="Times New Roman"/>
          <w:sz w:val="28"/>
          <w:szCs w:val="28"/>
        </w:rPr>
        <w:t xml:space="preserve"> </w:t>
      </w:r>
      <w:r w:rsidR="004E49A1">
        <w:rPr>
          <w:rFonts w:ascii="Times New Roman" w:hAnsi="Times New Roman" w:cs="Times New Roman"/>
          <w:sz w:val="28"/>
          <w:szCs w:val="28"/>
        </w:rPr>
        <w:t>отношений</w:t>
      </w:r>
      <w:r w:rsidR="00E9220B">
        <w:rPr>
          <w:rFonts w:ascii="Times New Roman" w:hAnsi="Times New Roman" w:cs="Times New Roman"/>
          <w:sz w:val="28"/>
          <w:szCs w:val="28"/>
        </w:rPr>
        <w:t xml:space="preserve"> </w:t>
      </w:r>
    </w:p>
    <w:p w:rsidR="00E82B2B" w:rsidRDefault="00E82B2B" w:rsidP="00993051">
      <w:pPr>
        <w:spacing w:after="0" w:line="240" w:lineRule="auto"/>
        <w:jc w:val="center"/>
        <w:rPr>
          <w:rFonts w:ascii="Times New Roman" w:hAnsi="Times New Roman" w:cs="Times New Roman"/>
          <w:sz w:val="28"/>
          <w:szCs w:val="28"/>
        </w:rPr>
      </w:pPr>
    </w:p>
    <w:p w:rsidR="00993051" w:rsidRDefault="00993051" w:rsidP="00993051">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Уважаемый Сергей Евгеньевич!</w:t>
      </w:r>
    </w:p>
    <w:p w:rsidR="00993051" w:rsidRDefault="00993051" w:rsidP="00993051">
      <w:pPr>
        <w:spacing w:after="0" w:line="240" w:lineRule="auto"/>
        <w:ind w:firstLine="851"/>
        <w:jc w:val="center"/>
        <w:rPr>
          <w:rFonts w:ascii="Times New Roman" w:hAnsi="Times New Roman" w:cs="Times New Roman"/>
          <w:sz w:val="28"/>
          <w:szCs w:val="28"/>
        </w:rPr>
      </w:pPr>
    </w:p>
    <w:p w:rsidR="00EE587C" w:rsidRDefault="00A41CE8" w:rsidP="00A41CE8">
      <w:pPr>
        <w:spacing w:after="0" w:line="240" w:lineRule="auto"/>
        <w:ind w:firstLine="709"/>
        <w:jc w:val="both"/>
        <w:rPr>
          <w:rFonts w:ascii="Times New Roman" w:hAnsi="Times New Roman" w:cs="Times New Roman"/>
          <w:sz w:val="28"/>
          <w:szCs w:val="28"/>
        </w:rPr>
      </w:pPr>
      <w:r w:rsidRPr="00A41CE8">
        <w:rPr>
          <w:rFonts w:ascii="Times New Roman" w:hAnsi="Times New Roman" w:cs="Times New Roman"/>
          <w:sz w:val="28"/>
          <w:szCs w:val="28"/>
        </w:rPr>
        <w:t xml:space="preserve">Федеральным законом от 23 июня 2014 года № 171-ФЗ "О внесении изменений в Земельный кодекс Российской Федерации и отдельные законодательные акты Российской Федерации" </w:t>
      </w:r>
      <w:r w:rsidR="009C265D">
        <w:rPr>
          <w:rFonts w:ascii="Times New Roman" w:hAnsi="Times New Roman" w:cs="Times New Roman"/>
          <w:sz w:val="28"/>
          <w:szCs w:val="28"/>
        </w:rPr>
        <w:t>(далее – Федеральный закон № 171-ФЗ) внесены изменения</w:t>
      </w:r>
      <w:r>
        <w:rPr>
          <w:rFonts w:ascii="Times New Roman" w:hAnsi="Times New Roman" w:cs="Times New Roman"/>
          <w:sz w:val="28"/>
          <w:szCs w:val="28"/>
        </w:rPr>
        <w:t xml:space="preserve"> </w:t>
      </w:r>
      <w:r w:rsidRPr="00A41CE8">
        <w:rPr>
          <w:rFonts w:ascii="Times New Roman" w:hAnsi="Times New Roman" w:cs="Times New Roman"/>
          <w:sz w:val="28"/>
          <w:szCs w:val="28"/>
        </w:rPr>
        <w:t>в Федеральный закон от 25 октября 2001 года № 137-ФЗ "О в</w:t>
      </w:r>
      <w:r w:rsidR="009C265D">
        <w:rPr>
          <w:rFonts w:ascii="Times New Roman" w:hAnsi="Times New Roman" w:cs="Times New Roman"/>
          <w:sz w:val="28"/>
          <w:szCs w:val="28"/>
        </w:rPr>
        <w:t xml:space="preserve">ведении </w:t>
      </w:r>
      <w:r w:rsidRPr="00A41CE8">
        <w:rPr>
          <w:rFonts w:ascii="Times New Roman" w:hAnsi="Times New Roman" w:cs="Times New Roman"/>
          <w:sz w:val="28"/>
          <w:szCs w:val="28"/>
        </w:rPr>
        <w:t xml:space="preserve">в действие Земельного кодекса Российской Федерации". С учетом этих изменений с 1 марта 2015 года </w:t>
      </w:r>
      <w:r w:rsidR="003E4A58">
        <w:rPr>
          <w:rFonts w:ascii="Times New Roman" w:hAnsi="Times New Roman" w:cs="Times New Roman"/>
          <w:sz w:val="28"/>
          <w:szCs w:val="28"/>
        </w:rPr>
        <w:t>распоряжение</w:t>
      </w:r>
      <w:r w:rsidRPr="00A41CE8">
        <w:rPr>
          <w:rFonts w:ascii="Times New Roman" w:hAnsi="Times New Roman" w:cs="Times New Roman"/>
          <w:sz w:val="28"/>
          <w:szCs w:val="28"/>
        </w:rPr>
        <w:t xml:space="preserve"> земельными участками, государственная собственность на которые не разг</w:t>
      </w:r>
      <w:r w:rsidR="003E4A58">
        <w:rPr>
          <w:rFonts w:ascii="Times New Roman" w:hAnsi="Times New Roman" w:cs="Times New Roman"/>
          <w:sz w:val="28"/>
          <w:szCs w:val="28"/>
        </w:rPr>
        <w:t>раничена, буде</w:t>
      </w:r>
      <w:r w:rsidRPr="00A41CE8">
        <w:rPr>
          <w:rFonts w:ascii="Times New Roman" w:hAnsi="Times New Roman" w:cs="Times New Roman"/>
          <w:sz w:val="28"/>
          <w:szCs w:val="28"/>
        </w:rPr>
        <w:t xml:space="preserve">т осуществляться органами местного самоуправления поселений в отношении земельных участков, расположенных на территориях поселений, при наличии утвержденных правил землепользования и застройки поселений. </w:t>
      </w:r>
    </w:p>
    <w:p w:rsidR="003E4A58" w:rsidRDefault="003E4A58" w:rsidP="003E4A58">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До внесения</w:t>
      </w:r>
      <w:r w:rsidR="00EE587C">
        <w:rPr>
          <w:rFonts w:ascii="Times New Roman" w:hAnsi="Times New Roman" w:cs="Times New Roman"/>
          <w:sz w:val="28"/>
          <w:szCs w:val="28"/>
        </w:rPr>
        <w:t xml:space="preserve"> указанных изменений</w:t>
      </w:r>
      <w:r>
        <w:rPr>
          <w:rFonts w:ascii="Times New Roman" w:hAnsi="Times New Roman" w:cs="Times New Roman"/>
          <w:sz w:val="28"/>
          <w:szCs w:val="28"/>
        </w:rPr>
        <w:t xml:space="preserve"> </w:t>
      </w:r>
      <w:r w:rsidR="009C265D">
        <w:rPr>
          <w:rFonts w:ascii="Times New Roman" w:hAnsi="Times New Roman" w:cs="Times New Roman"/>
          <w:sz w:val="28"/>
          <w:szCs w:val="28"/>
        </w:rPr>
        <w:t xml:space="preserve">с 2006 года </w:t>
      </w:r>
      <w:r>
        <w:rPr>
          <w:rFonts w:ascii="Times New Roman" w:hAnsi="Times New Roman" w:cs="Times New Roman"/>
          <w:sz w:val="28"/>
          <w:szCs w:val="28"/>
        </w:rPr>
        <w:t>распоряжение земельными участками, государственная собственность на которые не разграничена</w:t>
      </w:r>
      <w:r w:rsidR="009C265D">
        <w:rPr>
          <w:rFonts w:ascii="Times New Roman" w:hAnsi="Times New Roman" w:cs="Times New Roman"/>
          <w:sz w:val="28"/>
          <w:szCs w:val="28"/>
        </w:rPr>
        <w:t xml:space="preserve">, осуществляли </w:t>
      </w:r>
      <w:r>
        <w:rPr>
          <w:rFonts w:ascii="Times New Roman" w:hAnsi="Times New Roman" w:cs="Times New Roman"/>
          <w:sz w:val="28"/>
          <w:szCs w:val="28"/>
        </w:rPr>
        <w:t>органы местного самоуправления муниципальных районов и городских округов</w:t>
      </w:r>
      <w:r w:rsidR="009C265D">
        <w:rPr>
          <w:rFonts w:ascii="Times New Roman" w:hAnsi="Times New Roman" w:cs="Times New Roman"/>
          <w:sz w:val="28"/>
          <w:szCs w:val="28"/>
        </w:rPr>
        <w:t>.</w:t>
      </w:r>
    </w:p>
    <w:p w:rsidR="006A6B40" w:rsidRDefault="00E46D51" w:rsidP="00E46D5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связи с принятием Федерального закона № 171-ФЗ в  Законодательное Собрание</w:t>
      </w:r>
      <w:r w:rsidR="008E1D61">
        <w:rPr>
          <w:rFonts w:ascii="Times New Roman" w:hAnsi="Times New Roman" w:cs="Times New Roman"/>
          <w:sz w:val="28"/>
          <w:szCs w:val="28"/>
        </w:rPr>
        <w:t xml:space="preserve"> Прим</w:t>
      </w:r>
      <w:r w:rsidR="006A6B40">
        <w:rPr>
          <w:rFonts w:ascii="Times New Roman" w:hAnsi="Times New Roman" w:cs="Times New Roman"/>
          <w:sz w:val="28"/>
          <w:szCs w:val="28"/>
        </w:rPr>
        <w:t xml:space="preserve">орского края поступили </w:t>
      </w:r>
      <w:r w:rsidR="001F4D5A">
        <w:rPr>
          <w:rFonts w:ascii="Times New Roman" w:hAnsi="Times New Roman" w:cs="Times New Roman"/>
          <w:sz w:val="28"/>
          <w:szCs w:val="28"/>
        </w:rPr>
        <w:t xml:space="preserve">многочисленные </w:t>
      </w:r>
      <w:r w:rsidR="006A6B40">
        <w:rPr>
          <w:rFonts w:ascii="Times New Roman" w:hAnsi="Times New Roman" w:cs="Times New Roman"/>
          <w:sz w:val="28"/>
          <w:szCs w:val="28"/>
        </w:rPr>
        <w:t>обращения</w:t>
      </w:r>
      <w:r w:rsidR="008E1D61" w:rsidRPr="00A41CE8">
        <w:rPr>
          <w:rFonts w:ascii="Times New Roman" w:hAnsi="Times New Roman" w:cs="Times New Roman"/>
          <w:sz w:val="28"/>
          <w:szCs w:val="28"/>
        </w:rPr>
        <w:t xml:space="preserve"> </w:t>
      </w:r>
      <w:r w:rsidR="008E1D61">
        <w:rPr>
          <w:rFonts w:ascii="Times New Roman" w:hAnsi="Times New Roman" w:cs="Times New Roman"/>
          <w:sz w:val="28"/>
          <w:szCs w:val="28"/>
        </w:rPr>
        <w:t>органов местного самоуправления</w:t>
      </w:r>
      <w:r w:rsidR="006A6B40">
        <w:rPr>
          <w:rFonts w:ascii="Times New Roman" w:hAnsi="Times New Roman" w:cs="Times New Roman"/>
          <w:sz w:val="28"/>
          <w:szCs w:val="28"/>
        </w:rPr>
        <w:t xml:space="preserve"> о нео</w:t>
      </w:r>
      <w:r>
        <w:rPr>
          <w:rFonts w:ascii="Times New Roman" w:hAnsi="Times New Roman" w:cs="Times New Roman"/>
          <w:sz w:val="28"/>
          <w:szCs w:val="28"/>
        </w:rPr>
        <w:t xml:space="preserve">бходимости возврата к ранее существующей </w:t>
      </w:r>
      <w:r w:rsidR="006A6B40">
        <w:rPr>
          <w:rFonts w:ascii="Times New Roman" w:hAnsi="Times New Roman" w:cs="Times New Roman"/>
          <w:sz w:val="28"/>
          <w:szCs w:val="28"/>
        </w:rPr>
        <w:t>процедуре распоряжения земельными участками, государственная собственность на которые</w:t>
      </w:r>
      <w:r>
        <w:rPr>
          <w:rFonts w:ascii="Times New Roman" w:hAnsi="Times New Roman" w:cs="Times New Roman"/>
          <w:sz w:val="28"/>
          <w:szCs w:val="28"/>
        </w:rPr>
        <w:t xml:space="preserve"> не разграничена, или скорейшего внесения</w:t>
      </w:r>
      <w:r w:rsidR="006A6B40">
        <w:rPr>
          <w:rFonts w:ascii="Times New Roman" w:hAnsi="Times New Roman" w:cs="Times New Roman"/>
          <w:sz w:val="28"/>
          <w:szCs w:val="28"/>
        </w:rPr>
        <w:t xml:space="preserve"> изменений об отср</w:t>
      </w:r>
      <w:r>
        <w:rPr>
          <w:rFonts w:ascii="Times New Roman" w:hAnsi="Times New Roman" w:cs="Times New Roman"/>
          <w:sz w:val="28"/>
          <w:szCs w:val="28"/>
        </w:rPr>
        <w:t xml:space="preserve">очке вступления в силу </w:t>
      </w:r>
      <w:r w:rsidR="007210F0">
        <w:rPr>
          <w:rFonts w:ascii="Times New Roman" w:hAnsi="Times New Roman" w:cs="Times New Roman"/>
          <w:sz w:val="28"/>
          <w:szCs w:val="28"/>
        </w:rPr>
        <w:t xml:space="preserve"> вышеназванных норм</w:t>
      </w:r>
      <w:r w:rsidR="006A6B40">
        <w:rPr>
          <w:rFonts w:ascii="Times New Roman" w:hAnsi="Times New Roman" w:cs="Times New Roman"/>
          <w:sz w:val="28"/>
          <w:szCs w:val="28"/>
        </w:rPr>
        <w:t>.</w:t>
      </w:r>
    </w:p>
    <w:p w:rsidR="006A6B40" w:rsidRDefault="006A6B40" w:rsidP="006A6B40">
      <w:pPr>
        <w:spacing w:after="0" w:line="240" w:lineRule="auto"/>
        <w:ind w:firstLine="709"/>
        <w:jc w:val="both"/>
        <w:rPr>
          <w:rFonts w:ascii="Times New Roman" w:hAnsi="Times New Roman" w:cs="Times New Roman"/>
          <w:sz w:val="28"/>
          <w:szCs w:val="28"/>
        </w:rPr>
      </w:pPr>
      <w:r w:rsidRPr="003E4A58">
        <w:rPr>
          <w:rFonts w:ascii="Times New Roman" w:hAnsi="Times New Roman" w:cs="Times New Roman"/>
          <w:sz w:val="28"/>
          <w:szCs w:val="28"/>
        </w:rPr>
        <w:t>Причиной для направления</w:t>
      </w:r>
      <w:r>
        <w:rPr>
          <w:rFonts w:ascii="Times New Roman" w:hAnsi="Times New Roman" w:cs="Times New Roman"/>
          <w:sz w:val="28"/>
          <w:szCs w:val="28"/>
        </w:rPr>
        <w:t xml:space="preserve"> настоящего обращения послужили доводы органов местного самоуправления, которые представляются обоснованными и убедительными. </w:t>
      </w:r>
    </w:p>
    <w:p w:rsidR="006A6B40" w:rsidRDefault="007210F0" w:rsidP="003D6D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сегодняшний</w:t>
      </w:r>
      <w:r w:rsidR="002A4376">
        <w:rPr>
          <w:rFonts w:ascii="Times New Roman" w:hAnsi="Times New Roman" w:cs="Times New Roman"/>
          <w:sz w:val="28"/>
          <w:szCs w:val="28"/>
        </w:rPr>
        <w:t xml:space="preserve"> день в поселениях практически отсутствует необходимая для осуществления новых полномочий ресурсная база. Органы местного самоуправления поселений не обладают соответствующими финансовыми и материальными средствами, </w:t>
      </w:r>
      <w:r w:rsidR="003D6D70">
        <w:rPr>
          <w:rFonts w:ascii="Times New Roman" w:hAnsi="Times New Roman" w:cs="Times New Roman"/>
          <w:sz w:val="28"/>
          <w:szCs w:val="28"/>
        </w:rPr>
        <w:t>организационными и техническими возможностями, в т</w:t>
      </w:r>
      <w:r w:rsidR="001F4D5A">
        <w:rPr>
          <w:rFonts w:ascii="Times New Roman" w:hAnsi="Times New Roman" w:cs="Times New Roman"/>
          <w:sz w:val="28"/>
          <w:szCs w:val="28"/>
        </w:rPr>
        <w:t xml:space="preserve">ом числе связанными с доступом к сети </w:t>
      </w:r>
      <w:r w:rsidR="003D6D70">
        <w:rPr>
          <w:rFonts w:ascii="Times New Roman" w:hAnsi="Times New Roman" w:cs="Times New Roman"/>
          <w:sz w:val="28"/>
          <w:szCs w:val="28"/>
        </w:rPr>
        <w:t xml:space="preserve"> "Интернет", </w:t>
      </w:r>
      <w:r w:rsidR="002A4376">
        <w:rPr>
          <w:rFonts w:ascii="Times New Roman" w:hAnsi="Times New Roman" w:cs="Times New Roman"/>
          <w:sz w:val="28"/>
          <w:szCs w:val="28"/>
        </w:rPr>
        <w:t>необходимыми для реализации полномочий</w:t>
      </w:r>
      <w:r w:rsidR="002A4376" w:rsidRPr="00A41CE8">
        <w:rPr>
          <w:rFonts w:ascii="Times New Roman" w:hAnsi="Times New Roman" w:cs="Times New Roman"/>
          <w:sz w:val="28"/>
          <w:szCs w:val="28"/>
        </w:rPr>
        <w:t xml:space="preserve"> по распоряжению земельными участками, государственная собственность на которые не разграничена</w:t>
      </w:r>
      <w:r w:rsidR="002A4376">
        <w:rPr>
          <w:rFonts w:ascii="Times New Roman" w:hAnsi="Times New Roman" w:cs="Times New Roman"/>
          <w:sz w:val="28"/>
          <w:szCs w:val="28"/>
        </w:rPr>
        <w:t xml:space="preserve">. Отсутствуют в достаточном количестве квалифицированные </w:t>
      </w:r>
      <w:r w:rsidR="002A4376">
        <w:rPr>
          <w:rFonts w:ascii="Times New Roman" w:hAnsi="Times New Roman" w:cs="Times New Roman"/>
          <w:sz w:val="28"/>
          <w:szCs w:val="28"/>
        </w:rPr>
        <w:lastRenderedPageBreak/>
        <w:t>кадры – специалисты необходимой квалификации</w:t>
      </w:r>
      <w:r w:rsidR="003D6D70">
        <w:rPr>
          <w:rFonts w:ascii="Times New Roman" w:hAnsi="Times New Roman" w:cs="Times New Roman"/>
          <w:sz w:val="28"/>
          <w:szCs w:val="28"/>
        </w:rPr>
        <w:t xml:space="preserve"> по кадастровым, а также землеустроительным работам, связанным с предстоящим формированием земельных участков.</w:t>
      </w:r>
    </w:p>
    <w:p w:rsidR="006F2E92" w:rsidRDefault="006F2E92" w:rsidP="00727CCF">
      <w:pPr>
        <w:widowControl w:val="0"/>
        <w:autoSpaceDE w:val="0"/>
        <w:autoSpaceDN w:val="0"/>
        <w:adjustRightInd w:val="0"/>
        <w:spacing w:after="0" w:line="240" w:lineRule="auto"/>
        <w:ind w:firstLine="708"/>
        <w:jc w:val="both"/>
        <w:rPr>
          <w:rFonts w:ascii="Times New Roman" w:hAnsi="Times New Roman" w:cs="Times New Roman"/>
          <w:sz w:val="28"/>
          <w:szCs w:val="28"/>
        </w:rPr>
      </w:pPr>
      <w:proofErr w:type="gramStart"/>
      <w:r>
        <w:rPr>
          <w:rFonts w:ascii="Times New Roman" w:hAnsi="Times New Roman" w:cs="Times New Roman"/>
          <w:sz w:val="28"/>
          <w:szCs w:val="28"/>
        </w:rPr>
        <w:t xml:space="preserve">Считаем необходимым отметить, что в соответствии со статьей 62 Бюджетного </w:t>
      </w:r>
      <w:r w:rsidR="00CE5ACD">
        <w:rPr>
          <w:rFonts w:ascii="Times New Roman" w:hAnsi="Times New Roman" w:cs="Times New Roman"/>
          <w:sz w:val="28"/>
          <w:szCs w:val="28"/>
        </w:rPr>
        <w:t>к</w:t>
      </w:r>
      <w:r>
        <w:rPr>
          <w:rFonts w:ascii="Times New Roman" w:hAnsi="Times New Roman" w:cs="Times New Roman"/>
          <w:sz w:val="28"/>
          <w:szCs w:val="28"/>
        </w:rPr>
        <w:t xml:space="preserve">одекса Российской Федерации </w:t>
      </w:r>
      <w:r w:rsidR="00727CCF">
        <w:rPr>
          <w:rFonts w:ascii="Times New Roman" w:hAnsi="Times New Roman" w:cs="Times New Roman"/>
          <w:sz w:val="28"/>
          <w:szCs w:val="28"/>
        </w:rPr>
        <w:t>доходы от продажи, передачи в аренду земельных участков, а также средства от продажи права на заключение договоров аренды земельных участков, государственная собственность на которые не разграничена и которые расположены в границах сельских поселений</w:t>
      </w:r>
      <w:r w:rsidR="00CE5ACD">
        <w:rPr>
          <w:rFonts w:ascii="Times New Roman" w:hAnsi="Times New Roman" w:cs="Times New Roman"/>
          <w:sz w:val="28"/>
          <w:szCs w:val="28"/>
        </w:rPr>
        <w:t>,</w:t>
      </w:r>
      <w:r w:rsidR="00727CCF">
        <w:rPr>
          <w:rFonts w:ascii="Times New Roman" w:hAnsi="Times New Roman" w:cs="Times New Roman"/>
          <w:sz w:val="28"/>
          <w:szCs w:val="28"/>
        </w:rPr>
        <w:t xml:space="preserve"> поступают </w:t>
      </w:r>
      <w:r>
        <w:rPr>
          <w:rFonts w:ascii="Times New Roman" w:hAnsi="Times New Roman" w:cs="Times New Roman"/>
          <w:sz w:val="28"/>
          <w:szCs w:val="28"/>
        </w:rPr>
        <w:t>в бюджеты муниципальных районов до разграничения государственной с</w:t>
      </w:r>
      <w:r w:rsidR="00727CCF">
        <w:rPr>
          <w:rFonts w:ascii="Times New Roman" w:hAnsi="Times New Roman" w:cs="Times New Roman"/>
          <w:sz w:val="28"/>
          <w:szCs w:val="28"/>
        </w:rPr>
        <w:t>обственности на землю</w:t>
      </w:r>
      <w:r>
        <w:rPr>
          <w:rFonts w:ascii="Times New Roman" w:hAnsi="Times New Roman" w:cs="Times New Roman"/>
          <w:sz w:val="28"/>
          <w:szCs w:val="28"/>
        </w:rPr>
        <w:t xml:space="preserve"> по нормативу 100</w:t>
      </w:r>
      <w:proofErr w:type="gramEnd"/>
      <w:r>
        <w:rPr>
          <w:rFonts w:ascii="Times New Roman" w:hAnsi="Times New Roman" w:cs="Times New Roman"/>
          <w:sz w:val="28"/>
          <w:szCs w:val="28"/>
        </w:rPr>
        <w:t xml:space="preserve"> процентов. </w:t>
      </w:r>
    </w:p>
    <w:p w:rsidR="006F2E92" w:rsidRDefault="00BA0FF3" w:rsidP="003D6D7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Таким образом, предусмотренный механизм распределения неналоговых доходов местных б</w:t>
      </w:r>
      <w:r w:rsidR="00F421C2">
        <w:rPr>
          <w:rFonts w:ascii="Times New Roman" w:hAnsi="Times New Roman" w:cs="Times New Roman"/>
          <w:sz w:val="28"/>
          <w:szCs w:val="28"/>
        </w:rPr>
        <w:t>юджетов, связанных</w:t>
      </w:r>
      <w:r>
        <w:rPr>
          <w:rFonts w:ascii="Times New Roman" w:hAnsi="Times New Roman" w:cs="Times New Roman"/>
          <w:sz w:val="28"/>
          <w:szCs w:val="28"/>
        </w:rPr>
        <w:t xml:space="preserve"> с распоряжением земельными участками, государственная собственность </w:t>
      </w:r>
      <w:r w:rsidR="00CE5ACD">
        <w:rPr>
          <w:rFonts w:ascii="Times New Roman" w:hAnsi="Times New Roman" w:cs="Times New Roman"/>
          <w:sz w:val="28"/>
          <w:szCs w:val="28"/>
        </w:rPr>
        <w:t xml:space="preserve">на которые </w:t>
      </w:r>
      <w:r>
        <w:rPr>
          <w:rFonts w:ascii="Times New Roman" w:hAnsi="Times New Roman" w:cs="Times New Roman"/>
          <w:sz w:val="28"/>
          <w:szCs w:val="28"/>
        </w:rPr>
        <w:t>не разграничена и</w:t>
      </w:r>
      <w:r w:rsidR="00F421C2">
        <w:rPr>
          <w:rFonts w:ascii="Times New Roman" w:hAnsi="Times New Roman" w:cs="Times New Roman"/>
          <w:sz w:val="28"/>
          <w:szCs w:val="28"/>
        </w:rPr>
        <w:t xml:space="preserve"> которые расположены</w:t>
      </w:r>
      <w:r>
        <w:rPr>
          <w:rFonts w:ascii="Times New Roman" w:hAnsi="Times New Roman" w:cs="Times New Roman"/>
          <w:sz w:val="28"/>
          <w:szCs w:val="28"/>
        </w:rPr>
        <w:t xml:space="preserve"> в границах сельских поселений, не предполагает пополнения </w:t>
      </w:r>
      <w:r w:rsidR="00F421C2">
        <w:rPr>
          <w:rFonts w:ascii="Times New Roman" w:hAnsi="Times New Roman" w:cs="Times New Roman"/>
          <w:sz w:val="28"/>
          <w:szCs w:val="28"/>
        </w:rPr>
        <w:t>бюджетов сельских поселений.</w:t>
      </w:r>
    </w:p>
    <w:p w:rsidR="00727CCF" w:rsidRDefault="00727CCF" w:rsidP="00A823D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Норматив поступления доходов в бюджеты городских поселений от продажи и передачи в аренду земельных участков, государственная собственность на которые не разграничена, согласно вышеназванной норме составляет 50 процентов. Однако следует учитывать, что предоставление  земельных участков, государственная собственность на которые не разграничена, не всегда осуществляется за плату. Существует целый блок законодательства субъектов Российской Федерации, в том числе и Приморского края, о предоставлении земельных участков бесплатно, например, в собственность гражданам, имеющим тр</w:t>
      </w:r>
      <w:r w:rsidR="00CE5ACD">
        <w:rPr>
          <w:rFonts w:ascii="Times New Roman" w:hAnsi="Times New Roman" w:cs="Times New Roman"/>
          <w:sz w:val="28"/>
          <w:szCs w:val="28"/>
        </w:rPr>
        <w:t>ех и более детей, в аренду, а в</w:t>
      </w:r>
      <w:r>
        <w:rPr>
          <w:rFonts w:ascii="Times New Roman" w:hAnsi="Times New Roman" w:cs="Times New Roman"/>
          <w:sz w:val="28"/>
          <w:szCs w:val="28"/>
        </w:rPr>
        <w:t>последствии в собственность бесплатно гражданам, имеющим двух детей, а также молодым семьям.</w:t>
      </w:r>
    </w:p>
    <w:p w:rsidR="006F646A" w:rsidRDefault="00EE12FD" w:rsidP="00A823D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Полагаем, что </w:t>
      </w:r>
      <w:r w:rsidR="00B02CFC">
        <w:rPr>
          <w:rFonts w:ascii="Times New Roman" w:hAnsi="Times New Roman" w:cs="Times New Roman"/>
          <w:sz w:val="28"/>
          <w:szCs w:val="28"/>
        </w:rPr>
        <w:t>при таком подходе</w:t>
      </w:r>
      <w:r w:rsidR="0021576B">
        <w:rPr>
          <w:rFonts w:ascii="Times New Roman" w:hAnsi="Times New Roman" w:cs="Times New Roman"/>
          <w:sz w:val="28"/>
          <w:szCs w:val="28"/>
        </w:rPr>
        <w:t xml:space="preserve"> и без того </w:t>
      </w:r>
      <w:r w:rsidR="00DE72FC">
        <w:rPr>
          <w:rFonts w:ascii="Times New Roman" w:hAnsi="Times New Roman" w:cs="Times New Roman"/>
          <w:sz w:val="28"/>
          <w:szCs w:val="28"/>
        </w:rPr>
        <w:t>дефицитные</w:t>
      </w:r>
      <w:r w:rsidR="003B523D">
        <w:rPr>
          <w:rFonts w:ascii="Times New Roman" w:hAnsi="Times New Roman" w:cs="Times New Roman"/>
          <w:sz w:val="28"/>
          <w:szCs w:val="28"/>
        </w:rPr>
        <w:t xml:space="preserve"> бюджеты </w:t>
      </w:r>
      <w:r w:rsidR="00F1276B">
        <w:rPr>
          <w:rFonts w:ascii="Times New Roman" w:hAnsi="Times New Roman" w:cs="Times New Roman"/>
          <w:sz w:val="28"/>
          <w:szCs w:val="28"/>
        </w:rPr>
        <w:t xml:space="preserve"> </w:t>
      </w:r>
      <w:r w:rsidR="0021576B">
        <w:rPr>
          <w:rFonts w:ascii="Times New Roman" w:hAnsi="Times New Roman" w:cs="Times New Roman"/>
          <w:sz w:val="28"/>
          <w:szCs w:val="28"/>
        </w:rPr>
        <w:t xml:space="preserve">поселений </w:t>
      </w:r>
      <w:r w:rsidR="00F421C2">
        <w:rPr>
          <w:rFonts w:ascii="Times New Roman" w:hAnsi="Times New Roman" w:cs="Times New Roman"/>
          <w:sz w:val="28"/>
          <w:szCs w:val="28"/>
        </w:rPr>
        <w:t>лишены</w:t>
      </w:r>
      <w:r w:rsidR="00DE72FC">
        <w:rPr>
          <w:rFonts w:ascii="Times New Roman" w:hAnsi="Times New Roman" w:cs="Times New Roman"/>
          <w:sz w:val="28"/>
          <w:szCs w:val="28"/>
        </w:rPr>
        <w:t xml:space="preserve"> </w:t>
      </w:r>
      <w:r w:rsidR="001F4D5A">
        <w:rPr>
          <w:rFonts w:ascii="Times New Roman" w:hAnsi="Times New Roman" w:cs="Times New Roman"/>
          <w:sz w:val="28"/>
          <w:szCs w:val="28"/>
        </w:rPr>
        <w:t xml:space="preserve">соответствующих </w:t>
      </w:r>
      <w:r w:rsidR="003D6843">
        <w:rPr>
          <w:rFonts w:ascii="Times New Roman" w:hAnsi="Times New Roman" w:cs="Times New Roman"/>
          <w:sz w:val="28"/>
          <w:szCs w:val="28"/>
        </w:rPr>
        <w:t>доходов</w:t>
      </w:r>
      <w:r w:rsidR="00DE72FC" w:rsidRPr="00DE72FC">
        <w:rPr>
          <w:rFonts w:ascii="Times New Roman" w:hAnsi="Times New Roman" w:cs="Times New Roman"/>
          <w:sz w:val="28"/>
          <w:szCs w:val="28"/>
        </w:rPr>
        <w:t xml:space="preserve"> </w:t>
      </w:r>
      <w:r w:rsidR="00DE72FC">
        <w:rPr>
          <w:rFonts w:ascii="Times New Roman" w:hAnsi="Times New Roman" w:cs="Times New Roman"/>
          <w:sz w:val="28"/>
          <w:szCs w:val="28"/>
        </w:rPr>
        <w:t>при возникновении значительных финансовых затрат, свя</w:t>
      </w:r>
      <w:r w:rsidR="001F4D5A">
        <w:rPr>
          <w:rFonts w:ascii="Times New Roman" w:hAnsi="Times New Roman" w:cs="Times New Roman"/>
          <w:sz w:val="28"/>
          <w:szCs w:val="28"/>
        </w:rPr>
        <w:t xml:space="preserve">занных с реализацией новых </w:t>
      </w:r>
      <w:r w:rsidR="00DE72FC">
        <w:rPr>
          <w:rFonts w:ascii="Times New Roman" w:hAnsi="Times New Roman" w:cs="Times New Roman"/>
          <w:sz w:val="28"/>
          <w:szCs w:val="28"/>
        </w:rPr>
        <w:t>полномочий</w:t>
      </w:r>
      <w:r w:rsidR="001F4D5A">
        <w:rPr>
          <w:rFonts w:ascii="Times New Roman" w:hAnsi="Times New Roman" w:cs="Times New Roman"/>
          <w:sz w:val="28"/>
          <w:szCs w:val="28"/>
        </w:rPr>
        <w:t xml:space="preserve"> поселений</w:t>
      </w:r>
      <w:r w:rsidR="00DE72FC">
        <w:rPr>
          <w:rFonts w:ascii="Times New Roman" w:hAnsi="Times New Roman" w:cs="Times New Roman"/>
          <w:sz w:val="28"/>
          <w:szCs w:val="28"/>
        </w:rPr>
        <w:t>.</w:t>
      </w:r>
    </w:p>
    <w:p w:rsidR="006F646A" w:rsidRDefault="006F646A" w:rsidP="006F646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Полагаем, что в связи со сложившейся непростой экономической ситуацией в стране в целом обозначенная проблема является актуальной не только для Приморского края.</w:t>
      </w:r>
    </w:p>
    <w:p w:rsidR="00BB58E2" w:rsidRDefault="00DE72FC" w:rsidP="001F4D5A">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основании изложенного</w:t>
      </w:r>
      <w:bookmarkStart w:id="0" w:name="_GoBack"/>
      <w:bookmarkEnd w:id="0"/>
      <w:r>
        <w:rPr>
          <w:rFonts w:ascii="Times New Roman" w:hAnsi="Times New Roman" w:cs="Times New Roman"/>
          <w:sz w:val="28"/>
          <w:szCs w:val="28"/>
        </w:rPr>
        <w:t xml:space="preserve"> просим Вас </w:t>
      </w:r>
      <w:r w:rsidR="00BB58E2">
        <w:rPr>
          <w:rFonts w:ascii="Times New Roman" w:hAnsi="Times New Roman" w:cs="Times New Roman"/>
          <w:sz w:val="28"/>
          <w:szCs w:val="28"/>
        </w:rPr>
        <w:t xml:space="preserve">перенести дату вступления в силу вышеназванных норм федерального законодательства о перераспределении полномочий между органами местного самоуправления </w:t>
      </w:r>
      <w:r w:rsidR="00BB58E2" w:rsidRPr="00A41CE8">
        <w:rPr>
          <w:rFonts w:ascii="Times New Roman" w:hAnsi="Times New Roman" w:cs="Times New Roman"/>
          <w:sz w:val="28"/>
          <w:szCs w:val="28"/>
        </w:rPr>
        <w:t>по распоряжению земельными участками</w:t>
      </w:r>
      <w:r w:rsidR="00BB58E2">
        <w:rPr>
          <w:rFonts w:ascii="Times New Roman" w:hAnsi="Times New Roman" w:cs="Times New Roman"/>
          <w:sz w:val="28"/>
          <w:szCs w:val="28"/>
        </w:rPr>
        <w:t xml:space="preserve">, государственная собственность </w:t>
      </w:r>
      <w:r w:rsidR="00BB58E2" w:rsidRPr="00A41CE8">
        <w:rPr>
          <w:rFonts w:ascii="Times New Roman" w:hAnsi="Times New Roman" w:cs="Times New Roman"/>
          <w:sz w:val="28"/>
          <w:szCs w:val="28"/>
        </w:rPr>
        <w:t>на которые не разграничена</w:t>
      </w:r>
      <w:r w:rsidR="00BB58E2">
        <w:rPr>
          <w:rFonts w:ascii="Times New Roman" w:hAnsi="Times New Roman" w:cs="Times New Roman"/>
          <w:sz w:val="28"/>
          <w:szCs w:val="28"/>
        </w:rPr>
        <w:t>, на 1 января 2017 года.</w:t>
      </w:r>
    </w:p>
    <w:p w:rsidR="006E3609" w:rsidRDefault="00BB58E2" w:rsidP="00A823D0">
      <w:pPr>
        <w:autoSpaceDE w:val="0"/>
        <w:autoSpaceDN w:val="0"/>
        <w:adjustRightInd w:val="0"/>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Одновременно просим не оставить без внимания </w:t>
      </w:r>
      <w:r w:rsidR="00951F3B">
        <w:rPr>
          <w:rFonts w:ascii="Times New Roman" w:hAnsi="Times New Roman" w:cs="Times New Roman"/>
          <w:sz w:val="28"/>
          <w:szCs w:val="28"/>
        </w:rPr>
        <w:t>вопрос о</w:t>
      </w:r>
      <w:r w:rsidR="003B523D">
        <w:rPr>
          <w:rFonts w:ascii="Times New Roman" w:hAnsi="Times New Roman" w:cs="Times New Roman"/>
          <w:sz w:val="28"/>
          <w:szCs w:val="28"/>
        </w:rPr>
        <w:t xml:space="preserve">б изменении </w:t>
      </w:r>
      <w:r w:rsidR="00951F3B">
        <w:rPr>
          <w:rFonts w:ascii="Times New Roman" w:hAnsi="Times New Roman" w:cs="Times New Roman"/>
          <w:sz w:val="28"/>
          <w:szCs w:val="28"/>
        </w:rPr>
        <w:t xml:space="preserve"> нормативов </w:t>
      </w:r>
      <w:r w:rsidR="006F646A">
        <w:rPr>
          <w:rFonts w:ascii="Times New Roman" w:hAnsi="Times New Roman" w:cs="Times New Roman"/>
          <w:sz w:val="28"/>
          <w:szCs w:val="28"/>
        </w:rPr>
        <w:t>поступления доходов в бюджеты поселений</w:t>
      </w:r>
      <w:r w:rsidR="003D6843">
        <w:rPr>
          <w:rFonts w:ascii="Times New Roman" w:hAnsi="Times New Roman" w:cs="Times New Roman"/>
          <w:sz w:val="28"/>
          <w:szCs w:val="28"/>
        </w:rPr>
        <w:t xml:space="preserve"> </w:t>
      </w:r>
      <w:r w:rsidR="001E7BB8">
        <w:rPr>
          <w:rFonts w:ascii="Times New Roman" w:hAnsi="Times New Roman" w:cs="Times New Roman"/>
          <w:sz w:val="28"/>
          <w:szCs w:val="28"/>
        </w:rPr>
        <w:t>от продажи и</w:t>
      </w:r>
      <w:r w:rsidR="00951F3B">
        <w:rPr>
          <w:rFonts w:ascii="Times New Roman" w:hAnsi="Times New Roman" w:cs="Times New Roman"/>
          <w:sz w:val="28"/>
          <w:szCs w:val="28"/>
        </w:rPr>
        <w:t xml:space="preserve"> передачи в аренду земельных участков, государственная собственн</w:t>
      </w:r>
      <w:r w:rsidR="001E7BB8">
        <w:rPr>
          <w:rFonts w:ascii="Times New Roman" w:hAnsi="Times New Roman" w:cs="Times New Roman"/>
          <w:sz w:val="28"/>
          <w:szCs w:val="28"/>
        </w:rPr>
        <w:t>ость на которые не разграничена и которые расположены</w:t>
      </w:r>
      <w:r w:rsidR="00951F3B">
        <w:rPr>
          <w:rFonts w:ascii="Times New Roman" w:hAnsi="Times New Roman" w:cs="Times New Roman"/>
          <w:sz w:val="28"/>
          <w:szCs w:val="28"/>
        </w:rPr>
        <w:t xml:space="preserve"> в границах этих поселений.</w:t>
      </w:r>
    </w:p>
    <w:sectPr w:rsidR="006E3609" w:rsidSect="003B523D">
      <w:headerReference w:type="default" r:id="rId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6DA4" w:rsidRDefault="00886DA4" w:rsidP="00136D1D">
      <w:pPr>
        <w:spacing w:after="0" w:line="240" w:lineRule="auto"/>
      </w:pPr>
      <w:r>
        <w:separator/>
      </w:r>
    </w:p>
  </w:endnote>
  <w:endnote w:type="continuationSeparator" w:id="0">
    <w:p w:rsidR="00886DA4" w:rsidRDefault="00886DA4" w:rsidP="00136D1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6DA4" w:rsidRDefault="00886DA4" w:rsidP="00136D1D">
      <w:pPr>
        <w:spacing w:after="0" w:line="240" w:lineRule="auto"/>
      </w:pPr>
      <w:r>
        <w:separator/>
      </w:r>
    </w:p>
  </w:footnote>
  <w:footnote w:type="continuationSeparator" w:id="0">
    <w:p w:rsidR="00886DA4" w:rsidRDefault="00886DA4" w:rsidP="00136D1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8271167"/>
      <w:docPartObj>
        <w:docPartGallery w:val="Page Numbers (Top of Page)"/>
        <w:docPartUnique/>
      </w:docPartObj>
    </w:sdtPr>
    <w:sdtEndPr/>
    <w:sdtContent>
      <w:p w:rsidR="00136D1D" w:rsidRDefault="00136D1D">
        <w:pPr>
          <w:pStyle w:val="a3"/>
          <w:jc w:val="right"/>
        </w:pPr>
        <w:r>
          <w:fldChar w:fldCharType="begin"/>
        </w:r>
        <w:r>
          <w:instrText>PAGE   \* MERGEFORMAT</w:instrText>
        </w:r>
        <w:r>
          <w:fldChar w:fldCharType="separate"/>
        </w:r>
        <w:r w:rsidR="00CE5ACD">
          <w:rPr>
            <w:noProof/>
          </w:rPr>
          <w:t>2</w:t>
        </w:r>
        <w:r>
          <w:fldChar w:fldCharType="end"/>
        </w:r>
      </w:p>
    </w:sdtContent>
  </w:sdt>
  <w:p w:rsidR="00136D1D" w:rsidRDefault="00136D1D">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3051"/>
    <w:rsid w:val="00006BF3"/>
    <w:rsid w:val="00010C3B"/>
    <w:rsid w:val="00011986"/>
    <w:rsid w:val="00012A20"/>
    <w:rsid w:val="00014C0C"/>
    <w:rsid w:val="000174A3"/>
    <w:rsid w:val="00017EF9"/>
    <w:rsid w:val="00022336"/>
    <w:rsid w:val="0002294E"/>
    <w:rsid w:val="0002442F"/>
    <w:rsid w:val="0002497C"/>
    <w:rsid w:val="0003152E"/>
    <w:rsid w:val="00033CEC"/>
    <w:rsid w:val="00033F4E"/>
    <w:rsid w:val="0003455B"/>
    <w:rsid w:val="000358DE"/>
    <w:rsid w:val="00035C0A"/>
    <w:rsid w:val="000362D2"/>
    <w:rsid w:val="000414E4"/>
    <w:rsid w:val="00042B1C"/>
    <w:rsid w:val="0004377D"/>
    <w:rsid w:val="00051C8A"/>
    <w:rsid w:val="00051DF3"/>
    <w:rsid w:val="0005224F"/>
    <w:rsid w:val="00060A5B"/>
    <w:rsid w:val="00061C94"/>
    <w:rsid w:val="000620F9"/>
    <w:rsid w:val="0006213A"/>
    <w:rsid w:val="00062CBA"/>
    <w:rsid w:val="00063DCA"/>
    <w:rsid w:val="00063F9F"/>
    <w:rsid w:val="000666A8"/>
    <w:rsid w:val="00070386"/>
    <w:rsid w:val="00070967"/>
    <w:rsid w:val="000722E4"/>
    <w:rsid w:val="00082F64"/>
    <w:rsid w:val="00084D6B"/>
    <w:rsid w:val="00087485"/>
    <w:rsid w:val="000900E2"/>
    <w:rsid w:val="00091CF6"/>
    <w:rsid w:val="00092784"/>
    <w:rsid w:val="00093680"/>
    <w:rsid w:val="00096AE4"/>
    <w:rsid w:val="00097B9A"/>
    <w:rsid w:val="000A0D7E"/>
    <w:rsid w:val="000A367E"/>
    <w:rsid w:val="000A6707"/>
    <w:rsid w:val="000A70DE"/>
    <w:rsid w:val="000B1257"/>
    <w:rsid w:val="000B12F3"/>
    <w:rsid w:val="000B131C"/>
    <w:rsid w:val="000B14F6"/>
    <w:rsid w:val="000B2ADD"/>
    <w:rsid w:val="000B3088"/>
    <w:rsid w:val="000B5E98"/>
    <w:rsid w:val="000C0BFD"/>
    <w:rsid w:val="000C0CF5"/>
    <w:rsid w:val="000C151C"/>
    <w:rsid w:val="000C5AAC"/>
    <w:rsid w:val="000C6D1A"/>
    <w:rsid w:val="000C75E5"/>
    <w:rsid w:val="000D1048"/>
    <w:rsid w:val="000E0889"/>
    <w:rsid w:val="000E0C2F"/>
    <w:rsid w:val="000E0DA7"/>
    <w:rsid w:val="000E1107"/>
    <w:rsid w:val="000E1D68"/>
    <w:rsid w:val="000E466F"/>
    <w:rsid w:val="000E5D64"/>
    <w:rsid w:val="000E5F93"/>
    <w:rsid w:val="000F2C5E"/>
    <w:rsid w:val="000F5323"/>
    <w:rsid w:val="000F7F86"/>
    <w:rsid w:val="00100151"/>
    <w:rsid w:val="00100967"/>
    <w:rsid w:val="00102682"/>
    <w:rsid w:val="0010710D"/>
    <w:rsid w:val="00107DE0"/>
    <w:rsid w:val="00110E82"/>
    <w:rsid w:val="001119D7"/>
    <w:rsid w:val="001130CC"/>
    <w:rsid w:val="00114A07"/>
    <w:rsid w:val="00115B1C"/>
    <w:rsid w:val="001171F9"/>
    <w:rsid w:val="00122054"/>
    <w:rsid w:val="001225FC"/>
    <w:rsid w:val="001227F1"/>
    <w:rsid w:val="0012480A"/>
    <w:rsid w:val="00130F3B"/>
    <w:rsid w:val="001323EA"/>
    <w:rsid w:val="001331CC"/>
    <w:rsid w:val="001332C6"/>
    <w:rsid w:val="00136D1D"/>
    <w:rsid w:val="00140C1E"/>
    <w:rsid w:val="0014105C"/>
    <w:rsid w:val="001410FE"/>
    <w:rsid w:val="00141243"/>
    <w:rsid w:val="00142CFC"/>
    <w:rsid w:val="00143C98"/>
    <w:rsid w:val="00145B99"/>
    <w:rsid w:val="00145DEB"/>
    <w:rsid w:val="00146778"/>
    <w:rsid w:val="00146F71"/>
    <w:rsid w:val="00151287"/>
    <w:rsid w:val="001523B7"/>
    <w:rsid w:val="001534B1"/>
    <w:rsid w:val="00157B13"/>
    <w:rsid w:val="00160167"/>
    <w:rsid w:val="0016395A"/>
    <w:rsid w:val="00163A2E"/>
    <w:rsid w:val="00165269"/>
    <w:rsid w:val="00165FC1"/>
    <w:rsid w:val="00167CB0"/>
    <w:rsid w:val="00170553"/>
    <w:rsid w:val="00171D46"/>
    <w:rsid w:val="0017203C"/>
    <w:rsid w:val="00173DD0"/>
    <w:rsid w:val="001741DC"/>
    <w:rsid w:val="00175892"/>
    <w:rsid w:val="00176D3F"/>
    <w:rsid w:val="001802E5"/>
    <w:rsid w:val="00180DC5"/>
    <w:rsid w:val="00181361"/>
    <w:rsid w:val="00181DF4"/>
    <w:rsid w:val="0018337F"/>
    <w:rsid w:val="001861F6"/>
    <w:rsid w:val="001865AA"/>
    <w:rsid w:val="00186CAE"/>
    <w:rsid w:val="00190090"/>
    <w:rsid w:val="00190256"/>
    <w:rsid w:val="0019218C"/>
    <w:rsid w:val="00193A6F"/>
    <w:rsid w:val="00194236"/>
    <w:rsid w:val="00195DE4"/>
    <w:rsid w:val="0019643A"/>
    <w:rsid w:val="00196DA6"/>
    <w:rsid w:val="001A209E"/>
    <w:rsid w:val="001A20D3"/>
    <w:rsid w:val="001A236A"/>
    <w:rsid w:val="001A260F"/>
    <w:rsid w:val="001A4D13"/>
    <w:rsid w:val="001B59E2"/>
    <w:rsid w:val="001B6D8E"/>
    <w:rsid w:val="001B7670"/>
    <w:rsid w:val="001B7FEB"/>
    <w:rsid w:val="001C1A30"/>
    <w:rsid w:val="001C3A71"/>
    <w:rsid w:val="001C6901"/>
    <w:rsid w:val="001D3978"/>
    <w:rsid w:val="001D3E06"/>
    <w:rsid w:val="001D3E8E"/>
    <w:rsid w:val="001D5D5F"/>
    <w:rsid w:val="001D7323"/>
    <w:rsid w:val="001D738D"/>
    <w:rsid w:val="001D7CEA"/>
    <w:rsid w:val="001E0C05"/>
    <w:rsid w:val="001E1B36"/>
    <w:rsid w:val="001E2FE3"/>
    <w:rsid w:val="001E49A9"/>
    <w:rsid w:val="001E7BB8"/>
    <w:rsid w:val="001F01E1"/>
    <w:rsid w:val="001F1488"/>
    <w:rsid w:val="001F2EAE"/>
    <w:rsid w:val="001F2EFD"/>
    <w:rsid w:val="001F3E7A"/>
    <w:rsid w:val="001F4D5A"/>
    <w:rsid w:val="0020043B"/>
    <w:rsid w:val="002015EE"/>
    <w:rsid w:val="00201B8A"/>
    <w:rsid w:val="00201CDE"/>
    <w:rsid w:val="00202150"/>
    <w:rsid w:val="00203BD0"/>
    <w:rsid w:val="00203F09"/>
    <w:rsid w:val="0020438F"/>
    <w:rsid w:val="00204AB0"/>
    <w:rsid w:val="0020513F"/>
    <w:rsid w:val="00207337"/>
    <w:rsid w:val="00207EFB"/>
    <w:rsid w:val="002122B5"/>
    <w:rsid w:val="00213247"/>
    <w:rsid w:val="0021576B"/>
    <w:rsid w:val="00215D45"/>
    <w:rsid w:val="00216C24"/>
    <w:rsid w:val="00217D3E"/>
    <w:rsid w:val="0022153B"/>
    <w:rsid w:val="00223993"/>
    <w:rsid w:val="00223EFF"/>
    <w:rsid w:val="00224B94"/>
    <w:rsid w:val="0022533B"/>
    <w:rsid w:val="002265BD"/>
    <w:rsid w:val="00230F19"/>
    <w:rsid w:val="00232466"/>
    <w:rsid w:val="00234BD9"/>
    <w:rsid w:val="00235F08"/>
    <w:rsid w:val="00240561"/>
    <w:rsid w:val="00240B68"/>
    <w:rsid w:val="0024186E"/>
    <w:rsid w:val="002421A0"/>
    <w:rsid w:val="00244BAB"/>
    <w:rsid w:val="00245A20"/>
    <w:rsid w:val="002500A6"/>
    <w:rsid w:val="0025257E"/>
    <w:rsid w:val="00255724"/>
    <w:rsid w:val="0025590D"/>
    <w:rsid w:val="0026040D"/>
    <w:rsid w:val="00260B9B"/>
    <w:rsid w:val="00261A99"/>
    <w:rsid w:val="00261C09"/>
    <w:rsid w:val="00261F45"/>
    <w:rsid w:val="00262778"/>
    <w:rsid w:val="0026333F"/>
    <w:rsid w:val="00263D96"/>
    <w:rsid w:val="00264598"/>
    <w:rsid w:val="00267E1B"/>
    <w:rsid w:val="00270299"/>
    <w:rsid w:val="002710EC"/>
    <w:rsid w:val="00272DBD"/>
    <w:rsid w:val="002739ED"/>
    <w:rsid w:val="0027684B"/>
    <w:rsid w:val="00276CC6"/>
    <w:rsid w:val="00277336"/>
    <w:rsid w:val="00282CB1"/>
    <w:rsid w:val="00287722"/>
    <w:rsid w:val="00294066"/>
    <w:rsid w:val="00295B11"/>
    <w:rsid w:val="00296843"/>
    <w:rsid w:val="002A05B3"/>
    <w:rsid w:val="002A3B4C"/>
    <w:rsid w:val="002A4376"/>
    <w:rsid w:val="002A5E36"/>
    <w:rsid w:val="002A70A2"/>
    <w:rsid w:val="002A7DEB"/>
    <w:rsid w:val="002B1E4A"/>
    <w:rsid w:val="002B27D4"/>
    <w:rsid w:val="002B3149"/>
    <w:rsid w:val="002B4B7C"/>
    <w:rsid w:val="002B6245"/>
    <w:rsid w:val="002B713A"/>
    <w:rsid w:val="002C3904"/>
    <w:rsid w:val="002C647B"/>
    <w:rsid w:val="002C6D21"/>
    <w:rsid w:val="002D0203"/>
    <w:rsid w:val="002D2EF8"/>
    <w:rsid w:val="002D4628"/>
    <w:rsid w:val="002D6C2B"/>
    <w:rsid w:val="002D71EB"/>
    <w:rsid w:val="002E1A75"/>
    <w:rsid w:val="002E35D6"/>
    <w:rsid w:val="002E4036"/>
    <w:rsid w:val="002E635F"/>
    <w:rsid w:val="002E64BB"/>
    <w:rsid w:val="002F0667"/>
    <w:rsid w:val="002F20CA"/>
    <w:rsid w:val="002F4F08"/>
    <w:rsid w:val="002F56DE"/>
    <w:rsid w:val="002F73A4"/>
    <w:rsid w:val="00300323"/>
    <w:rsid w:val="003006EE"/>
    <w:rsid w:val="00300D3A"/>
    <w:rsid w:val="00307A97"/>
    <w:rsid w:val="003115B9"/>
    <w:rsid w:val="00311FA9"/>
    <w:rsid w:val="003149FB"/>
    <w:rsid w:val="00314AFC"/>
    <w:rsid w:val="00316003"/>
    <w:rsid w:val="003171EF"/>
    <w:rsid w:val="00317D19"/>
    <w:rsid w:val="00321FE9"/>
    <w:rsid w:val="00323981"/>
    <w:rsid w:val="00324BC7"/>
    <w:rsid w:val="00325EAF"/>
    <w:rsid w:val="00326C82"/>
    <w:rsid w:val="00331183"/>
    <w:rsid w:val="00334AF6"/>
    <w:rsid w:val="00341574"/>
    <w:rsid w:val="003428B5"/>
    <w:rsid w:val="003440A4"/>
    <w:rsid w:val="00344683"/>
    <w:rsid w:val="003449B4"/>
    <w:rsid w:val="00346A2C"/>
    <w:rsid w:val="00346D43"/>
    <w:rsid w:val="00352A1E"/>
    <w:rsid w:val="003558E0"/>
    <w:rsid w:val="00357615"/>
    <w:rsid w:val="00362F19"/>
    <w:rsid w:val="003631CC"/>
    <w:rsid w:val="00363605"/>
    <w:rsid w:val="00371EC0"/>
    <w:rsid w:val="00372DB8"/>
    <w:rsid w:val="003734F8"/>
    <w:rsid w:val="003743FC"/>
    <w:rsid w:val="00375B8D"/>
    <w:rsid w:val="00375F73"/>
    <w:rsid w:val="003762D4"/>
    <w:rsid w:val="00376913"/>
    <w:rsid w:val="00377BFE"/>
    <w:rsid w:val="003827B5"/>
    <w:rsid w:val="003828AE"/>
    <w:rsid w:val="00382DAC"/>
    <w:rsid w:val="00384046"/>
    <w:rsid w:val="00384588"/>
    <w:rsid w:val="003878A5"/>
    <w:rsid w:val="0039115A"/>
    <w:rsid w:val="0039192C"/>
    <w:rsid w:val="00394745"/>
    <w:rsid w:val="00394FC3"/>
    <w:rsid w:val="00395780"/>
    <w:rsid w:val="003959C1"/>
    <w:rsid w:val="003A1296"/>
    <w:rsid w:val="003A164F"/>
    <w:rsid w:val="003A1E18"/>
    <w:rsid w:val="003A4BB8"/>
    <w:rsid w:val="003A539A"/>
    <w:rsid w:val="003B0E09"/>
    <w:rsid w:val="003B10A6"/>
    <w:rsid w:val="003B173F"/>
    <w:rsid w:val="003B2615"/>
    <w:rsid w:val="003B2CC7"/>
    <w:rsid w:val="003B41D1"/>
    <w:rsid w:val="003B523D"/>
    <w:rsid w:val="003B5393"/>
    <w:rsid w:val="003C0435"/>
    <w:rsid w:val="003C109F"/>
    <w:rsid w:val="003C3B50"/>
    <w:rsid w:val="003C3D82"/>
    <w:rsid w:val="003C3EF6"/>
    <w:rsid w:val="003C4E64"/>
    <w:rsid w:val="003C6498"/>
    <w:rsid w:val="003C6BF3"/>
    <w:rsid w:val="003C6E43"/>
    <w:rsid w:val="003D0F2A"/>
    <w:rsid w:val="003D1B25"/>
    <w:rsid w:val="003D2C3E"/>
    <w:rsid w:val="003D2E03"/>
    <w:rsid w:val="003D3147"/>
    <w:rsid w:val="003D49B9"/>
    <w:rsid w:val="003D5088"/>
    <w:rsid w:val="003D6843"/>
    <w:rsid w:val="003D6D70"/>
    <w:rsid w:val="003D7CE8"/>
    <w:rsid w:val="003E041C"/>
    <w:rsid w:val="003E1721"/>
    <w:rsid w:val="003E1837"/>
    <w:rsid w:val="003E2A3C"/>
    <w:rsid w:val="003E3FF4"/>
    <w:rsid w:val="003E4A58"/>
    <w:rsid w:val="003E5FBA"/>
    <w:rsid w:val="003E7ECC"/>
    <w:rsid w:val="003F00A8"/>
    <w:rsid w:val="003F0BB3"/>
    <w:rsid w:val="003F2567"/>
    <w:rsid w:val="003F28BA"/>
    <w:rsid w:val="003F60C0"/>
    <w:rsid w:val="003F6469"/>
    <w:rsid w:val="003F6701"/>
    <w:rsid w:val="003F76F4"/>
    <w:rsid w:val="00402A7A"/>
    <w:rsid w:val="004047DC"/>
    <w:rsid w:val="004061A5"/>
    <w:rsid w:val="00406956"/>
    <w:rsid w:val="004109F8"/>
    <w:rsid w:val="00410C37"/>
    <w:rsid w:val="0041121E"/>
    <w:rsid w:val="004127E1"/>
    <w:rsid w:val="00412BEA"/>
    <w:rsid w:val="00417D18"/>
    <w:rsid w:val="00417E1A"/>
    <w:rsid w:val="00420875"/>
    <w:rsid w:val="00421175"/>
    <w:rsid w:val="00421774"/>
    <w:rsid w:val="0042217E"/>
    <w:rsid w:val="0042645B"/>
    <w:rsid w:val="00430020"/>
    <w:rsid w:val="004313CA"/>
    <w:rsid w:val="004350EA"/>
    <w:rsid w:val="004353BC"/>
    <w:rsid w:val="00441EDC"/>
    <w:rsid w:val="00446211"/>
    <w:rsid w:val="00450A18"/>
    <w:rsid w:val="00450B61"/>
    <w:rsid w:val="004514BA"/>
    <w:rsid w:val="00452C9A"/>
    <w:rsid w:val="00454B59"/>
    <w:rsid w:val="00455132"/>
    <w:rsid w:val="00455586"/>
    <w:rsid w:val="004575B7"/>
    <w:rsid w:val="00461901"/>
    <w:rsid w:val="00467947"/>
    <w:rsid w:val="00467F51"/>
    <w:rsid w:val="00470171"/>
    <w:rsid w:val="00471AE4"/>
    <w:rsid w:val="00472275"/>
    <w:rsid w:val="00473E7C"/>
    <w:rsid w:val="00476986"/>
    <w:rsid w:val="00477DC1"/>
    <w:rsid w:val="004803C7"/>
    <w:rsid w:val="004822D2"/>
    <w:rsid w:val="00482981"/>
    <w:rsid w:val="00482AA1"/>
    <w:rsid w:val="00485E2B"/>
    <w:rsid w:val="004868C9"/>
    <w:rsid w:val="004900AF"/>
    <w:rsid w:val="00490BA3"/>
    <w:rsid w:val="0049119E"/>
    <w:rsid w:val="0049256B"/>
    <w:rsid w:val="004934EF"/>
    <w:rsid w:val="00493722"/>
    <w:rsid w:val="00497473"/>
    <w:rsid w:val="004A1745"/>
    <w:rsid w:val="004A3688"/>
    <w:rsid w:val="004A64FE"/>
    <w:rsid w:val="004A77E5"/>
    <w:rsid w:val="004A7CE1"/>
    <w:rsid w:val="004B0945"/>
    <w:rsid w:val="004B23FA"/>
    <w:rsid w:val="004B534F"/>
    <w:rsid w:val="004C3F03"/>
    <w:rsid w:val="004C590D"/>
    <w:rsid w:val="004C627C"/>
    <w:rsid w:val="004C6691"/>
    <w:rsid w:val="004C6848"/>
    <w:rsid w:val="004D195D"/>
    <w:rsid w:val="004D6ACF"/>
    <w:rsid w:val="004E196E"/>
    <w:rsid w:val="004E23E7"/>
    <w:rsid w:val="004E25DA"/>
    <w:rsid w:val="004E2FA8"/>
    <w:rsid w:val="004E49A1"/>
    <w:rsid w:val="004E4A39"/>
    <w:rsid w:val="004E573A"/>
    <w:rsid w:val="004E639A"/>
    <w:rsid w:val="004E6E7B"/>
    <w:rsid w:val="004E6F0E"/>
    <w:rsid w:val="004E7A83"/>
    <w:rsid w:val="004F4115"/>
    <w:rsid w:val="004F4415"/>
    <w:rsid w:val="004F51FD"/>
    <w:rsid w:val="004F5394"/>
    <w:rsid w:val="00500ECB"/>
    <w:rsid w:val="0050120E"/>
    <w:rsid w:val="00505752"/>
    <w:rsid w:val="00505C9B"/>
    <w:rsid w:val="005076EB"/>
    <w:rsid w:val="00507E1A"/>
    <w:rsid w:val="00512F19"/>
    <w:rsid w:val="00513562"/>
    <w:rsid w:val="005204B4"/>
    <w:rsid w:val="005215FF"/>
    <w:rsid w:val="0052194A"/>
    <w:rsid w:val="00523C4E"/>
    <w:rsid w:val="00527424"/>
    <w:rsid w:val="00531398"/>
    <w:rsid w:val="00532DCF"/>
    <w:rsid w:val="0053757C"/>
    <w:rsid w:val="00537C4C"/>
    <w:rsid w:val="0054298A"/>
    <w:rsid w:val="005439DC"/>
    <w:rsid w:val="00543F00"/>
    <w:rsid w:val="0054448F"/>
    <w:rsid w:val="005448F4"/>
    <w:rsid w:val="00547D0C"/>
    <w:rsid w:val="00550B2E"/>
    <w:rsid w:val="005527E4"/>
    <w:rsid w:val="00553082"/>
    <w:rsid w:val="005535F6"/>
    <w:rsid w:val="00553DF7"/>
    <w:rsid w:val="00555981"/>
    <w:rsid w:val="00555B25"/>
    <w:rsid w:val="0056018B"/>
    <w:rsid w:val="00563582"/>
    <w:rsid w:val="00565CDC"/>
    <w:rsid w:val="00566B97"/>
    <w:rsid w:val="00572B8D"/>
    <w:rsid w:val="00580362"/>
    <w:rsid w:val="00580B8B"/>
    <w:rsid w:val="00580D62"/>
    <w:rsid w:val="005815D7"/>
    <w:rsid w:val="00581612"/>
    <w:rsid w:val="00584593"/>
    <w:rsid w:val="00585543"/>
    <w:rsid w:val="00587BF5"/>
    <w:rsid w:val="005911DD"/>
    <w:rsid w:val="005913DE"/>
    <w:rsid w:val="005939D9"/>
    <w:rsid w:val="00597F89"/>
    <w:rsid w:val="005A2251"/>
    <w:rsid w:val="005A3F15"/>
    <w:rsid w:val="005A7609"/>
    <w:rsid w:val="005A76FE"/>
    <w:rsid w:val="005B059E"/>
    <w:rsid w:val="005B22E1"/>
    <w:rsid w:val="005B3122"/>
    <w:rsid w:val="005B7208"/>
    <w:rsid w:val="005C07D6"/>
    <w:rsid w:val="005C5C44"/>
    <w:rsid w:val="005C61CC"/>
    <w:rsid w:val="005C6BAF"/>
    <w:rsid w:val="005D08FA"/>
    <w:rsid w:val="005D09AA"/>
    <w:rsid w:val="005D3B43"/>
    <w:rsid w:val="005D3C22"/>
    <w:rsid w:val="005D5446"/>
    <w:rsid w:val="005E0E97"/>
    <w:rsid w:val="005E233E"/>
    <w:rsid w:val="005E3119"/>
    <w:rsid w:val="005E3ED9"/>
    <w:rsid w:val="005E4D4B"/>
    <w:rsid w:val="005E51FF"/>
    <w:rsid w:val="005E6061"/>
    <w:rsid w:val="005E7757"/>
    <w:rsid w:val="005F0CB6"/>
    <w:rsid w:val="005F104A"/>
    <w:rsid w:val="005F17C8"/>
    <w:rsid w:val="005F1CEE"/>
    <w:rsid w:val="005F38ED"/>
    <w:rsid w:val="005F4FED"/>
    <w:rsid w:val="005F70C6"/>
    <w:rsid w:val="005F7C3C"/>
    <w:rsid w:val="0060337B"/>
    <w:rsid w:val="00603BA7"/>
    <w:rsid w:val="00607610"/>
    <w:rsid w:val="00610312"/>
    <w:rsid w:val="0061085E"/>
    <w:rsid w:val="00611532"/>
    <w:rsid w:val="006148B9"/>
    <w:rsid w:val="00614E68"/>
    <w:rsid w:val="00617035"/>
    <w:rsid w:val="00620D8F"/>
    <w:rsid w:val="00621228"/>
    <w:rsid w:val="00621A43"/>
    <w:rsid w:val="0062279E"/>
    <w:rsid w:val="00622D4B"/>
    <w:rsid w:val="00623983"/>
    <w:rsid w:val="00623B4E"/>
    <w:rsid w:val="0062739B"/>
    <w:rsid w:val="00627440"/>
    <w:rsid w:val="006277D4"/>
    <w:rsid w:val="00631444"/>
    <w:rsid w:val="006315FD"/>
    <w:rsid w:val="00633BBB"/>
    <w:rsid w:val="00634CC7"/>
    <w:rsid w:val="00636746"/>
    <w:rsid w:val="00637B20"/>
    <w:rsid w:val="00637BD2"/>
    <w:rsid w:val="00637E56"/>
    <w:rsid w:val="006409BE"/>
    <w:rsid w:val="006416CC"/>
    <w:rsid w:val="006475FB"/>
    <w:rsid w:val="00650412"/>
    <w:rsid w:val="0065127B"/>
    <w:rsid w:val="00653093"/>
    <w:rsid w:val="006530A4"/>
    <w:rsid w:val="00654908"/>
    <w:rsid w:val="00655A4D"/>
    <w:rsid w:val="00657FBC"/>
    <w:rsid w:val="00660736"/>
    <w:rsid w:val="00662A9C"/>
    <w:rsid w:val="00662B13"/>
    <w:rsid w:val="0066304D"/>
    <w:rsid w:val="00664995"/>
    <w:rsid w:val="00665583"/>
    <w:rsid w:val="006705D0"/>
    <w:rsid w:val="00673997"/>
    <w:rsid w:val="006746A9"/>
    <w:rsid w:val="0067520A"/>
    <w:rsid w:val="00676F0D"/>
    <w:rsid w:val="00681DBE"/>
    <w:rsid w:val="006820D6"/>
    <w:rsid w:val="00682513"/>
    <w:rsid w:val="006835C8"/>
    <w:rsid w:val="00684C66"/>
    <w:rsid w:val="0068708A"/>
    <w:rsid w:val="00687580"/>
    <w:rsid w:val="00690C3A"/>
    <w:rsid w:val="006918C2"/>
    <w:rsid w:val="00692920"/>
    <w:rsid w:val="0069395D"/>
    <w:rsid w:val="00694703"/>
    <w:rsid w:val="00697635"/>
    <w:rsid w:val="006979FE"/>
    <w:rsid w:val="006A28DF"/>
    <w:rsid w:val="006A3268"/>
    <w:rsid w:val="006A3C4F"/>
    <w:rsid w:val="006A69CD"/>
    <w:rsid w:val="006A6B40"/>
    <w:rsid w:val="006B25B6"/>
    <w:rsid w:val="006B2A80"/>
    <w:rsid w:val="006B3D07"/>
    <w:rsid w:val="006B45F9"/>
    <w:rsid w:val="006B4A82"/>
    <w:rsid w:val="006B65C9"/>
    <w:rsid w:val="006B7966"/>
    <w:rsid w:val="006C06F1"/>
    <w:rsid w:val="006C0E72"/>
    <w:rsid w:val="006C0EDF"/>
    <w:rsid w:val="006C3CAC"/>
    <w:rsid w:val="006C696E"/>
    <w:rsid w:val="006D039A"/>
    <w:rsid w:val="006D0953"/>
    <w:rsid w:val="006D0A9A"/>
    <w:rsid w:val="006D53FE"/>
    <w:rsid w:val="006D5E1F"/>
    <w:rsid w:val="006E041F"/>
    <w:rsid w:val="006E21D9"/>
    <w:rsid w:val="006E346D"/>
    <w:rsid w:val="006E3609"/>
    <w:rsid w:val="006E44E9"/>
    <w:rsid w:val="006E57DA"/>
    <w:rsid w:val="006F2E92"/>
    <w:rsid w:val="006F322A"/>
    <w:rsid w:val="006F646A"/>
    <w:rsid w:val="006F6709"/>
    <w:rsid w:val="006F76FF"/>
    <w:rsid w:val="00700781"/>
    <w:rsid w:val="00702DCE"/>
    <w:rsid w:val="00705372"/>
    <w:rsid w:val="007072E8"/>
    <w:rsid w:val="00710608"/>
    <w:rsid w:val="00714B5A"/>
    <w:rsid w:val="00720022"/>
    <w:rsid w:val="00720445"/>
    <w:rsid w:val="007208D7"/>
    <w:rsid w:val="007210F0"/>
    <w:rsid w:val="00726561"/>
    <w:rsid w:val="00727031"/>
    <w:rsid w:val="00727769"/>
    <w:rsid w:val="00727CCF"/>
    <w:rsid w:val="007310CC"/>
    <w:rsid w:val="00731CB1"/>
    <w:rsid w:val="00732248"/>
    <w:rsid w:val="00733A86"/>
    <w:rsid w:val="007364D7"/>
    <w:rsid w:val="00747886"/>
    <w:rsid w:val="00747E87"/>
    <w:rsid w:val="00750AFA"/>
    <w:rsid w:val="007513CA"/>
    <w:rsid w:val="007519B8"/>
    <w:rsid w:val="007545F9"/>
    <w:rsid w:val="00754DFA"/>
    <w:rsid w:val="00757633"/>
    <w:rsid w:val="00757C22"/>
    <w:rsid w:val="00760688"/>
    <w:rsid w:val="007629B4"/>
    <w:rsid w:val="00767CAC"/>
    <w:rsid w:val="0077294F"/>
    <w:rsid w:val="00773DF0"/>
    <w:rsid w:val="00775CB6"/>
    <w:rsid w:val="00776A40"/>
    <w:rsid w:val="00777681"/>
    <w:rsid w:val="00780D82"/>
    <w:rsid w:val="00780DAF"/>
    <w:rsid w:val="00782725"/>
    <w:rsid w:val="007834CB"/>
    <w:rsid w:val="00783A79"/>
    <w:rsid w:val="00785096"/>
    <w:rsid w:val="00787B0B"/>
    <w:rsid w:val="0079185E"/>
    <w:rsid w:val="00792E2A"/>
    <w:rsid w:val="00793644"/>
    <w:rsid w:val="00793869"/>
    <w:rsid w:val="007938E5"/>
    <w:rsid w:val="00793F63"/>
    <w:rsid w:val="00793FAD"/>
    <w:rsid w:val="00794374"/>
    <w:rsid w:val="00794F4A"/>
    <w:rsid w:val="007966AC"/>
    <w:rsid w:val="007A061E"/>
    <w:rsid w:val="007A17DC"/>
    <w:rsid w:val="007A3DE9"/>
    <w:rsid w:val="007A547F"/>
    <w:rsid w:val="007C5035"/>
    <w:rsid w:val="007C6B75"/>
    <w:rsid w:val="007D01EB"/>
    <w:rsid w:val="007D0572"/>
    <w:rsid w:val="007D3554"/>
    <w:rsid w:val="007D695A"/>
    <w:rsid w:val="007D7134"/>
    <w:rsid w:val="007E01FD"/>
    <w:rsid w:val="007E19D3"/>
    <w:rsid w:val="007E6389"/>
    <w:rsid w:val="007F07C6"/>
    <w:rsid w:val="007F0E32"/>
    <w:rsid w:val="007F10E0"/>
    <w:rsid w:val="007F1E4C"/>
    <w:rsid w:val="007F3365"/>
    <w:rsid w:val="007F41ED"/>
    <w:rsid w:val="007F5ECA"/>
    <w:rsid w:val="007F635B"/>
    <w:rsid w:val="008006CD"/>
    <w:rsid w:val="00806058"/>
    <w:rsid w:val="00806BCE"/>
    <w:rsid w:val="00807B93"/>
    <w:rsid w:val="00810972"/>
    <w:rsid w:val="0081157A"/>
    <w:rsid w:val="00813E77"/>
    <w:rsid w:val="00820929"/>
    <w:rsid w:val="008212D1"/>
    <w:rsid w:val="0082412D"/>
    <w:rsid w:val="00824C9F"/>
    <w:rsid w:val="0082644F"/>
    <w:rsid w:val="0083064A"/>
    <w:rsid w:val="00834767"/>
    <w:rsid w:val="008352AB"/>
    <w:rsid w:val="0083608F"/>
    <w:rsid w:val="008363E5"/>
    <w:rsid w:val="00836FCE"/>
    <w:rsid w:val="008372A0"/>
    <w:rsid w:val="00837755"/>
    <w:rsid w:val="008407AC"/>
    <w:rsid w:val="0084549F"/>
    <w:rsid w:val="008501D1"/>
    <w:rsid w:val="0085037E"/>
    <w:rsid w:val="00851828"/>
    <w:rsid w:val="00851A93"/>
    <w:rsid w:val="0085592D"/>
    <w:rsid w:val="00855E55"/>
    <w:rsid w:val="00857408"/>
    <w:rsid w:val="00860738"/>
    <w:rsid w:val="00860CF2"/>
    <w:rsid w:val="00861603"/>
    <w:rsid w:val="00861FB3"/>
    <w:rsid w:val="00862F58"/>
    <w:rsid w:val="00863BA4"/>
    <w:rsid w:val="00864AAD"/>
    <w:rsid w:val="008665D7"/>
    <w:rsid w:val="00866D35"/>
    <w:rsid w:val="008677A2"/>
    <w:rsid w:val="00872C2F"/>
    <w:rsid w:val="0087374F"/>
    <w:rsid w:val="00880620"/>
    <w:rsid w:val="00881246"/>
    <w:rsid w:val="0088197C"/>
    <w:rsid w:val="00883F62"/>
    <w:rsid w:val="00886DA4"/>
    <w:rsid w:val="00893992"/>
    <w:rsid w:val="0089582C"/>
    <w:rsid w:val="00895B3C"/>
    <w:rsid w:val="00897AA8"/>
    <w:rsid w:val="008A2134"/>
    <w:rsid w:val="008A608E"/>
    <w:rsid w:val="008A68A0"/>
    <w:rsid w:val="008B0361"/>
    <w:rsid w:val="008B202F"/>
    <w:rsid w:val="008B314C"/>
    <w:rsid w:val="008B3ED9"/>
    <w:rsid w:val="008B4FFD"/>
    <w:rsid w:val="008B7586"/>
    <w:rsid w:val="008C0DEB"/>
    <w:rsid w:val="008C3654"/>
    <w:rsid w:val="008C51AB"/>
    <w:rsid w:val="008C5DB7"/>
    <w:rsid w:val="008C777F"/>
    <w:rsid w:val="008D1FDF"/>
    <w:rsid w:val="008D3597"/>
    <w:rsid w:val="008D35AB"/>
    <w:rsid w:val="008D4675"/>
    <w:rsid w:val="008D48D0"/>
    <w:rsid w:val="008D4BAE"/>
    <w:rsid w:val="008D6DAD"/>
    <w:rsid w:val="008D7812"/>
    <w:rsid w:val="008D7C0F"/>
    <w:rsid w:val="008E0939"/>
    <w:rsid w:val="008E0CA1"/>
    <w:rsid w:val="008E164A"/>
    <w:rsid w:val="008E18C9"/>
    <w:rsid w:val="008E1D61"/>
    <w:rsid w:val="008E4B54"/>
    <w:rsid w:val="008E70B1"/>
    <w:rsid w:val="008E7F5D"/>
    <w:rsid w:val="008F0A3B"/>
    <w:rsid w:val="008F25D5"/>
    <w:rsid w:val="008F3E83"/>
    <w:rsid w:val="008F4224"/>
    <w:rsid w:val="008F7E16"/>
    <w:rsid w:val="00900084"/>
    <w:rsid w:val="009008F2"/>
    <w:rsid w:val="00900A2A"/>
    <w:rsid w:val="00902118"/>
    <w:rsid w:val="0090554D"/>
    <w:rsid w:val="0090629D"/>
    <w:rsid w:val="00910322"/>
    <w:rsid w:val="0091216C"/>
    <w:rsid w:val="00912925"/>
    <w:rsid w:val="00915206"/>
    <w:rsid w:val="00915B16"/>
    <w:rsid w:val="009161CA"/>
    <w:rsid w:val="009172CA"/>
    <w:rsid w:val="00917BCF"/>
    <w:rsid w:val="00920DB0"/>
    <w:rsid w:val="0092158A"/>
    <w:rsid w:val="0092512B"/>
    <w:rsid w:val="0092722E"/>
    <w:rsid w:val="00927599"/>
    <w:rsid w:val="00931FCB"/>
    <w:rsid w:val="00933A9E"/>
    <w:rsid w:val="009346E6"/>
    <w:rsid w:val="00935B00"/>
    <w:rsid w:val="00943E24"/>
    <w:rsid w:val="009446AD"/>
    <w:rsid w:val="009451A1"/>
    <w:rsid w:val="00945854"/>
    <w:rsid w:val="009501C9"/>
    <w:rsid w:val="00951F3B"/>
    <w:rsid w:val="00952A2B"/>
    <w:rsid w:val="00954F31"/>
    <w:rsid w:val="00954FDA"/>
    <w:rsid w:val="00957B13"/>
    <w:rsid w:val="009625E0"/>
    <w:rsid w:val="0096413E"/>
    <w:rsid w:val="00964AA0"/>
    <w:rsid w:val="009659ED"/>
    <w:rsid w:val="00965B78"/>
    <w:rsid w:val="00965D88"/>
    <w:rsid w:val="00965EEF"/>
    <w:rsid w:val="009662C0"/>
    <w:rsid w:val="00966D05"/>
    <w:rsid w:val="00966D36"/>
    <w:rsid w:val="00970857"/>
    <w:rsid w:val="009710F5"/>
    <w:rsid w:val="0097203B"/>
    <w:rsid w:val="009729FC"/>
    <w:rsid w:val="0097342D"/>
    <w:rsid w:val="00973BC1"/>
    <w:rsid w:val="009769BF"/>
    <w:rsid w:val="00976EAA"/>
    <w:rsid w:val="009771A7"/>
    <w:rsid w:val="0098306E"/>
    <w:rsid w:val="00984AC2"/>
    <w:rsid w:val="00985341"/>
    <w:rsid w:val="00985902"/>
    <w:rsid w:val="00992F79"/>
    <w:rsid w:val="00993051"/>
    <w:rsid w:val="009944CD"/>
    <w:rsid w:val="00995255"/>
    <w:rsid w:val="00996A2A"/>
    <w:rsid w:val="009A2A50"/>
    <w:rsid w:val="009A76E8"/>
    <w:rsid w:val="009B412E"/>
    <w:rsid w:val="009B44FC"/>
    <w:rsid w:val="009C0C39"/>
    <w:rsid w:val="009C265D"/>
    <w:rsid w:val="009C3560"/>
    <w:rsid w:val="009C5135"/>
    <w:rsid w:val="009C5847"/>
    <w:rsid w:val="009C625E"/>
    <w:rsid w:val="009C6A81"/>
    <w:rsid w:val="009D0161"/>
    <w:rsid w:val="009D1014"/>
    <w:rsid w:val="009D51C7"/>
    <w:rsid w:val="009D5336"/>
    <w:rsid w:val="009D715B"/>
    <w:rsid w:val="009D72BC"/>
    <w:rsid w:val="009E0878"/>
    <w:rsid w:val="009E2246"/>
    <w:rsid w:val="009E4D62"/>
    <w:rsid w:val="009E6C7C"/>
    <w:rsid w:val="009E72B1"/>
    <w:rsid w:val="009F5443"/>
    <w:rsid w:val="009F7E6C"/>
    <w:rsid w:val="00A01161"/>
    <w:rsid w:val="00A01A41"/>
    <w:rsid w:val="00A029FC"/>
    <w:rsid w:val="00A043DE"/>
    <w:rsid w:val="00A05275"/>
    <w:rsid w:val="00A06A6F"/>
    <w:rsid w:val="00A0725A"/>
    <w:rsid w:val="00A10805"/>
    <w:rsid w:val="00A111D7"/>
    <w:rsid w:val="00A11901"/>
    <w:rsid w:val="00A120A1"/>
    <w:rsid w:val="00A17C51"/>
    <w:rsid w:val="00A21577"/>
    <w:rsid w:val="00A22B4A"/>
    <w:rsid w:val="00A26362"/>
    <w:rsid w:val="00A26A59"/>
    <w:rsid w:val="00A27B63"/>
    <w:rsid w:val="00A30AC1"/>
    <w:rsid w:val="00A316AB"/>
    <w:rsid w:val="00A31EB7"/>
    <w:rsid w:val="00A31EFE"/>
    <w:rsid w:val="00A32A7E"/>
    <w:rsid w:val="00A32B54"/>
    <w:rsid w:val="00A3303B"/>
    <w:rsid w:val="00A33327"/>
    <w:rsid w:val="00A36595"/>
    <w:rsid w:val="00A40BF2"/>
    <w:rsid w:val="00A4111C"/>
    <w:rsid w:val="00A41CE8"/>
    <w:rsid w:val="00A4309E"/>
    <w:rsid w:val="00A43988"/>
    <w:rsid w:val="00A450FC"/>
    <w:rsid w:val="00A46E4B"/>
    <w:rsid w:val="00A4758B"/>
    <w:rsid w:val="00A536CC"/>
    <w:rsid w:val="00A54AC7"/>
    <w:rsid w:val="00A565E7"/>
    <w:rsid w:val="00A5755F"/>
    <w:rsid w:val="00A61EEB"/>
    <w:rsid w:val="00A6225B"/>
    <w:rsid w:val="00A628F7"/>
    <w:rsid w:val="00A63F5E"/>
    <w:rsid w:val="00A65BEF"/>
    <w:rsid w:val="00A666B3"/>
    <w:rsid w:val="00A67420"/>
    <w:rsid w:val="00A67706"/>
    <w:rsid w:val="00A73B12"/>
    <w:rsid w:val="00A749C7"/>
    <w:rsid w:val="00A777D5"/>
    <w:rsid w:val="00A823D0"/>
    <w:rsid w:val="00A82E35"/>
    <w:rsid w:val="00A82ECC"/>
    <w:rsid w:val="00A86B56"/>
    <w:rsid w:val="00A907A3"/>
    <w:rsid w:val="00A91A54"/>
    <w:rsid w:val="00A91D4E"/>
    <w:rsid w:val="00A92BCC"/>
    <w:rsid w:val="00A940F1"/>
    <w:rsid w:val="00A94639"/>
    <w:rsid w:val="00A95658"/>
    <w:rsid w:val="00A957E3"/>
    <w:rsid w:val="00A97861"/>
    <w:rsid w:val="00A97B70"/>
    <w:rsid w:val="00A97DE1"/>
    <w:rsid w:val="00AA041E"/>
    <w:rsid w:val="00AA0C11"/>
    <w:rsid w:val="00AA142B"/>
    <w:rsid w:val="00AA18AC"/>
    <w:rsid w:val="00AA3523"/>
    <w:rsid w:val="00AA46BA"/>
    <w:rsid w:val="00AA5348"/>
    <w:rsid w:val="00AB0141"/>
    <w:rsid w:val="00AB2D8E"/>
    <w:rsid w:val="00AB44B1"/>
    <w:rsid w:val="00AB54D9"/>
    <w:rsid w:val="00AB799E"/>
    <w:rsid w:val="00AC1277"/>
    <w:rsid w:val="00AC21C4"/>
    <w:rsid w:val="00AD095E"/>
    <w:rsid w:val="00AD1A89"/>
    <w:rsid w:val="00AD1CD3"/>
    <w:rsid w:val="00AD2307"/>
    <w:rsid w:val="00AD2FFE"/>
    <w:rsid w:val="00AD35E9"/>
    <w:rsid w:val="00AE026A"/>
    <w:rsid w:val="00AE2EDC"/>
    <w:rsid w:val="00AE449D"/>
    <w:rsid w:val="00AE6A3E"/>
    <w:rsid w:val="00AE706F"/>
    <w:rsid w:val="00AF144B"/>
    <w:rsid w:val="00AF27EB"/>
    <w:rsid w:val="00AF332C"/>
    <w:rsid w:val="00AF38E6"/>
    <w:rsid w:val="00AF7767"/>
    <w:rsid w:val="00B02CFC"/>
    <w:rsid w:val="00B03227"/>
    <w:rsid w:val="00B0514C"/>
    <w:rsid w:val="00B06709"/>
    <w:rsid w:val="00B06863"/>
    <w:rsid w:val="00B06B32"/>
    <w:rsid w:val="00B11AC8"/>
    <w:rsid w:val="00B1373A"/>
    <w:rsid w:val="00B16FEF"/>
    <w:rsid w:val="00B173BA"/>
    <w:rsid w:val="00B201A8"/>
    <w:rsid w:val="00B208AE"/>
    <w:rsid w:val="00B21665"/>
    <w:rsid w:val="00B21ABA"/>
    <w:rsid w:val="00B23B5B"/>
    <w:rsid w:val="00B2411C"/>
    <w:rsid w:val="00B25C69"/>
    <w:rsid w:val="00B267F7"/>
    <w:rsid w:val="00B26E43"/>
    <w:rsid w:val="00B270DD"/>
    <w:rsid w:val="00B31602"/>
    <w:rsid w:val="00B33D3A"/>
    <w:rsid w:val="00B33DE4"/>
    <w:rsid w:val="00B368E8"/>
    <w:rsid w:val="00B36E71"/>
    <w:rsid w:val="00B425EB"/>
    <w:rsid w:val="00B460FE"/>
    <w:rsid w:val="00B46F64"/>
    <w:rsid w:val="00B52AEB"/>
    <w:rsid w:val="00B5415B"/>
    <w:rsid w:val="00B57AFD"/>
    <w:rsid w:val="00B63BD7"/>
    <w:rsid w:val="00B70D31"/>
    <w:rsid w:val="00B734E6"/>
    <w:rsid w:val="00B73F63"/>
    <w:rsid w:val="00B75192"/>
    <w:rsid w:val="00B7591D"/>
    <w:rsid w:val="00B75F2D"/>
    <w:rsid w:val="00B81DDC"/>
    <w:rsid w:val="00B83BCC"/>
    <w:rsid w:val="00B923AF"/>
    <w:rsid w:val="00B927EC"/>
    <w:rsid w:val="00B93157"/>
    <w:rsid w:val="00B93F4D"/>
    <w:rsid w:val="00B94ABE"/>
    <w:rsid w:val="00B94B07"/>
    <w:rsid w:val="00B95485"/>
    <w:rsid w:val="00B97086"/>
    <w:rsid w:val="00BA0FF3"/>
    <w:rsid w:val="00BA112E"/>
    <w:rsid w:val="00BA1380"/>
    <w:rsid w:val="00BA2A70"/>
    <w:rsid w:val="00BA52A2"/>
    <w:rsid w:val="00BA7B22"/>
    <w:rsid w:val="00BA7BC9"/>
    <w:rsid w:val="00BB07EF"/>
    <w:rsid w:val="00BB1FF4"/>
    <w:rsid w:val="00BB22B0"/>
    <w:rsid w:val="00BB2C68"/>
    <w:rsid w:val="00BB58E2"/>
    <w:rsid w:val="00BB5A6B"/>
    <w:rsid w:val="00BB7FC2"/>
    <w:rsid w:val="00BC0DCF"/>
    <w:rsid w:val="00BC1FCB"/>
    <w:rsid w:val="00BC29E3"/>
    <w:rsid w:val="00BC30D5"/>
    <w:rsid w:val="00BC3E23"/>
    <w:rsid w:val="00BC40A8"/>
    <w:rsid w:val="00BC65D1"/>
    <w:rsid w:val="00BC7CF3"/>
    <w:rsid w:val="00BC7D10"/>
    <w:rsid w:val="00BD214C"/>
    <w:rsid w:val="00BD2843"/>
    <w:rsid w:val="00BD3C24"/>
    <w:rsid w:val="00BD422D"/>
    <w:rsid w:val="00BD50C9"/>
    <w:rsid w:val="00BD778A"/>
    <w:rsid w:val="00BD7D34"/>
    <w:rsid w:val="00BE07AE"/>
    <w:rsid w:val="00BE20C9"/>
    <w:rsid w:val="00BE2289"/>
    <w:rsid w:val="00BE24DC"/>
    <w:rsid w:val="00BE4524"/>
    <w:rsid w:val="00BE6622"/>
    <w:rsid w:val="00BF0833"/>
    <w:rsid w:val="00BF1DC2"/>
    <w:rsid w:val="00BF3A35"/>
    <w:rsid w:val="00BF4C7C"/>
    <w:rsid w:val="00BF52B9"/>
    <w:rsid w:val="00BF5B67"/>
    <w:rsid w:val="00BF6471"/>
    <w:rsid w:val="00C00A9A"/>
    <w:rsid w:val="00C019D1"/>
    <w:rsid w:val="00C024CE"/>
    <w:rsid w:val="00C03E4F"/>
    <w:rsid w:val="00C04208"/>
    <w:rsid w:val="00C04974"/>
    <w:rsid w:val="00C0524A"/>
    <w:rsid w:val="00C054D3"/>
    <w:rsid w:val="00C05611"/>
    <w:rsid w:val="00C06C03"/>
    <w:rsid w:val="00C0758C"/>
    <w:rsid w:val="00C07870"/>
    <w:rsid w:val="00C11277"/>
    <w:rsid w:val="00C134F8"/>
    <w:rsid w:val="00C160A2"/>
    <w:rsid w:val="00C1653B"/>
    <w:rsid w:val="00C17458"/>
    <w:rsid w:val="00C20628"/>
    <w:rsid w:val="00C22A77"/>
    <w:rsid w:val="00C23EC2"/>
    <w:rsid w:val="00C24FF2"/>
    <w:rsid w:val="00C26175"/>
    <w:rsid w:val="00C2629B"/>
    <w:rsid w:val="00C27F56"/>
    <w:rsid w:val="00C32BBE"/>
    <w:rsid w:val="00C32C63"/>
    <w:rsid w:val="00C3513B"/>
    <w:rsid w:val="00C360C5"/>
    <w:rsid w:val="00C368B7"/>
    <w:rsid w:val="00C40503"/>
    <w:rsid w:val="00C41984"/>
    <w:rsid w:val="00C523EB"/>
    <w:rsid w:val="00C5262D"/>
    <w:rsid w:val="00C532B1"/>
    <w:rsid w:val="00C555F7"/>
    <w:rsid w:val="00C55AAD"/>
    <w:rsid w:val="00C57608"/>
    <w:rsid w:val="00C60902"/>
    <w:rsid w:val="00C65C81"/>
    <w:rsid w:val="00C66CA3"/>
    <w:rsid w:val="00C6700C"/>
    <w:rsid w:val="00C73FB3"/>
    <w:rsid w:val="00C7664A"/>
    <w:rsid w:val="00C76AAB"/>
    <w:rsid w:val="00C82160"/>
    <w:rsid w:val="00C82604"/>
    <w:rsid w:val="00C908EE"/>
    <w:rsid w:val="00C90EAC"/>
    <w:rsid w:val="00C93260"/>
    <w:rsid w:val="00C96EC9"/>
    <w:rsid w:val="00CA09B4"/>
    <w:rsid w:val="00CA0ABC"/>
    <w:rsid w:val="00CA4DB9"/>
    <w:rsid w:val="00CA554F"/>
    <w:rsid w:val="00CA57D4"/>
    <w:rsid w:val="00CA5C8D"/>
    <w:rsid w:val="00CB0A99"/>
    <w:rsid w:val="00CB1E07"/>
    <w:rsid w:val="00CB29AF"/>
    <w:rsid w:val="00CB360A"/>
    <w:rsid w:val="00CB3979"/>
    <w:rsid w:val="00CB4F5E"/>
    <w:rsid w:val="00CB5430"/>
    <w:rsid w:val="00CB61BA"/>
    <w:rsid w:val="00CB73B8"/>
    <w:rsid w:val="00CB7EDB"/>
    <w:rsid w:val="00CC0C8E"/>
    <w:rsid w:val="00CC2545"/>
    <w:rsid w:val="00CC301A"/>
    <w:rsid w:val="00CC3408"/>
    <w:rsid w:val="00CC4749"/>
    <w:rsid w:val="00CC55F5"/>
    <w:rsid w:val="00CC58E6"/>
    <w:rsid w:val="00CC756F"/>
    <w:rsid w:val="00CC7FE0"/>
    <w:rsid w:val="00CD046D"/>
    <w:rsid w:val="00CD0FDB"/>
    <w:rsid w:val="00CD36EE"/>
    <w:rsid w:val="00CD5496"/>
    <w:rsid w:val="00CD6ABA"/>
    <w:rsid w:val="00CD7A82"/>
    <w:rsid w:val="00CE2A0E"/>
    <w:rsid w:val="00CE5ACD"/>
    <w:rsid w:val="00CE67AD"/>
    <w:rsid w:val="00CF05AD"/>
    <w:rsid w:val="00CF05B6"/>
    <w:rsid w:val="00CF26C4"/>
    <w:rsid w:val="00CF349A"/>
    <w:rsid w:val="00CF4317"/>
    <w:rsid w:val="00CF47DC"/>
    <w:rsid w:val="00CF6529"/>
    <w:rsid w:val="00CF6914"/>
    <w:rsid w:val="00D024FA"/>
    <w:rsid w:val="00D071AC"/>
    <w:rsid w:val="00D072A0"/>
    <w:rsid w:val="00D10908"/>
    <w:rsid w:val="00D13282"/>
    <w:rsid w:val="00D176E3"/>
    <w:rsid w:val="00D17724"/>
    <w:rsid w:val="00D2015B"/>
    <w:rsid w:val="00D227A5"/>
    <w:rsid w:val="00D24729"/>
    <w:rsid w:val="00D258AB"/>
    <w:rsid w:val="00D25D84"/>
    <w:rsid w:val="00D271FE"/>
    <w:rsid w:val="00D27DAC"/>
    <w:rsid w:val="00D30A17"/>
    <w:rsid w:val="00D30D3B"/>
    <w:rsid w:val="00D31B98"/>
    <w:rsid w:val="00D3300E"/>
    <w:rsid w:val="00D34D00"/>
    <w:rsid w:val="00D35FFF"/>
    <w:rsid w:val="00D36D1A"/>
    <w:rsid w:val="00D37F8A"/>
    <w:rsid w:val="00D41810"/>
    <w:rsid w:val="00D42098"/>
    <w:rsid w:val="00D420EC"/>
    <w:rsid w:val="00D4231C"/>
    <w:rsid w:val="00D429B0"/>
    <w:rsid w:val="00D42E08"/>
    <w:rsid w:val="00D42FE1"/>
    <w:rsid w:val="00D45CD9"/>
    <w:rsid w:val="00D45DC1"/>
    <w:rsid w:val="00D50874"/>
    <w:rsid w:val="00D52196"/>
    <w:rsid w:val="00D547B6"/>
    <w:rsid w:val="00D5523A"/>
    <w:rsid w:val="00D55883"/>
    <w:rsid w:val="00D5631E"/>
    <w:rsid w:val="00D5704A"/>
    <w:rsid w:val="00D57189"/>
    <w:rsid w:val="00D601AB"/>
    <w:rsid w:val="00D60D7F"/>
    <w:rsid w:val="00D61623"/>
    <w:rsid w:val="00D61B42"/>
    <w:rsid w:val="00D71DDA"/>
    <w:rsid w:val="00D7203E"/>
    <w:rsid w:val="00D7258E"/>
    <w:rsid w:val="00D73272"/>
    <w:rsid w:val="00D7399F"/>
    <w:rsid w:val="00D74BFE"/>
    <w:rsid w:val="00D77B96"/>
    <w:rsid w:val="00D80D35"/>
    <w:rsid w:val="00D823EF"/>
    <w:rsid w:val="00D830CF"/>
    <w:rsid w:val="00D832A6"/>
    <w:rsid w:val="00D83640"/>
    <w:rsid w:val="00D84FE5"/>
    <w:rsid w:val="00D85477"/>
    <w:rsid w:val="00D85603"/>
    <w:rsid w:val="00D86A25"/>
    <w:rsid w:val="00D871CF"/>
    <w:rsid w:val="00D9059D"/>
    <w:rsid w:val="00D91A16"/>
    <w:rsid w:val="00D95249"/>
    <w:rsid w:val="00D958D8"/>
    <w:rsid w:val="00D9739B"/>
    <w:rsid w:val="00DA3A38"/>
    <w:rsid w:val="00DA67E7"/>
    <w:rsid w:val="00DA69C2"/>
    <w:rsid w:val="00DA6D61"/>
    <w:rsid w:val="00DB123D"/>
    <w:rsid w:val="00DB17E9"/>
    <w:rsid w:val="00DB18E6"/>
    <w:rsid w:val="00DB3653"/>
    <w:rsid w:val="00DB680B"/>
    <w:rsid w:val="00DC0CD3"/>
    <w:rsid w:val="00DC4471"/>
    <w:rsid w:val="00DC64DE"/>
    <w:rsid w:val="00DC6AF3"/>
    <w:rsid w:val="00DC7659"/>
    <w:rsid w:val="00DD3C70"/>
    <w:rsid w:val="00DD4989"/>
    <w:rsid w:val="00DD4F88"/>
    <w:rsid w:val="00DE0F31"/>
    <w:rsid w:val="00DE1A60"/>
    <w:rsid w:val="00DE6D02"/>
    <w:rsid w:val="00DE701D"/>
    <w:rsid w:val="00DE72FC"/>
    <w:rsid w:val="00DE7E85"/>
    <w:rsid w:val="00DF0360"/>
    <w:rsid w:val="00DF3964"/>
    <w:rsid w:val="00DF41DE"/>
    <w:rsid w:val="00DF4FC1"/>
    <w:rsid w:val="00DF6E84"/>
    <w:rsid w:val="00DF6FD9"/>
    <w:rsid w:val="00E008F5"/>
    <w:rsid w:val="00E01097"/>
    <w:rsid w:val="00E02768"/>
    <w:rsid w:val="00E0323D"/>
    <w:rsid w:val="00E064FC"/>
    <w:rsid w:val="00E0707E"/>
    <w:rsid w:val="00E1478E"/>
    <w:rsid w:val="00E153EA"/>
    <w:rsid w:val="00E201B9"/>
    <w:rsid w:val="00E208EF"/>
    <w:rsid w:val="00E20C02"/>
    <w:rsid w:val="00E21E24"/>
    <w:rsid w:val="00E2201B"/>
    <w:rsid w:val="00E22B00"/>
    <w:rsid w:val="00E244AF"/>
    <w:rsid w:val="00E24AF1"/>
    <w:rsid w:val="00E2560E"/>
    <w:rsid w:val="00E25F46"/>
    <w:rsid w:val="00E26FF8"/>
    <w:rsid w:val="00E30762"/>
    <w:rsid w:val="00E35834"/>
    <w:rsid w:val="00E37805"/>
    <w:rsid w:val="00E40139"/>
    <w:rsid w:val="00E430E0"/>
    <w:rsid w:val="00E46B77"/>
    <w:rsid w:val="00E46D51"/>
    <w:rsid w:val="00E50884"/>
    <w:rsid w:val="00E5168B"/>
    <w:rsid w:val="00E51FF2"/>
    <w:rsid w:val="00E531D7"/>
    <w:rsid w:val="00E53222"/>
    <w:rsid w:val="00E55F1B"/>
    <w:rsid w:val="00E602A6"/>
    <w:rsid w:val="00E611EB"/>
    <w:rsid w:val="00E64E0A"/>
    <w:rsid w:val="00E6625C"/>
    <w:rsid w:val="00E666E8"/>
    <w:rsid w:val="00E70739"/>
    <w:rsid w:val="00E74733"/>
    <w:rsid w:val="00E75F62"/>
    <w:rsid w:val="00E766D4"/>
    <w:rsid w:val="00E7778D"/>
    <w:rsid w:val="00E77AAE"/>
    <w:rsid w:val="00E80403"/>
    <w:rsid w:val="00E82B2B"/>
    <w:rsid w:val="00E83C94"/>
    <w:rsid w:val="00E83DC4"/>
    <w:rsid w:val="00E83FAC"/>
    <w:rsid w:val="00E84520"/>
    <w:rsid w:val="00E848BD"/>
    <w:rsid w:val="00E90639"/>
    <w:rsid w:val="00E90867"/>
    <w:rsid w:val="00E90CB7"/>
    <w:rsid w:val="00E91557"/>
    <w:rsid w:val="00E91567"/>
    <w:rsid w:val="00E9174D"/>
    <w:rsid w:val="00E9220B"/>
    <w:rsid w:val="00E92475"/>
    <w:rsid w:val="00E97CC3"/>
    <w:rsid w:val="00EA13EA"/>
    <w:rsid w:val="00EA20BE"/>
    <w:rsid w:val="00EA41A4"/>
    <w:rsid w:val="00EB02CD"/>
    <w:rsid w:val="00EB2822"/>
    <w:rsid w:val="00EB2FEB"/>
    <w:rsid w:val="00EB3088"/>
    <w:rsid w:val="00EB5949"/>
    <w:rsid w:val="00EB5B68"/>
    <w:rsid w:val="00EB5BA6"/>
    <w:rsid w:val="00EB5E60"/>
    <w:rsid w:val="00EB6173"/>
    <w:rsid w:val="00EB6204"/>
    <w:rsid w:val="00EB6EEA"/>
    <w:rsid w:val="00EB7059"/>
    <w:rsid w:val="00EC258B"/>
    <w:rsid w:val="00EC3750"/>
    <w:rsid w:val="00EC58F4"/>
    <w:rsid w:val="00ED0979"/>
    <w:rsid w:val="00ED1719"/>
    <w:rsid w:val="00ED20EC"/>
    <w:rsid w:val="00ED38B6"/>
    <w:rsid w:val="00ED5836"/>
    <w:rsid w:val="00ED62BB"/>
    <w:rsid w:val="00EE019B"/>
    <w:rsid w:val="00EE094D"/>
    <w:rsid w:val="00EE0C94"/>
    <w:rsid w:val="00EE12FD"/>
    <w:rsid w:val="00EE2D25"/>
    <w:rsid w:val="00EE44F9"/>
    <w:rsid w:val="00EE479A"/>
    <w:rsid w:val="00EE587C"/>
    <w:rsid w:val="00EE7B15"/>
    <w:rsid w:val="00EF0031"/>
    <w:rsid w:val="00EF375D"/>
    <w:rsid w:val="00EF46F4"/>
    <w:rsid w:val="00EF4FEB"/>
    <w:rsid w:val="00EF6F1F"/>
    <w:rsid w:val="00F030DF"/>
    <w:rsid w:val="00F04F53"/>
    <w:rsid w:val="00F0596E"/>
    <w:rsid w:val="00F05BFD"/>
    <w:rsid w:val="00F10F12"/>
    <w:rsid w:val="00F115AD"/>
    <w:rsid w:val="00F1276B"/>
    <w:rsid w:val="00F13090"/>
    <w:rsid w:val="00F16C0F"/>
    <w:rsid w:val="00F20FE2"/>
    <w:rsid w:val="00F250F4"/>
    <w:rsid w:val="00F25C6B"/>
    <w:rsid w:val="00F27132"/>
    <w:rsid w:val="00F31D6E"/>
    <w:rsid w:val="00F33489"/>
    <w:rsid w:val="00F348B4"/>
    <w:rsid w:val="00F41185"/>
    <w:rsid w:val="00F41A3B"/>
    <w:rsid w:val="00F421C2"/>
    <w:rsid w:val="00F44C4D"/>
    <w:rsid w:val="00F4558D"/>
    <w:rsid w:val="00F45970"/>
    <w:rsid w:val="00F45F29"/>
    <w:rsid w:val="00F5155B"/>
    <w:rsid w:val="00F52CE3"/>
    <w:rsid w:val="00F56B23"/>
    <w:rsid w:val="00F57402"/>
    <w:rsid w:val="00F61686"/>
    <w:rsid w:val="00F62E43"/>
    <w:rsid w:val="00F63F8C"/>
    <w:rsid w:val="00F655A1"/>
    <w:rsid w:val="00F663D2"/>
    <w:rsid w:val="00F70DC0"/>
    <w:rsid w:val="00F7157F"/>
    <w:rsid w:val="00F725AB"/>
    <w:rsid w:val="00F74F2F"/>
    <w:rsid w:val="00F7538E"/>
    <w:rsid w:val="00F77372"/>
    <w:rsid w:val="00F778D4"/>
    <w:rsid w:val="00F778D9"/>
    <w:rsid w:val="00F80A3B"/>
    <w:rsid w:val="00F80E57"/>
    <w:rsid w:val="00F80F6E"/>
    <w:rsid w:val="00F8183C"/>
    <w:rsid w:val="00F824C5"/>
    <w:rsid w:val="00F85487"/>
    <w:rsid w:val="00F85BFF"/>
    <w:rsid w:val="00F8700A"/>
    <w:rsid w:val="00F91223"/>
    <w:rsid w:val="00F916E8"/>
    <w:rsid w:val="00F92D4F"/>
    <w:rsid w:val="00F9575A"/>
    <w:rsid w:val="00F95973"/>
    <w:rsid w:val="00F961E7"/>
    <w:rsid w:val="00F973FE"/>
    <w:rsid w:val="00FA1583"/>
    <w:rsid w:val="00FA2B52"/>
    <w:rsid w:val="00FA2D1F"/>
    <w:rsid w:val="00FA4B81"/>
    <w:rsid w:val="00FA52EE"/>
    <w:rsid w:val="00FA7782"/>
    <w:rsid w:val="00FB1723"/>
    <w:rsid w:val="00FB1A2D"/>
    <w:rsid w:val="00FB4195"/>
    <w:rsid w:val="00FC0008"/>
    <w:rsid w:val="00FC09CE"/>
    <w:rsid w:val="00FC0EC9"/>
    <w:rsid w:val="00FC167F"/>
    <w:rsid w:val="00FC1CA6"/>
    <w:rsid w:val="00FC2AF4"/>
    <w:rsid w:val="00FC403C"/>
    <w:rsid w:val="00FC4104"/>
    <w:rsid w:val="00FC6744"/>
    <w:rsid w:val="00FD112B"/>
    <w:rsid w:val="00FD255C"/>
    <w:rsid w:val="00FD2C65"/>
    <w:rsid w:val="00FD33C9"/>
    <w:rsid w:val="00FD3E68"/>
    <w:rsid w:val="00FD424F"/>
    <w:rsid w:val="00FD55BC"/>
    <w:rsid w:val="00FD6FC4"/>
    <w:rsid w:val="00FD7A53"/>
    <w:rsid w:val="00FE0D3C"/>
    <w:rsid w:val="00FE2A62"/>
    <w:rsid w:val="00FE2E6F"/>
    <w:rsid w:val="00FE5E81"/>
    <w:rsid w:val="00FE63F4"/>
    <w:rsid w:val="00FF0F16"/>
    <w:rsid w:val="00FF1529"/>
    <w:rsid w:val="00FF441A"/>
    <w:rsid w:val="00FF5B0B"/>
    <w:rsid w:val="00FF77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6D1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36D1D"/>
  </w:style>
  <w:style w:type="paragraph" w:styleId="a5">
    <w:name w:val="footer"/>
    <w:basedOn w:val="a"/>
    <w:link w:val="a6"/>
    <w:uiPriority w:val="99"/>
    <w:unhideWhenUsed/>
    <w:rsid w:val="00136D1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36D1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36D1D"/>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136D1D"/>
  </w:style>
  <w:style w:type="paragraph" w:styleId="a5">
    <w:name w:val="footer"/>
    <w:basedOn w:val="a"/>
    <w:link w:val="a6"/>
    <w:uiPriority w:val="99"/>
    <w:unhideWhenUsed/>
    <w:rsid w:val="00136D1D"/>
    <w:pPr>
      <w:tabs>
        <w:tab w:val="center" w:pos="4677"/>
        <w:tab w:val="right" w:pos="9355"/>
      </w:tabs>
      <w:spacing w:after="0" w:line="240" w:lineRule="auto"/>
    </w:pPr>
  </w:style>
  <w:style w:type="character" w:customStyle="1" w:styleId="a6">
    <w:name w:val="Нижний колонтитул Знак"/>
    <w:basedOn w:val="a0"/>
    <w:link w:val="a5"/>
    <w:uiPriority w:val="99"/>
    <w:rsid w:val="00136D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96651882">
      <w:bodyDiv w:val="1"/>
      <w:marLeft w:val="0"/>
      <w:marRight w:val="0"/>
      <w:marTop w:val="0"/>
      <w:marBottom w:val="0"/>
      <w:divBdr>
        <w:top w:val="none" w:sz="0" w:space="0" w:color="auto"/>
        <w:left w:val="none" w:sz="0" w:space="0" w:color="auto"/>
        <w:bottom w:val="none" w:sz="0" w:space="0" w:color="auto"/>
        <w:right w:val="none" w:sz="0" w:space="0" w:color="auto"/>
      </w:divBdr>
    </w:div>
    <w:div w:id="118575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AEE3DB-2F36-440B-8E96-549DCAD6C8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786</Words>
  <Characters>4481</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5257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pishun_s_n</dc:creator>
  <cp:lastModifiedBy>Исакова</cp:lastModifiedBy>
  <cp:revision>3</cp:revision>
  <cp:lastPrinted>2015-02-11T03:50:00Z</cp:lastPrinted>
  <dcterms:created xsi:type="dcterms:W3CDTF">2015-02-11T23:42:00Z</dcterms:created>
  <dcterms:modified xsi:type="dcterms:W3CDTF">2015-02-12T06:20:00Z</dcterms:modified>
</cp:coreProperties>
</file>