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D05E19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05E19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D05E19" w:rsidRDefault="00673C71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2CF0">
        <w:rPr>
          <w:rFonts w:ascii="Times New Roman" w:hAnsi="Times New Roman" w:cs="Times New Roman"/>
          <w:sz w:val="28"/>
          <w:szCs w:val="28"/>
        </w:rPr>
        <w:t>4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D05E19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D05E19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D05E19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D05E19" w:rsidRDefault="00C112EE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30864" w:rsidRPr="002D2260">
        <w:rPr>
          <w:rFonts w:ascii="Times New Roman" w:hAnsi="Times New Roman" w:cs="Times New Roman"/>
          <w:sz w:val="28"/>
          <w:szCs w:val="28"/>
        </w:rPr>
        <w:t xml:space="preserve"> </w:t>
      </w:r>
      <w:r w:rsidR="00B72CF0" w:rsidRPr="002D2260">
        <w:rPr>
          <w:rFonts w:ascii="Times New Roman" w:hAnsi="Times New Roman" w:cs="Times New Roman"/>
          <w:sz w:val="28"/>
          <w:szCs w:val="28"/>
        </w:rPr>
        <w:t>февраля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>
        <w:rPr>
          <w:rFonts w:ascii="Times New Roman" w:hAnsi="Times New Roman" w:cs="Times New Roman"/>
          <w:sz w:val="28"/>
          <w:szCs w:val="28"/>
        </w:rPr>
        <w:t>5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D05E1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D1B00" w:rsidRPr="004B3E18">
        <w:rPr>
          <w:rFonts w:ascii="Times New Roman" w:hAnsi="Times New Roman" w:cs="Times New Roman"/>
          <w:sz w:val="28"/>
          <w:szCs w:val="28"/>
        </w:rPr>
        <w:t>14</w:t>
      </w:r>
      <w:r w:rsidR="000C2C50" w:rsidRPr="004B3E18">
        <w:rPr>
          <w:rFonts w:ascii="Times New Roman" w:hAnsi="Times New Roman" w:cs="Times New Roman"/>
          <w:sz w:val="28"/>
          <w:szCs w:val="28"/>
        </w:rPr>
        <w:t>.</w:t>
      </w:r>
      <w:r w:rsidR="00FE0A74" w:rsidRPr="004B3E18">
        <w:rPr>
          <w:rFonts w:ascii="Times New Roman" w:hAnsi="Times New Roman" w:cs="Times New Roman"/>
          <w:sz w:val="28"/>
          <w:szCs w:val="28"/>
        </w:rPr>
        <w:t>0</w:t>
      </w:r>
      <w:r w:rsidR="000C2C50" w:rsidRPr="004B3E18">
        <w:rPr>
          <w:rFonts w:ascii="Times New Roman" w:hAnsi="Times New Roman" w:cs="Times New Roman"/>
          <w:sz w:val="28"/>
          <w:szCs w:val="28"/>
        </w:rPr>
        <w:t>0</w:t>
      </w:r>
    </w:p>
    <w:p w:rsidR="00195C77" w:rsidRPr="00D05E1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D05E19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05E19">
        <w:rPr>
          <w:rFonts w:ascii="Times New Roman" w:hAnsi="Times New Roman" w:cs="Times New Roman"/>
          <w:sz w:val="28"/>
          <w:szCs w:val="28"/>
        </w:rPr>
        <w:t>ка</w:t>
      </w:r>
      <w:r w:rsidR="00FA7F35" w:rsidRPr="00D05E19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D05E19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D05E19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D05E19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4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647"/>
      </w:tblGrid>
      <w:tr w:rsidR="00F66B15" w:rsidRPr="00D05E19" w:rsidTr="00447360">
        <w:trPr>
          <w:trHeight w:val="455"/>
        </w:trPr>
        <w:tc>
          <w:tcPr>
            <w:tcW w:w="1996" w:type="dxa"/>
          </w:tcPr>
          <w:p w:rsidR="00F66B15" w:rsidRPr="00D05E19" w:rsidRDefault="0019670E" w:rsidP="00457AA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647" w:type="dxa"/>
          </w:tcPr>
          <w:p w:rsidR="00F66B15" w:rsidRPr="00D05E19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1E1B29" w:rsidRPr="00D05E19" w:rsidTr="006857B6">
        <w:trPr>
          <w:trHeight w:val="887"/>
        </w:trPr>
        <w:tc>
          <w:tcPr>
            <w:tcW w:w="1996" w:type="dxa"/>
          </w:tcPr>
          <w:p w:rsidR="001E1B29" w:rsidRPr="00D05E19" w:rsidRDefault="001E1B29" w:rsidP="00685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E1B29" w:rsidRPr="00D05E19" w:rsidRDefault="004B3E18" w:rsidP="00685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14.05-14.10</w:t>
            </w:r>
          </w:p>
        </w:tc>
        <w:tc>
          <w:tcPr>
            <w:tcW w:w="8647" w:type="dxa"/>
          </w:tcPr>
          <w:p w:rsidR="001E1B29" w:rsidRDefault="001E1B29" w:rsidP="006857B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  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(второе, третье чтения)</w:t>
            </w:r>
          </w:p>
          <w:p w:rsidR="001E1B29" w:rsidRDefault="001E1B29" w:rsidP="006857B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B29" w:rsidRDefault="001E1B29" w:rsidP="006857B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E1B29" w:rsidRDefault="001E1B29" w:rsidP="006857B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E1B29" w:rsidRPr="00D05E19" w:rsidRDefault="001E1B29" w:rsidP="006857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297" w:rsidRPr="00D05E19" w:rsidTr="00AB2515">
        <w:trPr>
          <w:trHeight w:val="455"/>
        </w:trPr>
        <w:tc>
          <w:tcPr>
            <w:tcW w:w="1996" w:type="dxa"/>
          </w:tcPr>
          <w:p w:rsidR="00DD4297" w:rsidRDefault="00DD4297" w:rsidP="00AB25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4B3E18" w:rsidRPr="00D05E19" w:rsidRDefault="004B3E18" w:rsidP="00AB25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14.10-14.20</w:t>
            </w:r>
          </w:p>
        </w:tc>
        <w:tc>
          <w:tcPr>
            <w:tcW w:w="8647" w:type="dxa"/>
          </w:tcPr>
          <w:p w:rsidR="00DD4297" w:rsidRDefault="00DD4297" w:rsidP="00D270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</w:t>
            </w: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0129A9" w:rsidRDefault="000129A9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297" w:rsidRPr="00DD4297" w:rsidRDefault="00DD4297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D4297" w:rsidRDefault="00DD4297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1E1B29" w:rsidRDefault="001E1B29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297" w:rsidRDefault="00DD4297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0129A9" w:rsidRDefault="000129A9" w:rsidP="00B64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A9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1E1B29" w:rsidRPr="000129A9" w:rsidRDefault="001E1B29" w:rsidP="00B64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297" w:rsidRPr="00D05E19" w:rsidTr="00AB2515">
        <w:trPr>
          <w:trHeight w:val="455"/>
        </w:trPr>
        <w:tc>
          <w:tcPr>
            <w:tcW w:w="1996" w:type="dxa"/>
          </w:tcPr>
          <w:p w:rsidR="00DD4297" w:rsidRDefault="00DD4297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4B3E18" w:rsidRDefault="004B3E18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647" w:type="dxa"/>
          </w:tcPr>
          <w:p w:rsidR="00DD4297" w:rsidRDefault="00DD4297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0129A9" w:rsidRDefault="000129A9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297" w:rsidRPr="00DD4297" w:rsidRDefault="00DD4297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D4297" w:rsidRDefault="00DD4297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1E1B29" w:rsidRDefault="001E1B29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9" w:rsidRPr="000129A9" w:rsidRDefault="000129A9" w:rsidP="00012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129A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0129A9" w:rsidRDefault="000129A9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A9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1E1B29" w:rsidRPr="00DD4297" w:rsidRDefault="001E1B29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297" w:rsidRPr="00D05E19" w:rsidTr="00AB2515">
        <w:trPr>
          <w:trHeight w:val="455"/>
        </w:trPr>
        <w:tc>
          <w:tcPr>
            <w:tcW w:w="1996" w:type="dxa"/>
          </w:tcPr>
          <w:p w:rsidR="00DD4297" w:rsidRDefault="00DD4297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4B3E18" w:rsidRDefault="004B3E18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14.25-14.35</w:t>
            </w:r>
          </w:p>
        </w:tc>
        <w:tc>
          <w:tcPr>
            <w:tcW w:w="8647" w:type="dxa"/>
          </w:tcPr>
          <w:p w:rsidR="00DD4297" w:rsidRPr="00DD4297" w:rsidRDefault="00DD4297" w:rsidP="00D2705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                         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</w:t>
            </w: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 xml:space="preserve"> чтение) </w:t>
            </w:r>
          </w:p>
          <w:p w:rsidR="00DD4297" w:rsidRPr="00DD4297" w:rsidRDefault="00DD4297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D4297" w:rsidRDefault="00DD4297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4B3E18" w:rsidRDefault="004B3E18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D4297" w:rsidRDefault="00DD4297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0129A9" w:rsidRDefault="000129A9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A9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1E1B29" w:rsidRPr="000129A9" w:rsidRDefault="001E1B29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297" w:rsidRPr="00D05E19" w:rsidTr="00AB2515">
        <w:trPr>
          <w:trHeight w:val="455"/>
        </w:trPr>
        <w:tc>
          <w:tcPr>
            <w:tcW w:w="1996" w:type="dxa"/>
          </w:tcPr>
          <w:p w:rsidR="00DD4297" w:rsidRDefault="00DD4297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4B3E18" w:rsidRDefault="004B3E18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14.35-14.40</w:t>
            </w:r>
          </w:p>
        </w:tc>
        <w:tc>
          <w:tcPr>
            <w:tcW w:w="8647" w:type="dxa"/>
          </w:tcPr>
          <w:p w:rsidR="00DD4297" w:rsidRDefault="00DD4297" w:rsidP="00D270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                         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 xml:space="preserve"> чтение) </w:t>
            </w:r>
          </w:p>
          <w:p w:rsidR="000129A9" w:rsidRDefault="000129A9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D4297" w:rsidRPr="00DD4297" w:rsidRDefault="00DD4297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D4297" w:rsidRDefault="00DD4297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1E1B29" w:rsidRDefault="001E1B29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297" w:rsidRDefault="00DD4297" w:rsidP="000129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42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0129A9" w:rsidRDefault="000129A9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A9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1E1B29" w:rsidRPr="000129A9" w:rsidRDefault="001E1B29" w:rsidP="00012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427E" w:rsidRPr="00D05E19" w:rsidTr="004A6EBA">
        <w:trPr>
          <w:trHeight w:val="455"/>
        </w:trPr>
        <w:tc>
          <w:tcPr>
            <w:tcW w:w="1996" w:type="dxa"/>
          </w:tcPr>
          <w:p w:rsidR="0018427E" w:rsidRPr="00D05E19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8427E" w:rsidRPr="00D05E19" w:rsidRDefault="004B3E18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14.40-14.45</w:t>
            </w:r>
          </w:p>
        </w:tc>
        <w:tc>
          <w:tcPr>
            <w:tcW w:w="8647" w:type="dxa"/>
          </w:tcPr>
          <w:p w:rsidR="0018427E" w:rsidRPr="00FB3C57" w:rsidRDefault="0018427E" w:rsidP="004A6EB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 обороте земель сельскохозяйственного назначения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крае" (первое чтение)</w:t>
            </w:r>
          </w:p>
          <w:p w:rsidR="0018427E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27E" w:rsidRPr="00663CE9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63C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8427E" w:rsidRDefault="0018427E" w:rsidP="004A6E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05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18427E" w:rsidRPr="00663CE9" w:rsidRDefault="0018427E" w:rsidP="004A6E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427E" w:rsidRPr="00D05E19" w:rsidTr="004A6EBA">
        <w:trPr>
          <w:trHeight w:val="455"/>
        </w:trPr>
        <w:tc>
          <w:tcPr>
            <w:tcW w:w="1996" w:type="dxa"/>
          </w:tcPr>
          <w:p w:rsidR="0018427E" w:rsidRPr="00D05E19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18427E" w:rsidRPr="00D05E19" w:rsidRDefault="004B3E18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14.45-14.50</w:t>
            </w:r>
          </w:p>
        </w:tc>
        <w:tc>
          <w:tcPr>
            <w:tcW w:w="8647" w:type="dxa"/>
          </w:tcPr>
          <w:p w:rsidR="0018427E" w:rsidRPr="00FB3C57" w:rsidRDefault="0018427E" w:rsidP="004A6EB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 обороте земель сельскохозяйственного назначения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второе, третье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427E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27E" w:rsidRDefault="0018427E" w:rsidP="004A6E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8427E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05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18427E" w:rsidRPr="00D05E19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427E" w:rsidRPr="00D05E19" w:rsidTr="004A6EBA">
        <w:trPr>
          <w:trHeight w:val="455"/>
        </w:trPr>
        <w:tc>
          <w:tcPr>
            <w:tcW w:w="1996" w:type="dxa"/>
          </w:tcPr>
          <w:p w:rsidR="0018427E" w:rsidRPr="00D05E19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18427E" w:rsidRPr="00D05E19" w:rsidRDefault="004B3E18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14.50-14.55</w:t>
            </w:r>
          </w:p>
        </w:tc>
        <w:tc>
          <w:tcPr>
            <w:tcW w:w="8647" w:type="dxa"/>
          </w:tcPr>
          <w:p w:rsidR="0018427E" w:rsidRDefault="0018427E" w:rsidP="004A6EB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   статью 12 Закона Приморского края "О мелиорации земель в Приморском крае" (первое чтение)</w:t>
            </w:r>
          </w:p>
          <w:p w:rsidR="0018427E" w:rsidRDefault="0018427E" w:rsidP="004A6EB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27E" w:rsidRDefault="0018427E" w:rsidP="004A6E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18427E" w:rsidRPr="0050581C" w:rsidRDefault="0018427E" w:rsidP="004A6E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81C">
              <w:rPr>
                <w:rFonts w:ascii="Times New Roman" w:hAnsi="Times New Roman" w:cs="Times New Roman"/>
                <w:sz w:val="28"/>
                <w:szCs w:val="28"/>
              </w:rPr>
              <w:t>Корнеев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Александрович, заместитель председателя комитета</w:t>
            </w:r>
          </w:p>
          <w:p w:rsidR="0018427E" w:rsidRPr="0059689A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427E" w:rsidRPr="00D05E19" w:rsidTr="004A6EBA">
        <w:trPr>
          <w:trHeight w:val="455"/>
        </w:trPr>
        <w:tc>
          <w:tcPr>
            <w:tcW w:w="1996" w:type="dxa"/>
          </w:tcPr>
          <w:p w:rsidR="0018427E" w:rsidRDefault="0018427E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F1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4B3E18" w:rsidRPr="00D05E19" w:rsidRDefault="004B3E18" w:rsidP="004A6E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14.55-15.00</w:t>
            </w:r>
          </w:p>
        </w:tc>
        <w:tc>
          <w:tcPr>
            <w:tcW w:w="8647" w:type="dxa"/>
          </w:tcPr>
          <w:p w:rsidR="0018427E" w:rsidRDefault="0018427E" w:rsidP="004A6EB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   статью 12 Закона Приморского края "О мелиорации земель в Приморском крае" (второе, третье чтения)</w:t>
            </w:r>
          </w:p>
          <w:p w:rsidR="0018427E" w:rsidRDefault="0018427E" w:rsidP="004A6EB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27E" w:rsidRDefault="0018427E" w:rsidP="004A6E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18427E" w:rsidRPr="0050581C" w:rsidRDefault="0018427E" w:rsidP="004A6E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81C">
              <w:rPr>
                <w:rFonts w:ascii="Times New Roman" w:hAnsi="Times New Roman" w:cs="Times New Roman"/>
                <w:sz w:val="28"/>
                <w:szCs w:val="28"/>
              </w:rPr>
              <w:t>Корнеев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Александрович, заместитель председателя комитета</w:t>
            </w:r>
          </w:p>
          <w:p w:rsidR="0018427E" w:rsidRDefault="0018427E" w:rsidP="004A6EB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057" w:rsidRPr="00D05E19" w:rsidTr="00AB2515">
        <w:trPr>
          <w:trHeight w:val="455"/>
        </w:trPr>
        <w:tc>
          <w:tcPr>
            <w:tcW w:w="1996" w:type="dxa"/>
          </w:tcPr>
          <w:p w:rsidR="00D27057" w:rsidRDefault="00D27057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</w:t>
            </w:r>
            <w:r w:rsidR="004B3E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F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4B3E18" w:rsidRDefault="004B3E18" w:rsidP="00DD42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15.00-15.05</w:t>
            </w:r>
          </w:p>
        </w:tc>
        <w:tc>
          <w:tcPr>
            <w:tcW w:w="8647" w:type="dxa"/>
          </w:tcPr>
          <w:p w:rsidR="00F37787" w:rsidRDefault="00F37787" w:rsidP="00F37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87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С.Е. Нарышкину по вопросу внесения изменений в федеральное законодательство в области </w:t>
            </w:r>
            <w:r w:rsidR="00064CA7">
              <w:rPr>
                <w:rFonts w:ascii="Times New Roman" w:hAnsi="Times New Roman" w:cs="Times New Roman"/>
                <w:sz w:val="28"/>
                <w:szCs w:val="28"/>
              </w:rPr>
              <w:t>регулирования земельных отношений</w:t>
            </w:r>
          </w:p>
          <w:p w:rsidR="00F37787" w:rsidRPr="00F37787" w:rsidRDefault="00F37787" w:rsidP="00F37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787" w:rsidRPr="001E1B29" w:rsidRDefault="00F37787" w:rsidP="00F37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E1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37787" w:rsidRDefault="00F37787" w:rsidP="00F37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87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1E1B29" w:rsidRPr="00DD4297" w:rsidRDefault="001E1B29" w:rsidP="00F37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52F8" w:rsidRPr="00D05E19" w:rsidTr="00AB2515">
        <w:trPr>
          <w:trHeight w:val="455"/>
        </w:trPr>
        <w:tc>
          <w:tcPr>
            <w:tcW w:w="1996" w:type="dxa"/>
          </w:tcPr>
          <w:p w:rsidR="001C52F8" w:rsidRDefault="001C52F8" w:rsidP="0075639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7A1F1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1C52F8" w:rsidRPr="00D05E19" w:rsidRDefault="001C52F8" w:rsidP="00A93CB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A93CB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A93CB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1C52F8" w:rsidRPr="005B39B8" w:rsidRDefault="001C52F8" w:rsidP="00663CE9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 февраля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1C52F8" w:rsidRDefault="001C52F8" w:rsidP="00663C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1C52F8" w:rsidRPr="005B39B8" w:rsidRDefault="001C52F8" w:rsidP="00663C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C52F8" w:rsidRPr="005B39B8" w:rsidRDefault="001C52F8" w:rsidP="00663C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1C52F8" w:rsidRPr="00D05E19" w:rsidRDefault="001C52F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52F8" w:rsidRPr="00D05E19" w:rsidTr="00AB2515">
        <w:trPr>
          <w:trHeight w:val="455"/>
        </w:trPr>
        <w:tc>
          <w:tcPr>
            <w:tcW w:w="1996" w:type="dxa"/>
          </w:tcPr>
          <w:p w:rsidR="001C52F8" w:rsidRDefault="001C52F8" w:rsidP="00AB25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7A1F1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1C52F8" w:rsidRPr="00D05E19" w:rsidRDefault="001C52F8" w:rsidP="00A93CB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A93CB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A93CB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647" w:type="dxa"/>
          </w:tcPr>
          <w:p w:rsidR="001C52F8" w:rsidRDefault="001C52F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2015 года</w:t>
            </w:r>
          </w:p>
          <w:p w:rsidR="001C52F8" w:rsidRPr="00A42838" w:rsidRDefault="001C52F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2F8" w:rsidRPr="009C02FA" w:rsidRDefault="001C52F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C02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C52F8" w:rsidRPr="00D05E19" w:rsidRDefault="001C52F8" w:rsidP="00AB251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Жилкина Ольга Николаевна, руководитель аппарата комитета</w:t>
            </w:r>
          </w:p>
        </w:tc>
      </w:tr>
    </w:tbl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D05E19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П</w:t>
      </w:r>
      <w:r w:rsidR="002C5D0A" w:rsidRPr="00D05E19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34017C" w:rsidRPr="00D05E19">
        <w:rPr>
          <w:rFonts w:ascii="Times New Roman" w:hAnsi="Times New Roman" w:cs="Times New Roman"/>
          <w:sz w:val="28"/>
          <w:szCs w:val="28"/>
        </w:rPr>
        <w:tab/>
      </w:r>
      <w:r w:rsidR="00C475CC" w:rsidRPr="00D05E19">
        <w:rPr>
          <w:rFonts w:ascii="Times New Roman" w:hAnsi="Times New Roman" w:cs="Times New Roman"/>
          <w:sz w:val="28"/>
          <w:szCs w:val="28"/>
        </w:rPr>
        <w:tab/>
      </w:r>
      <w:r w:rsidR="00C475CC" w:rsidRPr="00D05E19">
        <w:rPr>
          <w:rFonts w:ascii="Times New Roman" w:hAnsi="Times New Roman" w:cs="Times New Roman"/>
          <w:sz w:val="28"/>
          <w:szCs w:val="28"/>
        </w:rPr>
        <w:tab/>
      </w:r>
      <w:r w:rsidR="00322966" w:rsidRPr="00D05E19">
        <w:rPr>
          <w:rFonts w:ascii="Times New Roman" w:hAnsi="Times New Roman" w:cs="Times New Roman"/>
          <w:sz w:val="28"/>
          <w:szCs w:val="28"/>
        </w:rPr>
        <w:tab/>
      </w:r>
      <w:r w:rsidR="004D2224" w:rsidRPr="00D05E19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D05E19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D05E19" w:rsidSect="005B767D">
      <w:headerReference w:type="even" r:id="rId9"/>
      <w:headerReference w:type="default" r:id="rId10"/>
      <w:headerReference w:type="first" r:id="rId11"/>
      <w:pgSz w:w="11981" w:h="16886"/>
      <w:pgMar w:top="737" w:right="737" w:bottom="567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D9F" w:rsidRDefault="009A5D9F" w:rsidP="00AC2B90">
      <w:pPr>
        <w:spacing w:after="0" w:line="240" w:lineRule="auto"/>
      </w:pPr>
      <w:r>
        <w:separator/>
      </w:r>
    </w:p>
  </w:endnote>
  <w:endnote w:type="continuationSeparator" w:id="0">
    <w:p w:rsidR="009A5D9F" w:rsidRDefault="009A5D9F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D9F" w:rsidRDefault="009A5D9F" w:rsidP="00AC2B90">
      <w:pPr>
        <w:spacing w:after="0" w:line="240" w:lineRule="auto"/>
      </w:pPr>
      <w:r>
        <w:separator/>
      </w:r>
    </w:p>
  </w:footnote>
  <w:footnote w:type="continuationSeparator" w:id="0">
    <w:p w:rsidR="009A5D9F" w:rsidRDefault="009A5D9F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D9F" w:rsidRDefault="00112682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9A5D9F">
      <w:rPr>
        <w:rStyle w:val="CharStyle3"/>
      </w:rPr>
      <w:instrText>PAGE</w:instrText>
    </w:r>
    <w:r>
      <w:rPr>
        <w:rStyle w:val="CharStyle3"/>
      </w:rPr>
      <w:fldChar w:fldCharType="separate"/>
    </w:r>
    <w:r w:rsidR="009A5D9F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6669"/>
      <w:docPartObj>
        <w:docPartGallery w:val="Page Numbers (Top of Page)"/>
        <w:docPartUnique/>
      </w:docPartObj>
    </w:sdtPr>
    <w:sdtEndPr/>
    <w:sdtContent>
      <w:p w:rsidR="009A5D9F" w:rsidRDefault="00112682">
        <w:pPr>
          <w:pStyle w:val="a6"/>
          <w:jc w:val="right"/>
        </w:pPr>
        <w:r>
          <w:fldChar w:fldCharType="begin"/>
        </w:r>
        <w:r w:rsidR="00911C88">
          <w:instrText xml:space="preserve"> PAGE   \* MERGEFORMAT </w:instrText>
        </w:r>
        <w:r>
          <w:fldChar w:fldCharType="separate"/>
        </w:r>
        <w:r w:rsidR="008074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D9F" w:rsidRDefault="009A5D9F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37272"/>
    <w:rsid w:val="00040D6C"/>
    <w:rsid w:val="000457CD"/>
    <w:rsid w:val="00046A68"/>
    <w:rsid w:val="000511E7"/>
    <w:rsid w:val="000529BF"/>
    <w:rsid w:val="00053658"/>
    <w:rsid w:val="000554C3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5207"/>
    <w:rsid w:val="000E55FF"/>
    <w:rsid w:val="000E7851"/>
    <w:rsid w:val="000E7F29"/>
    <w:rsid w:val="000E7F95"/>
    <w:rsid w:val="000F00E8"/>
    <w:rsid w:val="000F08EE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20D0"/>
    <w:rsid w:val="001125E5"/>
    <w:rsid w:val="00112682"/>
    <w:rsid w:val="001138B0"/>
    <w:rsid w:val="00115128"/>
    <w:rsid w:val="00120C74"/>
    <w:rsid w:val="00124A9D"/>
    <w:rsid w:val="001252F0"/>
    <w:rsid w:val="00130286"/>
    <w:rsid w:val="001315AA"/>
    <w:rsid w:val="00134A52"/>
    <w:rsid w:val="0013646A"/>
    <w:rsid w:val="00137B7C"/>
    <w:rsid w:val="00137D6A"/>
    <w:rsid w:val="00140035"/>
    <w:rsid w:val="00145EBD"/>
    <w:rsid w:val="001460E4"/>
    <w:rsid w:val="0014695B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902E3"/>
    <w:rsid w:val="001912A0"/>
    <w:rsid w:val="00194E2A"/>
    <w:rsid w:val="00195C77"/>
    <w:rsid w:val="0019670E"/>
    <w:rsid w:val="00196EF0"/>
    <w:rsid w:val="001A3990"/>
    <w:rsid w:val="001A457E"/>
    <w:rsid w:val="001A5085"/>
    <w:rsid w:val="001A72AD"/>
    <w:rsid w:val="001A7BFB"/>
    <w:rsid w:val="001B151E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D3D36"/>
    <w:rsid w:val="001D6DD8"/>
    <w:rsid w:val="001E1B29"/>
    <w:rsid w:val="001E2BFD"/>
    <w:rsid w:val="001E3A29"/>
    <w:rsid w:val="001E5AC0"/>
    <w:rsid w:val="001F08B3"/>
    <w:rsid w:val="001F58DE"/>
    <w:rsid w:val="00201EE1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5B6"/>
    <w:rsid w:val="00220712"/>
    <w:rsid w:val="002207AB"/>
    <w:rsid w:val="00220DB8"/>
    <w:rsid w:val="00222A60"/>
    <w:rsid w:val="00223EA1"/>
    <w:rsid w:val="00230396"/>
    <w:rsid w:val="002320AF"/>
    <w:rsid w:val="00232A4B"/>
    <w:rsid w:val="00232F7A"/>
    <w:rsid w:val="00234392"/>
    <w:rsid w:val="002413FD"/>
    <w:rsid w:val="00241C59"/>
    <w:rsid w:val="00242052"/>
    <w:rsid w:val="0024210F"/>
    <w:rsid w:val="0024429E"/>
    <w:rsid w:val="002452E6"/>
    <w:rsid w:val="00246171"/>
    <w:rsid w:val="00246262"/>
    <w:rsid w:val="00246882"/>
    <w:rsid w:val="002508AF"/>
    <w:rsid w:val="0025153D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E3A10"/>
    <w:rsid w:val="002E59D5"/>
    <w:rsid w:val="002E7F77"/>
    <w:rsid w:val="002F0548"/>
    <w:rsid w:val="002F0779"/>
    <w:rsid w:val="002F233B"/>
    <w:rsid w:val="002F3237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2BE6"/>
    <w:rsid w:val="00366367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4770"/>
    <w:rsid w:val="00416D01"/>
    <w:rsid w:val="00422218"/>
    <w:rsid w:val="0042263B"/>
    <w:rsid w:val="00425416"/>
    <w:rsid w:val="00432B75"/>
    <w:rsid w:val="004332F0"/>
    <w:rsid w:val="0043348A"/>
    <w:rsid w:val="00436B7D"/>
    <w:rsid w:val="0044166B"/>
    <w:rsid w:val="00442766"/>
    <w:rsid w:val="004438B0"/>
    <w:rsid w:val="004439F2"/>
    <w:rsid w:val="00444E4C"/>
    <w:rsid w:val="00445259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5166"/>
    <w:rsid w:val="004B5985"/>
    <w:rsid w:val="004C2B96"/>
    <w:rsid w:val="004C513D"/>
    <w:rsid w:val="004C67B8"/>
    <w:rsid w:val="004C6F91"/>
    <w:rsid w:val="004D04FC"/>
    <w:rsid w:val="004D1822"/>
    <w:rsid w:val="004D21B4"/>
    <w:rsid w:val="004D222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4F392E"/>
    <w:rsid w:val="0050060A"/>
    <w:rsid w:val="00501FEA"/>
    <w:rsid w:val="00505375"/>
    <w:rsid w:val="0050581C"/>
    <w:rsid w:val="0050667F"/>
    <w:rsid w:val="00511BB0"/>
    <w:rsid w:val="00512388"/>
    <w:rsid w:val="00512AC9"/>
    <w:rsid w:val="00514841"/>
    <w:rsid w:val="00515EAA"/>
    <w:rsid w:val="00516C7C"/>
    <w:rsid w:val="00520531"/>
    <w:rsid w:val="00520A44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F1B"/>
    <w:rsid w:val="00543B8F"/>
    <w:rsid w:val="00544B2F"/>
    <w:rsid w:val="00557B32"/>
    <w:rsid w:val="00560259"/>
    <w:rsid w:val="005604E2"/>
    <w:rsid w:val="005606C8"/>
    <w:rsid w:val="00560AB2"/>
    <w:rsid w:val="005708B0"/>
    <w:rsid w:val="005747A7"/>
    <w:rsid w:val="00577C13"/>
    <w:rsid w:val="00577CDD"/>
    <w:rsid w:val="00581AFF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4996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0D"/>
    <w:rsid w:val="005E4188"/>
    <w:rsid w:val="005E5AAF"/>
    <w:rsid w:val="005F1873"/>
    <w:rsid w:val="005F3CB1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2A92"/>
    <w:rsid w:val="00624EDF"/>
    <w:rsid w:val="00625B5A"/>
    <w:rsid w:val="00626347"/>
    <w:rsid w:val="00633AA2"/>
    <w:rsid w:val="00637C43"/>
    <w:rsid w:val="0064171F"/>
    <w:rsid w:val="00643DE6"/>
    <w:rsid w:val="00645554"/>
    <w:rsid w:val="00653DD7"/>
    <w:rsid w:val="00654459"/>
    <w:rsid w:val="00654F3D"/>
    <w:rsid w:val="00657153"/>
    <w:rsid w:val="00657BDF"/>
    <w:rsid w:val="006602F8"/>
    <w:rsid w:val="0066074F"/>
    <w:rsid w:val="00661F3E"/>
    <w:rsid w:val="006634C5"/>
    <w:rsid w:val="006635DF"/>
    <w:rsid w:val="00663CE9"/>
    <w:rsid w:val="00673C71"/>
    <w:rsid w:val="00674083"/>
    <w:rsid w:val="00674584"/>
    <w:rsid w:val="006748CC"/>
    <w:rsid w:val="00675365"/>
    <w:rsid w:val="00675C5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54E"/>
    <w:rsid w:val="007836D4"/>
    <w:rsid w:val="007845C8"/>
    <w:rsid w:val="00784B09"/>
    <w:rsid w:val="00786C53"/>
    <w:rsid w:val="00787680"/>
    <w:rsid w:val="00787E44"/>
    <w:rsid w:val="00791E96"/>
    <w:rsid w:val="00792AC3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E105F"/>
    <w:rsid w:val="007E2E23"/>
    <w:rsid w:val="007E6DC8"/>
    <w:rsid w:val="007E7BA6"/>
    <w:rsid w:val="007F039B"/>
    <w:rsid w:val="007F2E79"/>
    <w:rsid w:val="007F309B"/>
    <w:rsid w:val="007F68C4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20398"/>
    <w:rsid w:val="008239AE"/>
    <w:rsid w:val="0082432E"/>
    <w:rsid w:val="00825407"/>
    <w:rsid w:val="008276D0"/>
    <w:rsid w:val="00830BDA"/>
    <w:rsid w:val="008310E3"/>
    <w:rsid w:val="008319B9"/>
    <w:rsid w:val="00832949"/>
    <w:rsid w:val="008334C3"/>
    <w:rsid w:val="00836326"/>
    <w:rsid w:val="00837C49"/>
    <w:rsid w:val="00841691"/>
    <w:rsid w:val="008433FE"/>
    <w:rsid w:val="00843DFF"/>
    <w:rsid w:val="00844AA4"/>
    <w:rsid w:val="00850D9D"/>
    <w:rsid w:val="00852A39"/>
    <w:rsid w:val="00852B1E"/>
    <w:rsid w:val="00853C16"/>
    <w:rsid w:val="0085482C"/>
    <w:rsid w:val="00856D28"/>
    <w:rsid w:val="00861BF3"/>
    <w:rsid w:val="008648E3"/>
    <w:rsid w:val="00864FED"/>
    <w:rsid w:val="00866574"/>
    <w:rsid w:val="00871946"/>
    <w:rsid w:val="00871DBF"/>
    <w:rsid w:val="00872704"/>
    <w:rsid w:val="0087408D"/>
    <w:rsid w:val="00874224"/>
    <w:rsid w:val="00874C49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20ED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11C88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75A9"/>
    <w:rsid w:val="0094096E"/>
    <w:rsid w:val="00944463"/>
    <w:rsid w:val="009448FA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7827"/>
    <w:rsid w:val="0098066C"/>
    <w:rsid w:val="00981C94"/>
    <w:rsid w:val="00981F74"/>
    <w:rsid w:val="00985484"/>
    <w:rsid w:val="00985959"/>
    <w:rsid w:val="00985F0C"/>
    <w:rsid w:val="00987737"/>
    <w:rsid w:val="00997BEA"/>
    <w:rsid w:val="009A10F0"/>
    <w:rsid w:val="009A20B7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FA4"/>
    <w:rsid w:val="00A1133F"/>
    <w:rsid w:val="00A11784"/>
    <w:rsid w:val="00A11BEB"/>
    <w:rsid w:val="00A126ED"/>
    <w:rsid w:val="00A14C97"/>
    <w:rsid w:val="00A22F4D"/>
    <w:rsid w:val="00A2504D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4C89"/>
    <w:rsid w:val="00A65494"/>
    <w:rsid w:val="00A65A07"/>
    <w:rsid w:val="00A66DF8"/>
    <w:rsid w:val="00A675AB"/>
    <w:rsid w:val="00A710BC"/>
    <w:rsid w:val="00A7141A"/>
    <w:rsid w:val="00A72889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7B5B"/>
    <w:rsid w:val="00A931D6"/>
    <w:rsid w:val="00A93477"/>
    <w:rsid w:val="00A93CBC"/>
    <w:rsid w:val="00A947F2"/>
    <w:rsid w:val="00A969EC"/>
    <w:rsid w:val="00A96ED1"/>
    <w:rsid w:val="00A974B7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F091D"/>
    <w:rsid w:val="00AF0E8B"/>
    <w:rsid w:val="00AF1F2A"/>
    <w:rsid w:val="00AF1F48"/>
    <w:rsid w:val="00AF2D84"/>
    <w:rsid w:val="00AF310A"/>
    <w:rsid w:val="00AF5C45"/>
    <w:rsid w:val="00AF5C88"/>
    <w:rsid w:val="00AF6F39"/>
    <w:rsid w:val="00AF6FC9"/>
    <w:rsid w:val="00B02CEA"/>
    <w:rsid w:val="00B05DB6"/>
    <w:rsid w:val="00B07B1D"/>
    <w:rsid w:val="00B10F1C"/>
    <w:rsid w:val="00B1100A"/>
    <w:rsid w:val="00B12936"/>
    <w:rsid w:val="00B2141A"/>
    <w:rsid w:val="00B21DDF"/>
    <w:rsid w:val="00B2239F"/>
    <w:rsid w:val="00B3076B"/>
    <w:rsid w:val="00B30D24"/>
    <w:rsid w:val="00B30EFD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2CF0"/>
    <w:rsid w:val="00B74E02"/>
    <w:rsid w:val="00B7573E"/>
    <w:rsid w:val="00B76384"/>
    <w:rsid w:val="00B778AA"/>
    <w:rsid w:val="00B80C35"/>
    <w:rsid w:val="00B82ABD"/>
    <w:rsid w:val="00B839BB"/>
    <w:rsid w:val="00B861D3"/>
    <w:rsid w:val="00B90DF2"/>
    <w:rsid w:val="00B916E2"/>
    <w:rsid w:val="00B91D38"/>
    <w:rsid w:val="00B9257D"/>
    <w:rsid w:val="00B930D9"/>
    <w:rsid w:val="00BA023F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7F74"/>
    <w:rsid w:val="00BD4436"/>
    <w:rsid w:val="00BD7321"/>
    <w:rsid w:val="00BD7622"/>
    <w:rsid w:val="00BE085B"/>
    <w:rsid w:val="00BE1A43"/>
    <w:rsid w:val="00BE1C24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1585"/>
    <w:rsid w:val="00C41BBF"/>
    <w:rsid w:val="00C43095"/>
    <w:rsid w:val="00C43308"/>
    <w:rsid w:val="00C475CC"/>
    <w:rsid w:val="00C51275"/>
    <w:rsid w:val="00C512C7"/>
    <w:rsid w:val="00C51E7C"/>
    <w:rsid w:val="00C53BB0"/>
    <w:rsid w:val="00C55C91"/>
    <w:rsid w:val="00C5676C"/>
    <w:rsid w:val="00C57477"/>
    <w:rsid w:val="00C57EED"/>
    <w:rsid w:val="00C60B92"/>
    <w:rsid w:val="00C61486"/>
    <w:rsid w:val="00C63804"/>
    <w:rsid w:val="00C6479C"/>
    <w:rsid w:val="00C65736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5977"/>
    <w:rsid w:val="00CF6329"/>
    <w:rsid w:val="00D032C4"/>
    <w:rsid w:val="00D044D0"/>
    <w:rsid w:val="00D04EB7"/>
    <w:rsid w:val="00D05242"/>
    <w:rsid w:val="00D05E19"/>
    <w:rsid w:val="00D0682A"/>
    <w:rsid w:val="00D167D9"/>
    <w:rsid w:val="00D17CA8"/>
    <w:rsid w:val="00D210A4"/>
    <w:rsid w:val="00D21294"/>
    <w:rsid w:val="00D25170"/>
    <w:rsid w:val="00D27057"/>
    <w:rsid w:val="00D27682"/>
    <w:rsid w:val="00D3059B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508E2"/>
    <w:rsid w:val="00D51E00"/>
    <w:rsid w:val="00D52275"/>
    <w:rsid w:val="00D527CD"/>
    <w:rsid w:val="00D556AC"/>
    <w:rsid w:val="00D56EED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EC3"/>
    <w:rsid w:val="00D81F66"/>
    <w:rsid w:val="00D850BD"/>
    <w:rsid w:val="00D87FFD"/>
    <w:rsid w:val="00D925ED"/>
    <w:rsid w:val="00D93B6C"/>
    <w:rsid w:val="00D95340"/>
    <w:rsid w:val="00D978A0"/>
    <w:rsid w:val="00D97CEA"/>
    <w:rsid w:val="00DA0484"/>
    <w:rsid w:val="00DA2240"/>
    <w:rsid w:val="00DA237D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C6FA8"/>
    <w:rsid w:val="00DD1D28"/>
    <w:rsid w:val="00DD206C"/>
    <w:rsid w:val="00DD4297"/>
    <w:rsid w:val="00DD5655"/>
    <w:rsid w:val="00DD58E7"/>
    <w:rsid w:val="00DD7804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1E09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6373"/>
    <w:rsid w:val="00E17353"/>
    <w:rsid w:val="00E249F1"/>
    <w:rsid w:val="00E2524F"/>
    <w:rsid w:val="00E25EBA"/>
    <w:rsid w:val="00E2753F"/>
    <w:rsid w:val="00E31037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5A19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655F"/>
    <w:rsid w:val="00EB781B"/>
    <w:rsid w:val="00EC3D34"/>
    <w:rsid w:val="00EC6F51"/>
    <w:rsid w:val="00EC7854"/>
    <w:rsid w:val="00EC7F2A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6DCB"/>
    <w:rsid w:val="00F17439"/>
    <w:rsid w:val="00F202BB"/>
    <w:rsid w:val="00F20A6D"/>
    <w:rsid w:val="00F21593"/>
    <w:rsid w:val="00F30187"/>
    <w:rsid w:val="00F352CD"/>
    <w:rsid w:val="00F37787"/>
    <w:rsid w:val="00F411CA"/>
    <w:rsid w:val="00F41E66"/>
    <w:rsid w:val="00F42C8C"/>
    <w:rsid w:val="00F436C3"/>
    <w:rsid w:val="00F45291"/>
    <w:rsid w:val="00F45FBF"/>
    <w:rsid w:val="00F50125"/>
    <w:rsid w:val="00F51C9D"/>
    <w:rsid w:val="00F563A9"/>
    <w:rsid w:val="00F56A74"/>
    <w:rsid w:val="00F572B5"/>
    <w:rsid w:val="00F6011D"/>
    <w:rsid w:val="00F612C4"/>
    <w:rsid w:val="00F62966"/>
    <w:rsid w:val="00F63AB3"/>
    <w:rsid w:val="00F65830"/>
    <w:rsid w:val="00F66B15"/>
    <w:rsid w:val="00F66F62"/>
    <w:rsid w:val="00F70F19"/>
    <w:rsid w:val="00F726BF"/>
    <w:rsid w:val="00F7719D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697"/>
    <w:rsid w:val="00FA7F35"/>
    <w:rsid w:val="00FA7FE8"/>
    <w:rsid w:val="00FB1BB2"/>
    <w:rsid w:val="00FB1C22"/>
    <w:rsid w:val="00FB24D7"/>
    <w:rsid w:val="00FB5CC3"/>
    <w:rsid w:val="00FB72D6"/>
    <w:rsid w:val="00FC16FA"/>
    <w:rsid w:val="00FC284C"/>
    <w:rsid w:val="00FC314C"/>
    <w:rsid w:val="00FC4F20"/>
    <w:rsid w:val="00FC57DC"/>
    <w:rsid w:val="00FC7080"/>
    <w:rsid w:val="00FD01D2"/>
    <w:rsid w:val="00FD0499"/>
    <w:rsid w:val="00FD1B00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98557-BD7A-4FAF-ABB5-5294FF45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27</cp:revision>
  <cp:lastPrinted>2014-11-10T04:26:00Z</cp:lastPrinted>
  <dcterms:created xsi:type="dcterms:W3CDTF">2015-01-15T06:22:00Z</dcterms:created>
  <dcterms:modified xsi:type="dcterms:W3CDTF">2015-02-08T23:03:00Z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