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115" w:rsidRPr="00EC080C" w:rsidRDefault="006B0115" w:rsidP="006B0115">
      <w:pPr>
        <w:spacing w:line="360" w:lineRule="auto"/>
        <w:jc w:val="center"/>
        <w:rPr>
          <w:b/>
          <w:sz w:val="24"/>
        </w:rPr>
      </w:pPr>
      <w:r w:rsidRPr="00EC080C">
        <w:rPr>
          <w:b/>
          <w:sz w:val="24"/>
        </w:rPr>
        <w:t>УКАЗАТЕЛЬ РАССЫЛКИ</w:t>
      </w:r>
    </w:p>
    <w:p w:rsidR="006B0115" w:rsidRPr="00EC080C" w:rsidRDefault="006B0115" w:rsidP="006B0115">
      <w:pPr>
        <w:jc w:val="center"/>
        <w:rPr>
          <w:b/>
          <w:sz w:val="24"/>
        </w:rPr>
      </w:pPr>
      <w:r w:rsidRPr="00EC080C">
        <w:rPr>
          <w:b/>
          <w:sz w:val="24"/>
        </w:rPr>
        <w:t>проекта постановления /распоряжения/ Губернатора</w:t>
      </w:r>
    </w:p>
    <w:p w:rsidR="006B0115" w:rsidRPr="00EC080C" w:rsidRDefault="006B0115" w:rsidP="006B0115">
      <w:pPr>
        <w:jc w:val="center"/>
        <w:rPr>
          <w:b/>
          <w:sz w:val="24"/>
        </w:rPr>
      </w:pPr>
      <w:r w:rsidRPr="00EC080C">
        <w:rPr>
          <w:b/>
          <w:sz w:val="24"/>
        </w:rPr>
        <w:t>/Администрации/ Приморского края</w:t>
      </w:r>
    </w:p>
    <w:p w:rsidR="006B0115" w:rsidRPr="00EC080C" w:rsidRDefault="006B0115" w:rsidP="006B0115">
      <w:pPr>
        <w:jc w:val="center"/>
        <w:rPr>
          <w:b/>
          <w:sz w:val="24"/>
        </w:rPr>
      </w:pPr>
    </w:p>
    <w:p w:rsidR="006B0115" w:rsidRPr="00CF3D5F" w:rsidRDefault="00CF3D5F" w:rsidP="00CF3D5F">
      <w:pPr>
        <w:jc w:val="both"/>
        <w:rPr>
          <w:b/>
          <w:sz w:val="28"/>
          <w:szCs w:val="28"/>
        </w:rPr>
      </w:pPr>
      <w:r w:rsidRPr="00CF3D5F">
        <w:rPr>
          <w:b/>
          <w:sz w:val="28"/>
          <w:szCs w:val="28"/>
        </w:rPr>
        <w:t>«О внесении на рассмотрение Законодательного Собрания Приморского края проекта закона Приморского края «О</w:t>
      </w:r>
      <w:r w:rsidR="00C808B9" w:rsidRPr="00C808B9">
        <w:rPr>
          <w:b/>
          <w:sz w:val="28"/>
          <w:szCs w:val="28"/>
        </w:rPr>
        <w:t xml:space="preserve"> </w:t>
      </w:r>
      <w:r w:rsidR="00C808B9">
        <w:rPr>
          <w:b/>
          <w:sz w:val="28"/>
          <w:szCs w:val="28"/>
        </w:rPr>
        <w:t>порядке подготовки документации по планировке территории, осуществляемой на основании решений органа исполнительной власти Приморского края</w:t>
      </w:r>
      <w:r w:rsidRPr="00CF3D5F">
        <w:rPr>
          <w:b/>
          <w:sz w:val="28"/>
          <w:szCs w:val="28"/>
        </w:rPr>
        <w:t>»</w:t>
      </w:r>
    </w:p>
    <w:p w:rsidR="006B0115" w:rsidRPr="00EC080C" w:rsidRDefault="006B0115" w:rsidP="006B0115">
      <w:pPr>
        <w:jc w:val="center"/>
        <w:rPr>
          <w:b/>
        </w:rPr>
      </w:pPr>
    </w:p>
    <w:p w:rsidR="006B0115" w:rsidRDefault="006B0115" w:rsidP="006B0115">
      <w:r>
        <w:t>Постановление /распоряжение/разослать:</w:t>
      </w:r>
    </w:p>
    <w:tbl>
      <w:tblPr>
        <w:tblW w:w="97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0"/>
      </w:tblGrid>
      <w:tr w:rsidR="006B0115" w:rsidTr="00DD4EC3">
        <w:trPr>
          <w:cantSplit/>
        </w:trPr>
        <w:tc>
          <w:tcPr>
            <w:tcW w:w="9730" w:type="dxa"/>
            <w:tcBorders>
              <w:top w:val="single" w:sz="6" w:space="0" w:color="auto"/>
            </w:tcBorders>
          </w:tcPr>
          <w:p w:rsidR="006B0115" w:rsidRDefault="006B0115" w:rsidP="00DD4EC3">
            <w:pPr>
              <w:jc w:val="center"/>
            </w:pPr>
          </w:p>
        </w:tc>
      </w:tr>
    </w:tbl>
    <w:p w:rsidR="006B0115" w:rsidRDefault="006B0115" w:rsidP="006B0115"/>
    <w:p w:rsidR="006B0115" w:rsidRPr="00CF3D5F" w:rsidRDefault="006B0115" w:rsidP="006B0115">
      <w:pPr>
        <w:rPr>
          <w:sz w:val="28"/>
          <w:szCs w:val="28"/>
        </w:rPr>
      </w:pPr>
      <w:r w:rsidRPr="00CF3D5F">
        <w:rPr>
          <w:sz w:val="28"/>
          <w:szCs w:val="28"/>
        </w:rPr>
        <w:t>1. </w:t>
      </w:r>
      <w:r w:rsidR="00CF3D5F" w:rsidRPr="00CF3D5F">
        <w:rPr>
          <w:sz w:val="28"/>
          <w:szCs w:val="28"/>
        </w:rPr>
        <w:t>Департамент градостроительства Приморского края………………</w:t>
      </w:r>
      <w:r w:rsidR="00CF3D5F">
        <w:rPr>
          <w:sz w:val="28"/>
          <w:szCs w:val="28"/>
        </w:rPr>
        <w:t>..</w:t>
      </w:r>
      <w:r w:rsidRPr="00CF3D5F">
        <w:rPr>
          <w:sz w:val="28"/>
          <w:szCs w:val="28"/>
        </w:rPr>
        <w:t xml:space="preserve"> </w:t>
      </w:r>
      <w:r w:rsidRPr="00CF3D5F">
        <w:rPr>
          <w:sz w:val="28"/>
          <w:szCs w:val="28"/>
        </w:rPr>
        <w:sym w:font="Symbol" w:char="F02D"/>
      </w:r>
      <w:r w:rsidR="00CF3D5F" w:rsidRPr="00CF3D5F">
        <w:rPr>
          <w:sz w:val="28"/>
          <w:szCs w:val="28"/>
        </w:rPr>
        <w:t xml:space="preserve"> 1 экз.</w:t>
      </w:r>
      <w:r w:rsidR="00CF3D5F">
        <w:rPr>
          <w:sz w:val="28"/>
          <w:szCs w:val="28"/>
        </w:rPr>
        <w:t>;</w:t>
      </w:r>
    </w:p>
    <w:p w:rsidR="006B0115" w:rsidRPr="00CF3D5F" w:rsidRDefault="00CF3D5F" w:rsidP="00D44820">
      <w:pPr>
        <w:rPr>
          <w:sz w:val="28"/>
          <w:szCs w:val="28"/>
        </w:rPr>
      </w:pPr>
      <w:r>
        <w:rPr>
          <w:sz w:val="28"/>
          <w:szCs w:val="28"/>
        </w:rPr>
        <w:t>2. </w:t>
      </w:r>
      <w:r w:rsidR="003A184D" w:rsidRPr="003A184D">
        <w:rPr>
          <w:sz w:val="28"/>
          <w:szCs w:val="28"/>
        </w:rPr>
        <w:t xml:space="preserve">Полномочный представитель Губернатора Приморского края в Законодательном </w:t>
      </w:r>
      <w:proofErr w:type="gramStart"/>
      <w:r w:rsidR="003A184D" w:rsidRPr="003A184D">
        <w:rPr>
          <w:sz w:val="28"/>
          <w:szCs w:val="28"/>
        </w:rPr>
        <w:t>Собрании</w:t>
      </w:r>
      <w:proofErr w:type="gramEnd"/>
      <w:r w:rsidR="003A184D" w:rsidRPr="003A184D">
        <w:rPr>
          <w:sz w:val="28"/>
          <w:szCs w:val="28"/>
        </w:rPr>
        <w:t xml:space="preserve"> Приморского края </w:t>
      </w:r>
      <w:r w:rsidR="003A184D">
        <w:rPr>
          <w:sz w:val="28"/>
          <w:szCs w:val="28"/>
        </w:rPr>
        <w:t>…………………………- 1 экз..</w:t>
      </w:r>
      <w:r w:rsidR="00D44820" w:rsidRPr="00CF3D5F">
        <w:rPr>
          <w:sz w:val="28"/>
          <w:szCs w:val="28"/>
        </w:rPr>
        <w:t xml:space="preserve"> </w:t>
      </w:r>
    </w:p>
    <w:p w:rsidR="006B0115" w:rsidRPr="00CF3D5F" w:rsidRDefault="006B0115" w:rsidP="006B0115">
      <w:pPr>
        <w:rPr>
          <w:sz w:val="28"/>
          <w:szCs w:val="28"/>
        </w:rPr>
      </w:pPr>
    </w:p>
    <w:p w:rsidR="006B0115" w:rsidRPr="00CF3D5F" w:rsidRDefault="006B0115" w:rsidP="006B0115">
      <w:pPr>
        <w:rPr>
          <w:sz w:val="28"/>
          <w:szCs w:val="28"/>
        </w:rPr>
      </w:pPr>
    </w:p>
    <w:p w:rsidR="006B0115" w:rsidRPr="00CF3D5F" w:rsidRDefault="006B0115" w:rsidP="006B0115">
      <w:pPr>
        <w:rPr>
          <w:sz w:val="28"/>
          <w:szCs w:val="28"/>
        </w:rPr>
      </w:pPr>
    </w:p>
    <w:p w:rsidR="006B0115" w:rsidRDefault="006B0115" w:rsidP="006B0115"/>
    <w:p w:rsidR="006B0115" w:rsidRDefault="006B0115" w:rsidP="006B0115"/>
    <w:p w:rsidR="006B0115" w:rsidRDefault="006B0115" w:rsidP="006B0115"/>
    <w:p w:rsidR="006B0115" w:rsidRDefault="006B0115" w:rsidP="006B0115"/>
    <w:p w:rsidR="006B0115" w:rsidRDefault="006B0115" w:rsidP="006B0115">
      <w:pPr>
        <w:rPr>
          <w:sz w:val="24"/>
        </w:rPr>
      </w:pPr>
    </w:p>
    <w:p w:rsidR="006B0115" w:rsidRDefault="006B0115" w:rsidP="006B0115">
      <w:pPr>
        <w:rPr>
          <w:sz w:val="24"/>
        </w:rPr>
      </w:pPr>
    </w:p>
    <w:tbl>
      <w:tblPr>
        <w:tblW w:w="9768" w:type="dxa"/>
        <w:tblLook w:val="0000" w:firstRow="0" w:lastRow="0" w:firstColumn="0" w:lastColumn="0" w:noHBand="0" w:noVBand="0"/>
      </w:tblPr>
      <w:tblGrid>
        <w:gridCol w:w="4786"/>
        <w:gridCol w:w="2322"/>
        <w:gridCol w:w="280"/>
        <w:gridCol w:w="2380"/>
      </w:tblGrid>
      <w:tr w:rsidR="006B0115" w:rsidTr="00DD4EC3">
        <w:tc>
          <w:tcPr>
            <w:tcW w:w="4786" w:type="dxa"/>
          </w:tcPr>
          <w:p w:rsidR="003A184D" w:rsidRDefault="003A184D" w:rsidP="003A184D">
            <w:pPr>
              <w:rPr>
                <w:sz w:val="24"/>
              </w:rPr>
            </w:pPr>
          </w:p>
          <w:p w:rsidR="006B0115" w:rsidRPr="002455A0" w:rsidRDefault="00F336EB" w:rsidP="003A184D">
            <w:pPr>
              <w:rPr>
                <w:sz w:val="24"/>
              </w:rPr>
            </w:pPr>
            <w:r>
              <w:rPr>
                <w:sz w:val="24"/>
              </w:rPr>
              <w:t>Ру</w:t>
            </w:r>
            <w:r w:rsidR="006B0115">
              <w:rPr>
                <w:sz w:val="24"/>
              </w:rPr>
              <w:t xml:space="preserve">ководитель, ответственный за разработку проекта,- </w:t>
            </w:r>
            <w:r w:rsidR="00883397">
              <w:rPr>
                <w:sz w:val="24"/>
              </w:rPr>
              <w:t>директор</w:t>
            </w:r>
            <w:bookmarkStart w:id="0" w:name="_GoBack"/>
            <w:bookmarkEnd w:id="0"/>
            <w:r w:rsidR="003A184D">
              <w:rPr>
                <w:sz w:val="24"/>
              </w:rPr>
              <w:t xml:space="preserve"> департамента градостроительства Приморского края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:rsidR="006B0115" w:rsidRDefault="006B0115" w:rsidP="00DD4EC3"/>
        </w:tc>
        <w:tc>
          <w:tcPr>
            <w:tcW w:w="280" w:type="dxa"/>
          </w:tcPr>
          <w:p w:rsidR="006B0115" w:rsidRDefault="006B0115" w:rsidP="00DD4EC3">
            <w:pPr>
              <w:rPr>
                <w:sz w:val="24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6B0115" w:rsidRDefault="006B0115" w:rsidP="00DD4EC3">
            <w:pPr>
              <w:jc w:val="center"/>
              <w:rPr>
                <w:sz w:val="24"/>
              </w:rPr>
            </w:pPr>
          </w:p>
          <w:p w:rsidR="006B0115" w:rsidRDefault="006B0115" w:rsidP="00DD4EC3">
            <w:pPr>
              <w:jc w:val="center"/>
              <w:rPr>
                <w:sz w:val="24"/>
              </w:rPr>
            </w:pPr>
          </w:p>
          <w:p w:rsidR="006B0115" w:rsidRDefault="006B0115" w:rsidP="00DD4EC3">
            <w:pPr>
              <w:jc w:val="center"/>
              <w:rPr>
                <w:sz w:val="24"/>
              </w:rPr>
            </w:pPr>
          </w:p>
          <w:p w:rsidR="006B0115" w:rsidRPr="003A184D" w:rsidRDefault="003A184D" w:rsidP="00DD4EC3">
            <w:pPr>
              <w:jc w:val="center"/>
              <w:rPr>
                <w:sz w:val="28"/>
                <w:szCs w:val="28"/>
              </w:rPr>
            </w:pPr>
            <w:r w:rsidRPr="003A184D">
              <w:rPr>
                <w:sz w:val="28"/>
                <w:szCs w:val="28"/>
              </w:rPr>
              <w:t>Е.А. Добрынин</w:t>
            </w:r>
          </w:p>
        </w:tc>
      </w:tr>
      <w:tr w:rsidR="006B0115" w:rsidTr="00DD4EC3">
        <w:trPr>
          <w:trHeight w:hRule="exact" w:val="227"/>
        </w:trPr>
        <w:tc>
          <w:tcPr>
            <w:tcW w:w="4786" w:type="dxa"/>
          </w:tcPr>
          <w:p w:rsidR="006B0115" w:rsidRDefault="006B0115" w:rsidP="00DD4EC3">
            <w:pPr>
              <w:rPr>
                <w:sz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</w:tcBorders>
          </w:tcPr>
          <w:p w:rsidR="006B0115" w:rsidRDefault="006B0115" w:rsidP="00DD4EC3">
            <w:pPr>
              <w:jc w:val="center"/>
            </w:pPr>
            <w:r>
              <w:rPr>
                <w:sz w:val="16"/>
              </w:rPr>
              <w:t>дата, подпись</w:t>
            </w:r>
          </w:p>
        </w:tc>
        <w:tc>
          <w:tcPr>
            <w:tcW w:w="280" w:type="dxa"/>
          </w:tcPr>
          <w:p w:rsidR="006B0115" w:rsidRDefault="006B0115" w:rsidP="00DD4EC3">
            <w:pPr>
              <w:jc w:val="center"/>
              <w:rPr>
                <w:sz w:val="16"/>
              </w:rPr>
            </w:pPr>
          </w:p>
        </w:tc>
        <w:tc>
          <w:tcPr>
            <w:tcW w:w="2380" w:type="dxa"/>
            <w:tcBorders>
              <w:top w:val="single" w:sz="4" w:space="0" w:color="auto"/>
            </w:tcBorders>
          </w:tcPr>
          <w:p w:rsidR="006B0115" w:rsidRDefault="006B0115" w:rsidP="00DD4EC3">
            <w:pPr>
              <w:jc w:val="center"/>
              <w:rPr>
                <w:sz w:val="16"/>
              </w:rPr>
            </w:pPr>
            <w:r>
              <w:rPr>
                <w:sz w:val="16"/>
              </w:rPr>
              <w:t>инициалы, фамилия</w:t>
            </w:r>
          </w:p>
        </w:tc>
      </w:tr>
    </w:tbl>
    <w:p w:rsidR="006B0115" w:rsidRDefault="006B0115" w:rsidP="006B0115"/>
    <w:p w:rsidR="006B0115" w:rsidRDefault="006B0115" w:rsidP="006B0115"/>
    <w:p w:rsidR="006B0115" w:rsidRDefault="006B0115" w:rsidP="006B0115">
      <w:r>
        <w:t>Передано в отдел служебной корреспонденции ________________________ 20      г.</w:t>
      </w:r>
    </w:p>
    <w:p w:rsidR="006B0115" w:rsidRDefault="006B0115" w:rsidP="006B0115"/>
    <w:p w:rsidR="006B0115" w:rsidRPr="00F832C1" w:rsidRDefault="006B0115" w:rsidP="006B0115">
      <w:pPr>
        <w:pStyle w:val="a3"/>
        <w:rPr>
          <w:sz w:val="20"/>
          <w:u w:val="single"/>
        </w:rPr>
      </w:pPr>
      <w:r w:rsidRPr="00F832C1">
        <w:rPr>
          <w:sz w:val="20"/>
          <w:u w:val="single"/>
        </w:rPr>
        <w:t xml:space="preserve">Примечания: </w:t>
      </w:r>
    </w:p>
    <w:p w:rsidR="006B0115" w:rsidRPr="00F832C1" w:rsidRDefault="006B0115" w:rsidP="006B0115">
      <w:pPr>
        <w:pStyle w:val="a3"/>
        <w:rPr>
          <w:sz w:val="12"/>
        </w:rPr>
      </w:pPr>
    </w:p>
    <w:p w:rsidR="006B0115" w:rsidRPr="00CF3D5F" w:rsidRDefault="006B0115" w:rsidP="00CF3D5F">
      <w:pPr>
        <w:pStyle w:val="a3"/>
        <w:rPr>
          <w:sz w:val="20"/>
        </w:rPr>
      </w:pPr>
      <w:r>
        <w:rPr>
          <w:sz w:val="20"/>
        </w:rPr>
        <w:t>Отдел распорядительных документов рассылает копии постановлений и распоряжений в строгом соответствии со списком. Ответственность за качество указанного списка несет лично руководитель департамента, инспекции, внесший проект распорядительного документа.</w:t>
      </w:r>
    </w:p>
    <w:p w:rsidR="006B0115" w:rsidRPr="00DC09E1" w:rsidRDefault="006B0115" w:rsidP="00CF3D5F">
      <w:pPr>
        <w:jc w:val="both"/>
      </w:pPr>
      <w:r>
        <w:t>Электронную версию документа исполнитель предоставляет в отдел распорядительных документов в день регистрации нормативного правового акта. Ответственность за соответствие электронной версии бумажному варианту несет лично руководитель департамента, инспекции, внесший проект распорядительного документа.</w:t>
      </w:r>
    </w:p>
    <w:p w:rsidR="00F336EB" w:rsidRDefault="00F336EB" w:rsidP="006B0115"/>
    <w:p w:rsidR="00F336EB" w:rsidRDefault="00F336EB" w:rsidP="006B0115"/>
    <w:p w:rsidR="00F336EB" w:rsidRDefault="00F336EB" w:rsidP="006B0115"/>
    <w:p w:rsidR="00F336EB" w:rsidRDefault="00F336EB" w:rsidP="006B0115"/>
    <w:p w:rsidR="00F336EB" w:rsidRDefault="00F336EB" w:rsidP="006B0115"/>
    <w:p w:rsidR="00F336EB" w:rsidRDefault="00F336EB" w:rsidP="006B0115"/>
    <w:p w:rsidR="00F336EB" w:rsidRDefault="00F336EB" w:rsidP="006B0115"/>
    <w:p w:rsidR="00F336EB" w:rsidRDefault="00F336EB" w:rsidP="006B0115"/>
    <w:p w:rsidR="00F336EB" w:rsidRDefault="00F336EB" w:rsidP="006B0115"/>
    <w:p w:rsidR="006B0115" w:rsidRDefault="00CF3D5F" w:rsidP="006B0115">
      <w:r>
        <w:t>Юрьева Елена Владимировна</w:t>
      </w:r>
    </w:p>
    <w:p w:rsidR="00C832C3" w:rsidRDefault="00CF3D5F">
      <w:r>
        <w:t>220 54 89</w:t>
      </w:r>
    </w:p>
    <w:sectPr w:rsidR="00C832C3" w:rsidSect="003A184D">
      <w:pgSz w:w="11906" w:h="16838" w:code="9"/>
      <w:pgMar w:top="709" w:right="850" w:bottom="709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44"/>
    <w:rsid w:val="00085DEE"/>
    <w:rsid w:val="000D7384"/>
    <w:rsid w:val="00107D39"/>
    <w:rsid w:val="001768A1"/>
    <w:rsid w:val="00212605"/>
    <w:rsid w:val="003A184D"/>
    <w:rsid w:val="004F2525"/>
    <w:rsid w:val="00545EF7"/>
    <w:rsid w:val="005947D1"/>
    <w:rsid w:val="005D5B7E"/>
    <w:rsid w:val="006A4D24"/>
    <w:rsid w:val="006B0115"/>
    <w:rsid w:val="007F5D5D"/>
    <w:rsid w:val="00883397"/>
    <w:rsid w:val="00887D03"/>
    <w:rsid w:val="008E2500"/>
    <w:rsid w:val="008E3C99"/>
    <w:rsid w:val="00B20518"/>
    <w:rsid w:val="00B95436"/>
    <w:rsid w:val="00C808B9"/>
    <w:rsid w:val="00C832C3"/>
    <w:rsid w:val="00CF3D5F"/>
    <w:rsid w:val="00D44820"/>
    <w:rsid w:val="00D63C44"/>
    <w:rsid w:val="00D81F38"/>
    <w:rsid w:val="00E356CA"/>
    <w:rsid w:val="00F3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11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B0115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6B0115"/>
    <w:rPr>
      <w:rFonts w:eastAsia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11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B0115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6B0115"/>
    <w:rPr>
      <w:rFonts w:eastAsia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cp:keywords/>
  <dc:description/>
  <cp:lastModifiedBy>Юрьева Елена Владимировна</cp:lastModifiedBy>
  <cp:revision>9</cp:revision>
  <cp:lastPrinted>2014-10-15T03:49:00Z</cp:lastPrinted>
  <dcterms:created xsi:type="dcterms:W3CDTF">2013-07-23T23:21:00Z</dcterms:created>
  <dcterms:modified xsi:type="dcterms:W3CDTF">2014-12-09T05:00:00Z</dcterms:modified>
</cp:coreProperties>
</file>