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489" w:rsidRPr="00676E89" w:rsidRDefault="00044489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У</w:t>
      </w:r>
      <w:bookmarkStart w:id="0" w:name="_GoBack"/>
      <w:bookmarkEnd w:id="0"/>
      <w:r w:rsidRPr="00676E89">
        <w:rPr>
          <w:b w:val="0"/>
          <w:sz w:val="28"/>
          <w:szCs w:val="28"/>
        </w:rPr>
        <w:t xml:space="preserve">тверждена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постановлени</w:t>
      </w:r>
      <w:r w:rsidR="00044489" w:rsidRPr="00676E89">
        <w:rPr>
          <w:b w:val="0"/>
          <w:sz w:val="28"/>
          <w:szCs w:val="28"/>
        </w:rPr>
        <w:t>ем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 xml:space="preserve">Законодательного Собрания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Приморского края</w:t>
      </w:r>
    </w:p>
    <w:p w:rsidR="004C2030" w:rsidRDefault="00301D9B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17.12.2014 № 1689</w:t>
      </w:r>
    </w:p>
    <w:p w:rsidR="00B90DE9" w:rsidRPr="00676E89" w:rsidRDefault="00B90DE9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2541B1" w:rsidRPr="00676E89" w:rsidRDefault="002541B1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3358CE" w:rsidRPr="00676E89" w:rsidRDefault="003358CE" w:rsidP="003358CE">
      <w:pPr>
        <w:pStyle w:val="a4"/>
        <w:tabs>
          <w:tab w:val="left" w:pos="3261"/>
        </w:tabs>
        <w:rPr>
          <w:sz w:val="28"/>
          <w:szCs w:val="28"/>
        </w:rPr>
      </w:pPr>
      <w:r w:rsidRPr="00676E89">
        <w:rPr>
          <w:sz w:val="28"/>
          <w:szCs w:val="28"/>
        </w:rPr>
        <w:t>Примерная программа законодательной деятельности Законодательного Собрания Приморского края на 201</w:t>
      </w:r>
      <w:r w:rsidR="00B90DE9">
        <w:rPr>
          <w:sz w:val="28"/>
          <w:szCs w:val="28"/>
        </w:rPr>
        <w:t>5</w:t>
      </w:r>
      <w:r w:rsidRPr="00676E89">
        <w:rPr>
          <w:sz w:val="28"/>
          <w:szCs w:val="28"/>
        </w:rPr>
        <w:t xml:space="preserve"> год</w:t>
      </w:r>
    </w:p>
    <w:p w:rsidR="003358CE" w:rsidRPr="00676E89" w:rsidRDefault="003358CE"/>
    <w:tbl>
      <w:tblPr>
        <w:tblW w:w="1532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2"/>
        <w:gridCol w:w="11812"/>
        <w:gridCol w:w="2603"/>
      </w:tblGrid>
      <w:tr w:rsidR="00CB6893" w:rsidRPr="00676E89" w:rsidTr="002D022F">
        <w:trPr>
          <w:cantSplit/>
          <w:trHeight w:val="1340"/>
        </w:trPr>
        <w:tc>
          <w:tcPr>
            <w:tcW w:w="912" w:type="dxa"/>
          </w:tcPr>
          <w:p w:rsidR="002541B1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№</w:t>
            </w:r>
          </w:p>
          <w:p w:rsidR="00CB6893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блока </w:t>
            </w:r>
            <w:r w:rsidR="00CB6893" w:rsidRPr="00676E89">
              <w:rPr>
                <w:szCs w:val="28"/>
              </w:rPr>
              <w:t>№</w:t>
            </w:r>
          </w:p>
          <w:p w:rsidR="00CB6893" w:rsidRPr="00676E89" w:rsidRDefault="00CB6893" w:rsidP="0088048C">
            <w:pPr>
              <w:ind w:right="-108"/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п/п</w:t>
            </w:r>
          </w:p>
        </w:tc>
        <w:tc>
          <w:tcPr>
            <w:tcW w:w="11812" w:type="dxa"/>
          </w:tcPr>
          <w:p w:rsidR="00E8098D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 xml:space="preserve">Наименование блока, </w:t>
            </w:r>
            <w:r w:rsidR="00E8098D" w:rsidRPr="00676E89">
              <w:rPr>
                <w:b w:val="0"/>
                <w:sz w:val="28"/>
                <w:szCs w:val="28"/>
              </w:rPr>
              <w:t>субъекта права законодательной инициативы,</w:t>
            </w:r>
          </w:p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проекта закона (постановления)</w:t>
            </w:r>
          </w:p>
        </w:tc>
        <w:tc>
          <w:tcPr>
            <w:tcW w:w="2603" w:type="dxa"/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Срок подачи </w:t>
            </w:r>
          </w:p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документа в Законодательное Собрание </w:t>
            </w:r>
          </w:p>
        </w:tc>
      </w:tr>
    </w:tbl>
    <w:p w:rsidR="00CB6893" w:rsidRPr="00676E89" w:rsidRDefault="00CB6893" w:rsidP="00CB6893">
      <w:pPr>
        <w:rPr>
          <w:sz w:val="2"/>
          <w:szCs w:val="2"/>
        </w:rPr>
      </w:pPr>
    </w:p>
    <w:tbl>
      <w:tblPr>
        <w:tblW w:w="15327" w:type="dxa"/>
        <w:tblLayout w:type="fixed"/>
        <w:tblLook w:val="0000" w:firstRow="0" w:lastRow="0" w:firstColumn="0" w:lastColumn="0" w:noHBand="0" w:noVBand="0"/>
      </w:tblPr>
      <w:tblGrid>
        <w:gridCol w:w="912"/>
        <w:gridCol w:w="11812"/>
        <w:gridCol w:w="2603"/>
      </w:tblGrid>
      <w:tr w:rsidR="00CB6893" w:rsidRPr="00676E89" w:rsidTr="002D022F">
        <w:trPr>
          <w:cantSplit/>
          <w:tblHeader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3</w:t>
            </w:r>
          </w:p>
        </w:tc>
      </w:tr>
      <w:tr w:rsidR="00CB6893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1.</w:t>
            </w: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бюджетно-налоговой политике и финансовым ресурсам</w:t>
            </w:r>
          </w:p>
        </w:tc>
      </w:tr>
      <w:tr w:rsidR="008F1F9F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8F1F9F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C62A2D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B90DE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Об исполнении краевого бюджета за 201</w:t>
            </w:r>
            <w:r w:rsidR="00B90DE9">
              <w:rPr>
                <w:szCs w:val="28"/>
              </w:rPr>
              <w:t>4</w:t>
            </w:r>
            <w:r w:rsidRPr="00676E89">
              <w:rPr>
                <w:szCs w:val="28"/>
              </w:rPr>
              <w:t xml:space="preserve">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8F1F9F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0474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0B3A7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Об исполнении бюджета территориального фонда обязательного медицинского страхования Приморского края за 201</w:t>
            </w:r>
            <w:r w:rsidR="006F16C3">
              <w:rPr>
                <w:szCs w:val="28"/>
              </w:rPr>
              <w:t>4</w:t>
            </w:r>
            <w:r w:rsidRPr="00676E89">
              <w:rPr>
                <w:szCs w:val="28"/>
              </w:rPr>
              <w:t xml:space="preserve">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8F1F9F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0474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2D022F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краевом бюджете на 201</w:t>
            </w:r>
            <w:r w:rsidR="002D022F">
              <w:rPr>
                <w:szCs w:val="28"/>
              </w:rPr>
              <w:t>6</w:t>
            </w:r>
            <w:r w:rsidRPr="00676E89">
              <w:rPr>
                <w:szCs w:val="28"/>
              </w:rPr>
              <w:t xml:space="preserve"> год и плановый период 201</w:t>
            </w:r>
            <w:r w:rsidR="002D022F">
              <w:rPr>
                <w:szCs w:val="28"/>
              </w:rPr>
              <w:t>7</w:t>
            </w:r>
            <w:r w:rsidRPr="00676E89">
              <w:rPr>
                <w:szCs w:val="28"/>
              </w:rPr>
              <w:t xml:space="preserve"> и 201</w:t>
            </w:r>
            <w:r w:rsidR="002D022F">
              <w:rPr>
                <w:szCs w:val="28"/>
              </w:rPr>
              <w:t>8</w:t>
            </w:r>
            <w:r w:rsidRPr="00676E89">
              <w:rPr>
                <w:szCs w:val="28"/>
              </w:rPr>
              <w:t xml:space="preserve"> годов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5848D3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>I</w:t>
            </w:r>
            <w:r w:rsidR="005848D3" w:rsidRPr="00676E89">
              <w:rPr>
                <w:szCs w:val="28"/>
                <w:lang w:val="en-US"/>
              </w:rPr>
              <w:t>V</w:t>
            </w:r>
            <w:r w:rsidRPr="00676E89">
              <w:rPr>
                <w:szCs w:val="28"/>
                <w:lang w:val="en-US"/>
              </w:rPr>
              <w:t xml:space="preserve"> </w:t>
            </w:r>
            <w:r w:rsidRPr="00676E89">
              <w:rPr>
                <w:szCs w:val="28"/>
              </w:rPr>
              <w:t>квартал</w:t>
            </w:r>
          </w:p>
        </w:tc>
      </w:tr>
      <w:tr w:rsidR="008F1F9F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0474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2D022F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бюджете территориального фонда обязательного медицинского страхования Приморского края на 201</w:t>
            </w:r>
            <w:r w:rsidR="002D022F">
              <w:rPr>
                <w:szCs w:val="28"/>
              </w:rPr>
              <w:t>6</w:t>
            </w:r>
            <w:r w:rsidRPr="00676E89">
              <w:rPr>
                <w:szCs w:val="28"/>
              </w:rPr>
              <w:t xml:space="preserve"> год и плановый период 201</w:t>
            </w:r>
            <w:r w:rsidR="002D022F">
              <w:rPr>
                <w:szCs w:val="28"/>
              </w:rPr>
              <w:t>7</w:t>
            </w:r>
            <w:r w:rsidRPr="00676E89">
              <w:rPr>
                <w:szCs w:val="28"/>
              </w:rPr>
              <w:t xml:space="preserve"> и 201</w:t>
            </w:r>
            <w:r w:rsidR="002D022F">
              <w:rPr>
                <w:szCs w:val="28"/>
              </w:rPr>
              <w:t>8</w:t>
            </w:r>
            <w:r w:rsidRPr="00676E89">
              <w:rPr>
                <w:szCs w:val="28"/>
              </w:rPr>
              <w:t xml:space="preserve"> годов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5848D3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>I</w:t>
            </w:r>
            <w:r w:rsidR="005848D3" w:rsidRPr="00676E89">
              <w:rPr>
                <w:szCs w:val="28"/>
                <w:lang w:val="en-US"/>
              </w:rPr>
              <w:t>V</w:t>
            </w:r>
            <w:r w:rsidRPr="00676E89">
              <w:rPr>
                <w:szCs w:val="28"/>
                <w:lang w:val="en-US"/>
              </w:rPr>
              <w:t xml:space="preserve"> </w:t>
            </w:r>
            <w:r w:rsidRPr="00676E89">
              <w:rPr>
                <w:szCs w:val="28"/>
              </w:rPr>
              <w:t>квартал</w:t>
            </w:r>
          </w:p>
        </w:tc>
      </w:tr>
      <w:tr w:rsidR="008F1F9F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F1F9F" w:rsidRPr="00676E89" w:rsidRDefault="008F1F9F" w:rsidP="000474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F1F9F" w:rsidRPr="00676E89" w:rsidRDefault="008F1F9F" w:rsidP="002D022F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краевом бюджете на 201</w:t>
            </w:r>
            <w:r w:rsidR="002D022F">
              <w:rPr>
                <w:szCs w:val="28"/>
              </w:rPr>
              <w:t>5</w:t>
            </w:r>
            <w:r w:rsidRPr="00676E89">
              <w:rPr>
                <w:szCs w:val="28"/>
              </w:rPr>
              <w:t xml:space="preserve"> год и плановый период 201</w:t>
            </w:r>
            <w:r w:rsidR="002D022F">
              <w:rPr>
                <w:szCs w:val="28"/>
              </w:rPr>
              <w:t>6</w:t>
            </w:r>
            <w:r w:rsidRPr="00676E89">
              <w:rPr>
                <w:szCs w:val="28"/>
              </w:rPr>
              <w:t xml:space="preserve"> и 201</w:t>
            </w:r>
            <w:r w:rsidR="002D022F">
              <w:rPr>
                <w:szCs w:val="28"/>
              </w:rPr>
              <w:t>7</w:t>
            </w:r>
            <w:r w:rsidRPr="00676E89">
              <w:rPr>
                <w:szCs w:val="28"/>
              </w:rPr>
              <w:t xml:space="preserve">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F1F9F" w:rsidRPr="00676E89" w:rsidRDefault="008F1F9F" w:rsidP="00823DF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0" w:rsidRPr="00676E89" w:rsidRDefault="00584160" w:rsidP="00CB426C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Pr="00676E89">
              <w:rPr>
                <w:szCs w:val="28"/>
                <w:lang w:val="en-US"/>
              </w:rPr>
              <w:t>6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0" w:rsidRDefault="00584160" w:rsidP="00584160">
            <w:pPr>
              <w:jc w:val="both"/>
            </w:pPr>
            <w:r w:rsidRPr="00676E89">
              <w:rPr>
                <w:szCs w:val="28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</w:t>
            </w: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 xml:space="preserve"> год и плановый период 201</w:t>
            </w:r>
            <w:r>
              <w:rPr>
                <w:szCs w:val="28"/>
              </w:rPr>
              <w:t>6</w:t>
            </w:r>
            <w:r w:rsidRPr="00676E89">
              <w:rPr>
                <w:szCs w:val="28"/>
              </w:rPr>
              <w:t xml:space="preserve"> и 201</w:t>
            </w:r>
            <w:r>
              <w:rPr>
                <w:szCs w:val="28"/>
              </w:rPr>
              <w:t>7</w:t>
            </w:r>
            <w:r w:rsidRPr="00676E89">
              <w:rPr>
                <w:szCs w:val="28"/>
              </w:rPr>
              <w:t xml:space="preserve"> годов</w:t>
            </w:r>
            <w:r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0" w:rsidRPr="00676E89" w:rsidRDefault="00584160" w:rsidP="00292D2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0" w:rsidRPr="00584160" w:rsidRDefault="00584160" w:rsidP="0081388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1.7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0" w:rsidRPr="00676E89" w:rsidRDefault="00584160" w:rsidP="002D022F">
            <w:pPr>
              <w:jc w:val="both"/>
              <w:rPr>
                <w:szCs w:val="28"/>
              </w:rPr>
            </w:pPr>
            <w:r>
              <w:t>О внесении изменений в Закон Приморского края "О бюджетном устройстве, бюджетном процессе и межбюджетных отношениях в Приморском крае"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60" w:rsidRPr="00676E89" w:rsidRDefault="00584160" w:rsidP="002D022F">
            <w:pPr>
              <w:jc w:val="center"/>
              <w:rPr>
                <w:szCs w:val="28"/>
              </w:rPr>
            </w:pPr>
            <w:r>
              <w:t>после внесения изменений в Бюджетный кодекс Российской Федерации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B35758" w:rsidRDefault="00584160" w:rsidP="00813885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t>2.</w:t>
            </w: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экономической политике и собственности</w:t>
            </w:r>
          </w:p>
        </w:tc>
      </w:tr>
      <w:tr w:rsidR="00584160" w:rsidRPr="00676E89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584160" w:rsidRPr="00676E89" w:rsidRDefault="00584160" w:rsidP="00813885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экономической политике и собственности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02FA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2.1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BA69DE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 порядке разграничения объектов муниципальной собственности между муниципальными районами и входящими в их состав городскими и сельскими поселениями</w:t>
            </w:r>
            <w:r w:rsidRPr="00676E89"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FF064C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IV </w:t>
            </w:r>
            <w:r w:rsidRPr="00676E89">
              <w:rPr>
                <w:szCs w:val="28"/>
              </w:rPr>
              <w:t>квартал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02F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AE6055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системе капитального ремонта многоквартирных домов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090343" w:rsidRDefault="00584160" w:rsidP="00FF064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76206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762063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762063">
            <w:pPr>
              <w:jc w:val="center"/>
              <w:rPr>
                <w:b/>
              </w:rPr>
            </w:pPr>
            <w:r w:rsidRPr="00676E89">
              <w:rPr>
                <w:b/>
                <w:szCs w:val="28"/>
              </w:rPr>
              <w:t>Субъекты права законодательной инициативы</w:t>
            </w:r>
            <w:r w:rsidRPr="00676E89">
              <w:rPr>
                <w:b/>
              </w:rPr>
              <w:t xml:space="preserve"> – представительные органы </w:t>
            </w:r>
          </w:p>
          <w:p w:rsidR="00584160" w:rsidRPr="00676E89" w:rsidRDefault="00584160" w:rsidP="00762063">
            <w:pPr>
              <w:jc w:val="center"/>
              <w:rPr>
                <w:szCs w:val="28"/>
              </w:rPr>
            </w:pPr>
            <w:r w:rsidRPr="00676E89">
              <w:rPr>
                <w:b/>
              </w:rPr>
              <w:t>муниципальных образований Приморского края</w:t>
            </w:r>
          </w:p>
        </w:tc>
      </w:tr>
      <w:tr w:rsidR="00584160" w:rsidRPr="00676E89" w:rsidTr="00A6200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A62006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2.</w:t>
            </w:r>
            <w:r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B5408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</w:t>
            </w:r>
            <w:r w:rsidR="00B5408B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A62006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D9213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D9213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B5408B" w:rsidP="00B5408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Проекты з</w:t>
            </w:r>
            <w:r w:rsidR="00584160" w:rsidRPr="00676E89">
              <w:rPr>
                <w:szCs w:val="28"/>
              </w:rPr>
              <w:t>акон</w:t>
            </w:r>
            <w:r>
              <w:rPr>
                <w:szCs w:val="28"/>
              </w:rPr>
              <w:t>ов</w:t>
            </w:r>
            <w:r w:rsidR="00584160" w:rsidRPr="00676E89">
              <w:rPr>
                <w:szCs w:val="28"/>
              </w:rPr>
              <w:t xml:space="preserve"> Приморского края о разграничении </w:t>
            </w:r>
            <w:r w:rsidR="00584160">
              <w:rPr>
                <w:szCs w:val="28"/>
              </w:rPr>
              <w:t>объектов</w:t>
            </w:r>
            <w:r w:rsidR="00584160" w:rsidRPr="00676E89">
              <w:rPr>
                <w:szCs w:val="28"/>
              </w:rPr>
              <w:t xml:space="preserve"> муниципальной собственности между </w:t>
            </w:r>
            <w:r w:rsidR="00584160">
              <w:rPr>
                <w:szCs w:val="28"/>
              </w:rPr>
              <w:t>сельскими поселениями и</w:t>
            </w:r>
            <w:r w:rsidR="00584160" w:rsidRPr="00676E89">
              <w:rPr>
                <w:szCs w:val="28"/>
              </w:rPr>
              <w:t xml:space="preserve"> муниципальным</w:t>
            </w:r>
            <w:r w:rsidR="00584160">
              <w:rPr>
                <w:szCs w:val="28"/>
              </w:rPr>
              <w:t>и</w:t>
            </w:r>
            <w:r w:rsidR="00584160" w:rsidRPr="00676E89">
              <w:rPr>
                <w:szCs w:val="28"/>
              </w:rPr>
              <w:t xml:space="preserve"> район</w:t>
            </w:r>
            <w:r w:rsidR="00584160">
              <w:rPr>
                <w:szCs w:val="28"/>
              </w:rPr>
              <w:t>ами</w:t>
            </w:r>
            <w:r w:rsidR="00584160" w:rsidRPr="00676E89">
              <w:rPr>
                <w:szCs w:val="28"/>
              </w:rPr>
              <w:t>,</w:t>
            </w:r>
            <w:r w:rsidR="00584160">
              <w:rPr>
                <w:szCs w:val="28"/>
              </w:rPr>
              <w:t xml:space="preserve"> в состав которых они входят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30F4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0922D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B35758" w:rsidRDefault="00584160" w:rsidP="000922D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922D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продовольственной политике и природопользованию</w:t>
            </w:r>
          </w:p>
        </w:tc>
      </w:tr>
      <w:tr w:rsidR="00584160" w:rsidRPr="00676E89" w:rsidTr="000922D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922D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5BDA" w:rsidRDefault="00584160" w:rsidP="00275BDA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</w:t>
            </w:r>
          </w:p>
          <w:p w:rsidR="00584160" w:rsidRPr="00676E89" w:rsidRDefault="00584160" w:rsidP="00275BDA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по продовольственной политике и природопользованию</w:t>
            </w:r>
          </w:p>
        </w:tc>
      </w:tr>
      <w:tr w:rsidR="00584160" w:rsidRPr="00676E89" w:rsidTr="000922D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922D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B80E2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</w:t>
            </w:r>
            <w:r w:rsidR="00B80E24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области</w:t>
            </w:r>
            <w:r>
              <w:rPr>
                <w:szCs w:val="28"/>
              </w:rPr>
              <w:t xml:space="preserve"> развития</w:t>
            </w:r>
            <w:r w:rsidRPr="00676E89">
              <w:rPr>
                <w:szCs w:val="28"/>
              </w:rPr>
              <w:t xml:space="preserve"> сельского хозяйства и рыболовства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922D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0922D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922D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B5408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</w:t>
            </w:r>
            <w:r w:rsidR="00B5408B">
              <w:rPr>
                <w:szCs w:val="28"/>
              </w:rPr>
              <w:t>з</w:t>
            </w:r>
            <w:r w:rsidRPr="00676E89">
              <w:rPr>
                <w:szCs w:val="28"/>
              </w:rPr>
              <w:t>акон</w:t>
            </w:r>
            <w:r w:rsidR="00B5408B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области</w:t>
            </w:r>
            <w:r>
              <w:rPr>
                <w:szCs w:val="28"/>
              </w:rPr>
              <w:t xml:space="preserve"> регулирования</w:t>
            </w:r>
            <w:r w:rsidRPr="00676E89">
              <w:rPr>
                <w:szCs w:val="28"/>
              </w:rPr>
              <w:t xml:space="preserve"> земельных отношений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922D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0922D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922D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  <w:r w:rsidRPr="00676E89">
              <w:rPr>
                <w:szCs w:val="28"/>
              </w:rPr>
              <w:t>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B5408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</w:t>
            </w:r>
            <w:r w:rsidR="00B5408B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области природопользования и </w:t>
            </w:r>
            <w:r>
              <w:rPr>
                <w:szCs w:val="28"/>
              </w:rPr>
              <w:t>охраны окружающей среды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922D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0922D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Default="00584160" w:rsidP="000922D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B5408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</w:t>
            </w:r>
            <w:r w:rsidR="00B5408B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области</w:t>
            </w:r>
            <w:r>
              <w:rPr>
                <w:szCs w:val="28"/>
              </w:rPr>
              <w:t xml:space="preserve"> регулирования розничной продажи алкогольной продукции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922D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0922D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Default="00584160" w:rsidP="000922D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B5408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</w:t>
            </w:r>
            <w:r w:rsidR="00B5408B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</w:t>
            </w:r>
            <w:r>
              <w:rPr>
                <w:szCs w:val="28"/>
              </w:rPr>
              <w:t xml:space="preserve">сфере оборота древесины и использования лесов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922D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 мере </w:t>
            </w:r>
            <w:r w:rsidRPr="00676E89">
              <w:rPr>
                <w:szCs w:val="28"/>
              </w:rPr>
              <w:t>необходимости</w:t>
            </w:r>
          </w:p>
        </w:tc>
      </w:tr>
      <w:tr w:rsidR="00584160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B35758" w:rsidRDefault="00584160" w:rsidP="00C84FE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социальной политике и защите прав граждан</w:t>
            </w:r>
          </w:p>
        </w:tc>
      </w:tr>
      <w:tr w:rsidR="00584160" w:rsidRPr="00676E89" w:rsidTr="00DD2097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584160" w:rsidRPr="00676E89" w:rsidRDefault="00584160" w:rsidP="00813885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социальной политике и защите прав граждан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D053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474D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65453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FB2B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A63C3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обеспечении жилыми помещениями детей-сирот, детей, оставшихся без попечения родителей, а также лиц из числа детей, находящихся под опекой (попечительством),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F6EDF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FB2B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 порядке и размерах выплаты ежемесячных денежных средств опекунам (попечителям) на содержание детей, находящихся под опекой (попечительством)"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AA244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FB2B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организации и осуществлении деятельности по опеке и попечительству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02FA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FB2B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FB2B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D05346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государственной социальной помощи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02FA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1388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Об организации и поддержке учреждений культуры и искусства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DE0AE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1388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FB2B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767D5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физической культуре и спорте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FB2B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767D5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75BDA">
        <w:trPr>
          <w:cantSplit/>
          <w:trHeight w:val="466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76E8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541BAD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Уполномоченный по правам человека в Приморском крае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541BA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.1</w:t>
            </w:r>
            <w:r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76E89">
            <w:pPr>
              <w:jc w:val="both"/>
              <w:rPr>
                <w:szCs w:val="28"/>
              </w:rPr>
            </w:pPr>
            <w:r w:rsidRPr="00541BAD">
              <w:rPr>
                <w:szCs w:val="28"/>
              </w:rPr>
              <w:t>О внесении изменений в Закон Приморского края "Об обеспечении жилыми помещениями детей-сирот, детей, оставшихся без попечения родителей, а также лиц из числа детей, находящихся под опекой (попечительством),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541BAD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584160" w:rsidRPr="00676E89" w:rsidTr="00275BDA">
        <w:trPr>
          <w:cantSplit/>
          <w:trHeight w:val="430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B35758" w:rsidRDefault="00584160" w:rsidP="00C84FE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региональной политике и законности</w:t>
            </w:r>
          </w:p>
        </w:tc>
      </w:tr>
      <w:tr w:rsidR="00584160" w:rsidRPr="00676E89" w:rsidTr="00275BDA">
        <w:trPr>
          <w:cantSplit/>
          <w:trHeight w:val="834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Default="00584160" w:rsidP="00676E8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584160" w:rsidRPr="00676E89" w:rsidRDefault="00584160" w:rsidP="00676E89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региональной политике и законности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BC7907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584160">
              <w:rPr>
                <w:szCs w:val="28"/>
              </w:rPr>
              <w:t>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76E8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порядке рассмотрения предложений о присвоении наименований географическим объектам или о переименовании географических объектов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7E79CC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BC7907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584160">
              <w:rPr>
                <w:szCs w:val="28"/>
              </w:rPr>
              <w:t>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5D4403">
            <w:pPr>
              <w:tabs>
                <w:tab w:val="left" w:pos="7230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развитии российского казачества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87AF9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BC7907" w:rsidP="00BD79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584160" w:rsidRPr="00676E89">
              <w:rPr>
                <w:szCs w:val="28"/>
              </w:rPr>
              <w:t>.</w:t>
            </w:r>
            <w:r w:rsidR="00BD7947"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DD4D1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275BDA">
        <w:trPr>
          <w:cantSplit/>
          <w:trHeight w:val="70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BC7907" w:rsidP="00802F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584160" w:rsidRPr="00676E89">
              <w:rPr>
                <w:szCs w:val="28"/>
              </w:rPr>
              <w:t>.</w:t>
            </w:r>
            <w:r w:rsidR="00BD7947"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2F713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</w:t>
            </w:r>
            <w:r w:rsidRPr="00676E89">
              <w:rPr>
                <w:szCs w:val="28"/>
              </w:rPr>
              <w:t xml:space="preserve">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584160" w:rsidRPr="00676E89" w:rsidTr="00676E8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76E8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134168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прокурор Приморского края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BC7907" w:rsidP="000C266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584160" w:rsidRPr="00676E89">
              <w:rPr>
                <w:szCs w:val="28"/>
              </w:rPr>
              <w:t>.</w:t>
            </w:r>
            <w:r w:rsidR="00BD7947"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60933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134168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584160" w:rsidRPr="00676E89" w:rsidTr="0021426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BC7907" w:rsidP="00676E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  <w:r w:rsidR="00584160" w:rsidRPr="00676E89">
              <w:rPr>
                <w:szCs w:val="28"/>
              </w:rPr>
              <w:t>.</w:t>
            </w:r>
            <w:r w:rsidR="00BD7947"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B1C7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 референдуме Приморского края</w:t>
            </w:r>
            <w:r w:rsidRPr="00676E89">
              <w:rPr>
                <w:szCs w:val="28"/>
              </w:rPr>
              <w:t>"</w:t>
            </w:r>
          </w:p>
        </w:tc>
        <w:tc>
          <w:tcPr>
            <w:tcW w:w="260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84160" w:rsidRPr="00676E89" w:rsidRDefault="00584160" w:rsidP="00676E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584160" w:rsidRPr="00676E89" w:rsidTr="0021426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BC7907" w:rsidP="00676E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584160">
              <w:rPr>
                <w:szCs w:val="28"/>
              </w:rPr>
              <w:t>.</w:t>
            </w:r>
            <w:r w:rsidR="00BD7947"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76E8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местном референдуме в Приморском крае"</w:t>
            </w:r>
          </w:p>
        </w:tc>
        <w:tc>
          <w:tcPr>
            <w:tcW w:w="260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CB1C74" w:rsidRDefault="00584160" w:rsidP="00676E89">
            <w:pPr>
              <w:jc w:val="center"/>
              <w:rPr>
                <w:szCs w:val="28"/>
              </w:rPr>
            </w:pPr>
          </w:p>
        </w:tc>
      </w:tr>
      <w:tr w:rsidR="00584160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B35758" w:rsidRDefault="00584160" w:rsidP="00C84FEB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t>6.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регламенту, депутатской этике и организации работы Законодательного Собрания</w:t>
            </w:r>
          </w:p>
        </w:tc>
      </w:tr>
      <w:tr w:rsidR="00584160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76E8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 по регламенту, депутатской этике и организации работы Законодательного Собрания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584160" w:rsidRPr="00676E89" w:rsidRDefault="00584160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584160" w:rsidRPr="00676E89" w:rsidRDefault="00584160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584160" w:rsidRPr="00676E89" w:rsidTr="002D022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постановление Законодательного Собрания Приморского края от 24.04.2013 № 674 "О представлении депутатами Законодательного Собрания Приморского края сведений о расходах"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160" w:rsidRPr="00676E89" w:rsidRDefault="00584160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584160" w:rsidRPr="00676E89" w:rsidRDefault="00584160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</w:tbl>
    <w:p w:rsidR="00085230" w:rsidRPr="00676E89" w:rsidRDefault="00085230">
      <w:pPr>
        <w:rPr>
          <w:sz w:val="2"/>
          <w:szCs w:val="2"/>
        </w:rPr>
      </w:pPr>
    </w:p>
    <w:sectPr w:rsidR="00085230" w:rsidRPr="00676E89" w:rsidSect="00275BDA">
      <w:headerReference w:type="even" r:id="rId7"/>
      <w:headerReference w:type="default" r:id="rId8"/>
      <w:pgSz w:w="16838" w:h="11906" w:orient="landscape" w:code="9"/>
      <w:pgMar w:top="1701" w:right="851" w:bottom="851" w:left="851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5D8" w:rsidRDefault="004D35D8">
      <w:r>
        <w:separator/>
      </w:r>
    </w:p>
  </w:endnote>
  <w:endnote w:type="continuationSeparator" w:id="0">
    <w:p w:rsidR="004D35D8" w:rsidRDefault="004D3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5D8" w:rsidRDefault="004D35D8">
      <w:r>
        <w:separator/>
      </w:r>
    </w:p>
  </w:footnote>
  <w:footnote w:type="continuationSeparator" w:id="0">
    <w:p w:rsidR="004D35D8" w:rsidRDefault="004D35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6E89" w:rsidRDefault="00D055FE" w:rsidP="00C84FE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76E8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76E89" w:rsidRDefault="00676E89" w:rsidP="00C357EA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6E89" w:rsidRDefault="00D055FE" w:rsidP="00C84FE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76E8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76B2C">
      <w:rPr>
        <w:rStyle w:val="a6"/>
        <w:noProof/>
      </w:rPr>
      <w:t>2</w:t>
    </w:r>
    <w:r>
      <w:rPr>
        <w:rStyle w:val="a6"/>
      </w:rPr>
      <w:fldChar w:fldCharType="end"/>
    </w:r>
  </w:p>
  <w:p w:rsidR="00676E89" w:rsidRDefault="00676E89" w:rsidP="00C357EA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893"/>
    <w:rsid w:val="000238E0"/>
    <w:rsid w:val="00044489"/>
    <w:rsid w:val="000461A5"/>
    <w:rsid w:val="000474D9"/>
    <w:rsid w:val="00052268"/>
    <w:rsid w:val="00057561"/>
    <w:rsid w:val="00061488"/>
    <w:rsid w:val="000674AC"/>
    <w:rsid w:val="00072109"/>
    <w:rsid w:val="00085230"/>
    <w:rsid w:val="00085DBA"/>
    <w:rsid w:val="000873FF"/>
    <w:rsid w:val="00087AFC"/>
    <w:rsid w:val="00090343"/>
    <w:rsid w:val="000B3A7C"/>
    <w:rsid w:val="000C266C"/>
    <w:rsid w:val="000D62CA"/>
    <w:rsid w:val="000E0BCA"/>
    <w:rsid w:val="000E1833"/>
    <w:rsid w:val="000E7C7A"/>
    <w:rsid w:val="000F041A"/>
    <w:rsid w:val="000F669C"/>
    <w:rsid w:val="001039F4"/>
    <w:rsid w:val="001154DF"/>
    <w:rsid w:val="00116114"/>
    <w:rsid w:val="00122F1C"/>
    <w:rsid w:val="00127AB2"/>
    <w:rsid w:val="00134168"/>
    <w:rsid w:val="00152B2C"/>
    <w:rsid w:val="00152C01"/>
    <w:rsid w:val="001573EE"/>
    <w:rsid w:val="00166066"/>
    <w:rsid w:val="00171563"/>
    <w:rsid w:val="00180C83"/>
    <w:rsid w:val="00190825"/>
    <w:rsid w:val="001A154B"/>
    <w:rsid w:val="001A5413"/>
    <w:rsid w:val="001A7D01"/>
    <w:rsid w:val="001B54FC"/>
    <w:rsid w:val="001C07B9"/>
    <w:rsid w:val="001E6C06"/>
    <w:rsid w:val="001E771E"/>
    <w:rsid w:val="001F5C73"/>
    <w:rsid w:val="002061AA"/>
    <w:rsid w:val="002300D4"/>
    <w:rsid w:val="0023098B"/>
    <w:rsid w:val="00234F9E"/>
    <w:rsid w:val="002541B1"/>
    <w:rsid w:val="00255F45"/>
    <w:rsid w:val="00275BDA"/>
    <w:rsid w:val="00291BD7"/>
    <w:rsid w:val="002C2FC5"/>
    <w:rsid w:val="002C3403"/>
    <w:rsid w:val="002C55AB"/>
    <w:rsid w:val="002D022F"/>
    <w:rsid w:val="002E2E18"/>
    <w:rsid w:val="002E4284"/>
    <w:rsid w:val="002F713D"/>
    <w:rsid w:val="003002C8"/>
    <w:rsid w:val="00301D2A"/>
    <w:rsid w:val="00301D9B"/>
    <w:rsid w:val="0031611A"/>
    <w:rsid w:val="0031739B"/>
    <w:rsid w:val="003358CE"/>
    <w:rsid w:val="0034203A"/>
    <w:rsid w:val="0035517A"/>
    <w:rsid w:val="003552AB"/>
    <w:rsid w:val="003642D2"/>
    <w:rsid w:val="00364503"/>
    <w:rsid w:val="00374B62"/>
    <w:rsid w:val="003856CA"/>
    <w:rsid w:val="00391C9D"/>
    <w:rsid w:val="003964A8"/>
    <w:rsid w:val="003A1AC8"/>
    <w:rsid w:val="003C0958"/>
    <w:rsid w:val="003E6CC4"/>
    <w:rsid w:val="003F6CB4"/>
    <w:rsid w:val="00402400"/>
    <w:rsid w:val="00407588"/>
    <w:rsid w:val="00422645"/>
    <w:rsid w:val="004266C2"/>
    <w:rsid w:val="00436A75"/>
    <w:rsid w:val="00451909"/>
    <w:rsid w:val="00455CD1"/>
    <w:rsid w:val="00462EEC"/>
    <w:rsid w:val="00465535"/>
    <w:rsid w:val="00466135"/>
    <w:rsid w:val="0047141F"/>
    <w:rsid w:val="0047424A"/>
    <w:rsid w:val="0049637F"/>
    <w:rsid w:val="004B7B2D"/>
    <w:rsid w:val="004C2030"/>
    <w:rsid w:val="004C6288"/>
    <w:rsid w:val="004D1E7C"/>
    <w:rsid w:val="004D35D8"/>
    <w:rsid w:val="004D443D"/>
    <w:rsid w:val="004F2770"/>
    <w:rsid w:val="00503D41"/>
    <w:rsid w:val="00507D66"/>
    <w:rsid w:val="005205EB"/>
    <w:rsid w:val="0052285C"/>
    <w:rsid w:val="00541BAD"/>
    <w:rsid w:val="00546F29"/>
    <w:rsid w:val="00554DD7"/>
    <w:rsid w:val="00560F9C"/>
    <w:rsid w:val="0056672B"/>
    <w:rsid w:val="00575A97"/>
    <w:rsid w:val="00584160"/>
    <w:rsid w:val="005848D3"/>
    <w:rsid w:val="00591E25"/>
    <w:rsid w:val="005962C6"/>
    <w:rsid w:val="005C52AF"/>
    <w:rsid w:val="005D04EC"/>
    <w:rsid w:val="005D2401"/>
    <w:rsid w:val="005D419C"/>
    <w:rsid w:val="005D4403"/>
    <w:rsid w:val="005D5F3E"/>
    <w:rsid w:val="005E428B"/>
    <w:rsid w:val="005F287C"/>
    <w:rsid w:val="00622C97"/>
    <w:rsid w:val="00623855"/>
    <w:rsid w:val="00630255"/>
    <w:rsid w:val="00636F15"/>
    <w:rsid w:val="00644040"/>
    <w:rsid w:val="00651511"/>
    <w:rsid w:val="006555D3"/>
    <w:rsid w:val="00660C96"/>
    <w:rsid w:val="00662528"/>
    <w:rsid w:val="00662F79"/>
    <w:rsid w:val="00665453"/>
    <w:rsid w:val="0066680F"/>
    <w:rsid w:val="00676E89"/>
    <w:rsid w:val="00676F0B"/>
    <w:rsid w:val="00683BF0"/>
    <w:rsid w:val="0069203B"/>
    <w:rsid w:val="00697D4B"/>
    <w:rsid w:val="006A2A70"/>
    <w:rsid w:val="006C7C4E"/>
    <w:rsid w:val="006D1E0E"/>
    <w:rsid w:val="006E1014"/>
    <w:rsid w:val="006E4A01"/>
    <w:rsid w:val="006E625F"/>
    <w:rsid w:val="006F16C3"/>
    <w:rsid w:val="006F33B4"/>
    <w:rsid w:val="00703A8F"/>
    <w:rsid w:val="00707CA5"/>
    <w:rsid w:val="007142D0"/>
    <w:rsid w:val="007219FD"/>
    <w:rsid w:val="00730122"/>
    <w:rsid w:val="00732470"/>
    <w:rsid w:val="007558F5"/>
    <w:rsid w:val="00762063"/>
    <w:rsid w:val="00766956"/>
    <w:rsid w:val="00773373"/>
    <w:rsid w:val="0078338C"/>
    <w:rsid w:val="00783F18"/>
    <w:rsid w:val="00784380"/>
    <w:rsid w:val="00794FD5"/>
    <w:rsid w:val="007B3C57"/>
    <w:rsid w:val="007B3C8C"/>
    <w:rsid w:val="007D2232"/>
    <w:rsid w:val="007E4B37"/>
    <w:rsid w:val="007E4EEF"/>
    <w:rsid w:val="007E7E94"/>
    <w:rsid w:val="00801EDB"/>
    <w:rsid w:val="00802FAA"/>
    <w:rsid w:val="008039C5"/>
    <w:rsid w:val="00805CD5"/>
    <w:rsid w:val="00813885"/>
    <w:rsid w:val="00823DFA"/>
    <w:rsid w:val="00824847"/>
    <w:rsid w:val="00824FC5"/>
    <w:rsid w:val="00833A3B"/>
    <w:rsid w:val="00837000"/>
    <w:rsid w:val="00840C1C"/>
    <w:rsid w:val="00846CCC"/>
    <w:rsid w:val="008767D5"/>
    <w:rsid w:val="0088048C"/>
    <w:rsid w:val="0089073E"/>
    <w:rsid w:val="008A685E"/>
    <w:rsid w:val="008B0B3A"/>
    <w:rsid w:val="008B30B8"/>
    <w:rsid w:val="008B4167"/>
    <w:rsid w:val="008C7140"/>
    <w:rsid w:val="008F1F9F"/>
    <w:rsid w:val="008F6EDF"/>
    <w:rsid w:val="00911A47"/>
    <w:rsid w:val="00932339"/>
    <w:rsid w:val="0093559E"/>
    <w:rsid w:val="0096667B"/>
    <w:rsid w:val="00972647"/>
    <w:rsid w:val="00977053"/>
    <w:rsid w:val="009862D4"/>
    <w:rsid w:val="009B41EB"/>
    <w:rsid w:val="009B4F09"/>
    <w:rsid w:val="009E431A"/>
    <w:rsid w:val="009F2112"/>
    <w:rsid w:val="009F4DD8"/>
    <w:rsid w:val="00A15D51"/>
    <w:rsid w:val="00A23B69"/>
    <w:rsid w:val="00A3719A"/>
    <w:rsid w:val="00A63C34"/>
    <w:rsid w:val="00A70BF3"/>
    <w:rsid w:val="00A71E4E"/>
    <w:rsid w:val="00A76B2C"/>
    <w:rsid w:val="00A82070"/>
    <w:rsid w:val="00A97188"/>
    <w:rsid w:val="00AC214A"/>
    <w:rsid w:val="00AC25DF"/>
    <w:rsid w:val="00AC4DC8"/>
    <w:rsid w:val="00AC6077"/>
    <w:rsid w:val="00AC6C68"/>
    <w:rsid w:val="00AD053D"/>
    <w:rsid w:val="00AD589F"/>
    <w:rsid w:val="00AE6055"/>
    <w:rsid w:val="00AE624F"/>
    <w:rsid w:val="00AF4200"/>
    <w:rsid w:val="00AF5482"/>
    <w:rsid w:val="00B05111"/>
    <w:rsid w:val="00B33E5F"/>
    <w:rsid w:val="00B35758"/>
    <w:rsid w:val="00B37155"/>
    <w:rsid w:val="00B53803"/>
    <w:rsid w:val="00B5408B"/>
    <w:rsid w:val="00B54D12"/>
    <w:rsid w:val="00B56C01"/>
    <w:rsid w:val="00B7323C"/>
    <w:rsid w:val="00B76E2E"/>
    <w:rsid w:val="00B80E24"/>
    <w:rsid w:val="00B82426"/>
    <w:rsid w:val="00B853C4"/>
    <w:rsid w:val="00B90DE9"/>
    <w:rsid w:val="00B91A0F"/>
    <w:rsid w:val="00BA119D"/>
    <w:rsid w:val="00BA69DE"/>
    <w:rsid w:val="00BB0062"/>
    <w:rsid w:val="00BB5F81"/>
    <w:rsid w:val="00BB6286"/>
    <w:rsid w:val="00BC7907"/>
    <w:rsid w:val="00BD7755"/>
    <w:rsid w:val="00BD7947"/>
    <w:rsid w:val="00C12FE4"/>
    <w:rsid w:val="00C164EA"/>
    <w:rsid w:val="00C22DE7"/>
    <w:rsid w:val="00C25372"/>
    <w:rsid w:val="00C357EA"/>
    <w:rsid w:val="00C468EE"/>
    <w:rsid w:val="00C62A2D"/>
    <w:rsid w:val="00C84FEB"/>
    <w:rsid w:val="00C875CF"/>
    <w:rsid w:val="00CA21CB"/>
    <w:rsid w:val="00CB1C74"/>
    <w:rsid w:val="00CB6893"/>
    <w:rsid w:val="00CC2E3C"/>
    <w:rsid w:val="00CC3570"/>
    <w:rsid w:val="00CC5B3A"/>
    <w:rsid w:val="00CD70D2"/>
    <w:rsid w:val="00CE2895"/>
    <w:rsid w:val="00CE3AD1"/>
    <w:rsid w:val="00CF19C9"/>
    <w:rsid w:val="00CF2069"/>
    <w:rsid w:val="00CF778C"/>
    <w:rsid w:val="00D00690"/>
    <w:rsid w:val="00D008FA"/>
    <w:rsid w:val="00D05346"/>
    <w:rsid w:val="00D055FE"/>
    <w:rsid w:val="00D14913"/>
    <w:rsid w:val="00D1506E"/>
    <w:rsid w:val="00D168C8"/>
    <w:rsid w:val="00D4369D"/>
    <w:rsid w:val="00D76F3A"/>
    <w:rsid w:val="00D951D9"/>
    <w:rsid w:val="00D974BE"/>
    <w:rsid w:val="00DA04B3"/>
    <w:rsid w:val="00DA1D03"/>
    <w:rsid w:val="00DA4B5B"/>
    <w:rsid w:val="00DA4C53"/>
    <w:rsid w:val="00DA5AC0"/>
    <w:rsid w:val="00DA7FB8"/>
    <w:rsid w:val="00DB3CDB"/>
    <w:rsid w:val="00DD2097"/>
    <w:rsid w:val="00DD2180"/>
    <w:rsid w:val="00DD4D15"/>
    <w:rsid w:val="00DE3671"/>
    <w:rsid w:val="00DE513C"/>
    <w:rsid w:val="00E20CAA"/>
    <w:rsid w:val="00E27470"/>
    <w:rsid w:val="00E301F3"/>
    <w:rsid w:val="00E43C07"/>
    <w:rsid w:val="00E45391"/>
    <w:rsid w:val="00E46196"/>
    <w:rsid w:val="00E47B75"/>
    <w:rsid w:val="00E52511"/>
    <w:rsid w:val="00E6521C"/>
    <w:rsid w:val="00E8098D"/>
    <w:rsid w:val="00E868CA"/>
    <w:rsid w:val="00E94040"/>
    <w:rsid w:val="00EA51EE"/>
    <w:rsid w:val="00EB67D4"/>
    <w:rsid w:val="00EF539B"/>
    <w:rsid w:val="00EF5912"/>
    <w:rsid w:val="00F06F0E"/>
    <w:rsid w:val="00F1716B"/>
    <w:rsid w:val="00F22CE8"/>
    <w:rsid w:val="00F4451C"/>
    <w:rsid w:val="00F528E2"/>
    <w:rsid w:val="00F539CA"/>
    <w:rsid w:val="00F61A11"/>
    <w:rsid w:val="00F63D82"/>
    <w:rsid w:val="00F6604C"/>
    <w:rsid w:val="00F8782D"/>
    <w:rsid w:val="00F94800"/>
    <w:rsid w:val="00FB2B62"/>
    <w:rsid w:val="00FB5A71"/>
    <w:rsid w:val="00FB66FE"/>
    <w:rsid w:val="00FC39C1"/>
    <w:rsid w:val="00FE4822"/>
    <w:rsid w:val="00FE660F"/>
    <w:rsid w:val="00FE7B50"/>
    <w:rsid w:val="00FE7F68"/>
    <w:rsid w:val="00FF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rsid w:val="00DE513C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357EA"/>
  </w:style>
  <w:style w:type="paragraph" w:styleId="a7">
    <w:name w:val="footer"/>
    <w:basedOn w:val="a"/>
    <w:rsid w:val="00E20CAA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rsid w:val="00DE513C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357EA"/>
  </w:style>
  <w:style w:type="paragraph" w:styleId="a7">
    <w:name w:val="footer"/>
    <w:basedOn w:val="a"/>
    <w:rsid w:val="00E20CAA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1092</Words>
  <Characters>7341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zspk</Company>
  <LinksUpToDate>false</LinksUpToDate>
  <CharactersWithSpaces>8417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nesterenko_n_v</dc:creator>
  <cp:lastModifiedBy>Егупова</cp:lastModifiedBy>
  <cp:revision>2</cp:revision>
  <cp:lastPrinted>2014-12-17T06:03:00Z</cp:lastPrinted>
  <dcterms:created xsi:type="dcterms:W3CDTF">2014-12-17T06:04:00Z</dcterms:created>
  <dcterms:modified xsi:type="dcterms:W3CDTF">2014-12-17T06:04:00Z</dcterms:modified>
</cp:coreProperties>
</file>