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8034132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7D5ACD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7D5ACD">
              <w:rPr>
                <w:szCs w:val="28"/>
              </w:rPr>
              <w:t>17.12.2014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D5ACD" w:rsidRPr="007D5ACD">
              <w:rPr>
                <w:szCs w:val="28"/>
              </w:rPr>
              <w:t>1656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7D5ACD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7D5ACD" w:rsidRPr="00F43AA5" w:rsidRDefault="007D5ACD" w:rsidP="007D5ACD">
            <w:pPr>
              <w:ind w:left="-108"/>
              <w:jc w:val="both"/>
              <w:rPr>
                <w:szCs w:val="28"/>
              </w:rPr>
            </w:pPr>
            <w:r w:rsidRPr="009E27DC">
              <w:rPr>
                <w:szCs w:val="28"/>
              </w:rPr>
              <w:t xml:space="preserve">О </w:t>
            </w:r>
            <w:r>
              <w:rPr>
                <w:szCs w:val="28"/>
              </w:rPr>
              <w:t>З</w:t>
            </w:r>
            <w:r w:rsidRPr="009E27DC">
              <w:rPr>
                <w:szCs w:val="28"/>
              </w:rPr>
              <w:t>акон</w:t>
            </w:r>
            <w:r>
              <w:rPr>
                <w:szCs w:val="28"/>
              </w:rPr>
              <w:t>е</w:t>
            </w:r>
            <w:r w:rsidRPr="009E27DC">
              <w:rPr>
                <w:szCs w:val="28"/>
              </w:rPr>
              <w:t xml:space="preserve"> Приморского края </w:t>
            </w:r>
            <w:bookmarkStart w:id="0" w:name="OLE_LINK1"/>
            <w:bookmarkStart w:id="1" w:name="OLE_LINK2"/>
            <w:bookmarkStart w:id="2" w:name="OLE_LINK16"/>
            <w:bookmarkStart w:id="3" w:name="OLE_LINK17"/>
            <w:r w:rsidRPr="00173B40">
              <w:rPr>
                <w:szCs w:val="28"/>
              </w:rPr>
              <w:t>"</w:t>
            </w:r>
            <w:r>
              <w:rPr>
                <w:szCs w:val="28"/>
              </w:rPr>
              <w:t xml:space="preserve">Об организации и обеспечении </w:t>
            </w:r>
            <w:proofErr w:type="spellStart"/>
            <w:proofErr w:type="gramStart"/>
            <w:r>
              <w:rPr>
                <w:szCs w:val="28"/>
              </w:rPr>
              <w:t>отды</w:t>
            </w:r>
            <w:proofErr w:type="spellEnd"/>
            <w:r>
              <w:rPr>
                <w:szCs w:val="28"/>
              </w:rPr>
              <w:t>-</w:t>
            </w:r>
            <w:r>
              <w:rPr>
                <w:szCs w:val="28"/>
              </w:rPr>
              <w:t>ха</w:t>
            </w:r>
            <w:proofErr w:type="gramEnd"/>
            <w:r>
              <w:rPr>
                <w:szCs w:val="28"/>
              </w:rPr>
              <w:t>, оздоровления и занятости детей в Приморском крае"</w:t>
            </w:r>
          </w:p>
          <w:bookmarkEnd w:id="0"/>
          <w:bookmarkEnd w:id="1"/>
          <w:bookmarkEnd w:id="2"/>
          <w:bookmarkEnd w:id="3"/>
          <w:p w:rsidR="000B3FB2" w:rsidRPr="007D5ACD" w:rsidRDefault="000B3FB2" w:rsidP="0094344A">
            <w:pPr>
              <w:ind w:left="-108"/>
              <w:jc w:val="both"/>
            </w:pPr>
          </w:p>
        </w:tc>
      </w:tr>
    </w:tbl>
    <w:p w:rsidR="007D5ACD" w:rsidRPr="009E27DC" w:rsidRDefault="007D5ACD" w:rsidP="007D5ACD">
      <w:pPr>
        <w:ind w:firstLine="709"/>
        <w:rPr>
          <w:szCs w:val="28"/>
        </w:rPr>
      </w:pPr>
      <w:r w:rsidRPr="009E27DC">
        <w:rPr>
          <w:szCs w:val="28"/>
        </w:rPr>
        <w:t>Законодательное Собрание Приморского края</w:t>
      </w:r>
    </w:p>
    <w:p w:rsidR="007D5ACD" w:rsidRPr="009E27DC" w:rsidRDefault="007D5ACD" w:rsidP="007D5ACD">
      <w:pPr>
        <w:rPr>
          <w:szCs w:val="28"/>
        </w:rPr>
      </w:pPr>
    </w:p>
    <w:p w:rsidR="007D5ACD" w:rsidRPr="009E27DC" w:rsidRDefault="007D5ACD" w:rsidP="007D5ACD">
      <w:pPr>
        <w:rPr>
          <w:szCs w:val="28"/>
        </w:rPr>
      </w:pPr>
      <w:r w:rsidRPr="009E27DC">
        <w:rPr>
          <w:szCs w:val="28"/>
        </w:rPr>
        <w:t>ПОСТАНОВЛЯЕТ:</w:t>
      </w:r>
    </w:p>
    <w:p w:rsidR="007D5ACD" w:rsidRPr="009E27DC" w:rsidRDefault="007D5ACD" w:rsidP="007D5ACD">
      <w:pPr>
        <w:rPr>
          <w:szCs w:val="28"/>
        </w:rPr>
      </w:pPr>
    </w:p>
    <w:p w:rsidR="007D5ACD" w:rsidRPr="00F43AA5" w:rsidRDefault="007D5ACD" w:rsidP="007D5ACD">
      <w:pPr>
        <w:tabs>
          <w:tab w:val="left" w:pos="709"/>
        </w:tabs>
        <w:ind w:firstLine="709"/>
        <w:jc w:val="both"/>
        <w:rPr>
          <w:szCs w:val="28"/>
        </w:rPr>
      </w:pPr>
      <w:r>
        <w:t xml:space="preserve">1.Принять Закон Приморского края </w:t>
      </w:r>
      <w:r w:rsidRPr="00173B40">
        <w:rPr>
          <w:szCs w:val="28"/>
        </w:rPr>
        <w:t>"</w:t>
      </w:r>
      <w:r>
        <w:rPr>
          <w:szCs w:val="28"/>
        </w:rPr>
        <w:t>Об организации и обеспечении отдыха, оздоровления и занятости детей в Приморском крае".</w:t>
      </w:r>
    </w:p>
    <w:p w:rsidR="007D5ACD" w:rsidRDefault="007D5ACD" w:rsidP="007D5ACD">
      <w:pPr>
        <w:jc w:val="both"/>
      </w:pPr>
    </w:p>
    <w:p w:rsidR="007D5ACD" w:rsidRDefault="007D5ACD" w:rsidP="007D5ACD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7D5ACD" w:rsidRDefault="007D5ACD" w:rsidP="007D5ACD">
      <w:pPr>
        <w:pStyle w:val="a3"/>
        <w:tabs>
          <w:tab w:val="clear" w:pos="4153"/>
          <w:tab w:val="clear" w:pos="8306"/>
        </w:tabs>
        <w:ind w:right="-2" w:firstLine="709"/>
        <w:jc w:val="both"/>
      </w:pPr>
    </w:p>
    <w:p w:rsidR="007D5ACD" w:rsidRDefault="007D5ACD" w:rsidP="007D5ACD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>3.Настоящее постановление вступает в силу со дня его принятия.</w:t>
      </w:r>
    </w:p>
    <w:p w:rsidR="007D5ACD" w:rsidRDefault="007D5ACD" w:rsidP="007D5ACD">
      <w:pPr>
        <w:jc w:val="both"/>
      </w:pPr>
    </w:p>
    <w:p w:rsidR="007D5ACD" w:rsidRPr="009E27DC" w:rsidRDefault="007D5ACD" w:rsidP="007D5ACD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7D5ACD" w:rsidRPr="009E27DC" w:rsidRDefault="007D5ACD" w:rsidP="007D5ACD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7D5ACD" w:rsidRPr="009E27DC" w:rsidRDefault="007D5ACD" w:rsidP="007D5ACD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 xml:space="preserve">Председатель </w:t>
      </w:r>
    </w:p>
    <w:p w:rsidR="007D5ACD" w:rsidRPr="009E27DC" w:rsidRDefault="007D5ACD" w:rsidP="007D5ACD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>Законодательного Собрания</w:t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  <w:t xml:space="preserve">        В.В. Горчаков</w:t>
      </w:r>
    </w:p>
    <w:p w:rsidR="007D5ACD" w:rsidRPr="009E27DC" w:rsidRDefault="007D5ACD" w:rsidP="007D5ACD">
      <w:pPr>
        <w:rPr>
          <w:szCs w:val="28"/>
        </w:rPr>
      </w:pPr>
    </w:p>
    <w:p w:rsidR="000B3FB2" w:rsidRDefault="000B3FB2">
      <w:bookmarkStart w:id="4" w:name="_GoBack"/>
      <w:bookmarkEnd w:id="4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082A" w:rsidRDefault="00D7082A">
      <w:r>
        <w:separator/>
      </w:r>
    </w:p>
  </w:endnote>
  <w:endnote w:type="continuationSeparator" w:id="0">
    <w:p w:rsidR="00D7082A" w:rsidRDefault="00D708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082A" w:rsidRDefault="00D7082A">
      <w:r>
        <w:separator/>
      </w:r>
    </w:p>
  </w:footnote>
  <w:footnote w:type="continuationSeparator" w:id="0">
    <w:p w:rsidR="00D7082A" w:rsidRDefault="00D708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D5ACD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7D5ACD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7082A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7D5ACD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97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2014-12-17T07:08:00Z</cp:lastPrinted>
  <dcterms:created xsi:type="dcterms:W3CDTF">2014-12-17T07:07:00Z</dcterms:created>
  <dcterms:modified xsi:type="dcterms:W3CDTF">2014-12-17T07:08:00Z</dcterms:modified>
</cp:coreProperties>
</file>