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AA8" w:rsidRPr="00DE06AB" w:rsidRDefault="00AF4AA8" w:rsidP="00AF4AA8">
      <w:pPr>
        <w:jc w:val="center"/>
        <w:rPr>
          <w:b/>
          <w:sz w:val="28"/>
          <w:szCs w:val="28"/>
        </w:rPr>
      </w:pPr>
      <w:r w:rsidRPr="00DE06AB">
        <w:rPr>
          <w:b/>
          <w:sz w:val="28"/>
          <w:szCs w:val="28"/>
        </w:rPr>
        <w:t>ПОЯСНИТЕЛЬНАЯ ЗАПИСКА</w:t>
      </w:r>
    </w:p>
    <w:p w:rsidR="00AF4AA8" w:rsidRPr="00DE06AB" w:rsidRDefault="00AF4AA8" w:rsidP="00AF4AA8">
      <w:pPr>
        <w:jc w:val="center"/>
        <w:rPr>
          <w:sz w:val="28"/>
          <w:szCs w:val="28"/>
        </w:rPr>
      </w:pPr>
    </w:p>
    <w:p w:rsidR="00AF4AA8" w:rsidRDefault="00AF4AA8" w:rsidP="00AF4AA8">
      <w:pPr>
        <w:jc w:val="center"/>
        <w:rPr>
          <w:b/>
          <w:i/>
          <w:sz w:val="28"/>
          <w:szCs w:val="28"/>
        </w:rPr>
      </w:pPr>
      <w:r w:rsidRPr="00DE06AB">
        <w:rPr>
          <w:b/>
          <w:i/>
          <w:sz w:val="28"/>
          <w:szCs w:val="28"/>
        </w:rPr>
        <w:t xml:space="preserve">к проекту закона Приморского края </w:t>
      </w:r>
      <w:r w:rsidRPr="0065789E">
        <w:rPr>
          <w:b/>
          <w:i/>
          <w:sz w:val="28"/>
          <w:szCs w:val="28"/>
        </w:rPr>
        <w:t xml:space="preserve">«О разграничении объектов </w:t>
      </w:r>
    </w:p>
    <w:p w:rsidR="00AF4AA8" w:rsidRDefault="00AF4AA8" w:rsidP="00AF4AA8">
      <w:pPr>
        <w:jc w:val="center"/>
        <w:rPr>
          <w:b/>
          <w:i/>
          <w:sz w:val="28"/>
          <w:szCs w:val="28"/>
        </w:rPr>
      </w:pPr>
      <w:r w:rsidRPr="0065789E">
        <w:rPr>
          <w:b/>
          <w:i/>
          <w:sz w:val="28"/>
          <w:szCs w:val="28"/>
        </w:rPr>
        <w:t>муниципальной собственности между сельскими поселениями,</w:t>
      </w:r>
    </w:p>
    <w:p w:rsidR="00AF4AA8" w:rsidRDefault="00AF4AA8" w:rsidP="00AF4AA8">
      <w:pPr>
        <w:jc w:val="center"/>
        <w:rPr>
          <w:b/>
          <w:i/>
          <w:sz w:val="28"/>
          <w:szCs w:val="28"/>
        </w:rPr>
      </w:pPr>
      <w:proofErr w:type="gramStart"/>
      <w:r w:rsidRPr="0065789E">
        <w:rPr>
          <w:b/>
          <w:i/>
          <w:sz w:val="28"/>
          <w:szCs w:val="28"/>
        </w:rPr>
        <w:t>образованными</w:t>
      </w:r>
      <w:proofErr w:type="gramEnd"/>
      <w:r w:rsidRPr="0065789E">
        <w:rPr>
          <w:b/>
          <w:i/>
          <w:sz w:val="28"/>
          <w:szCs w:val="28"/>
        </w:rPr>
        <w:t xml:space="preserve"> в границах </w:t>
      </w:r>
      <w:proofErr w:type="spellStart"/>
      <w:r w:rsidRPr="0065789E">
        <w:rPr>
          <w:b/>
          <w:i/>
          <w:sz w:val="28"/>
          <w:szCs w:val="28"/>
        </w:rPr>
        <w:t>Чугуевского</w:t>
      </w:r>
      <w:proofErr w:type="spellEnd"/>
      <w:r w:rsidRPr="0065789E">
        <w:rPr>
          <w:b/>
          <w:i/>
          <w:sz w:val="28"/>
          <w:szCs w:val="28"/>
        </w:rPr>
        <w:t xml:space="preserve"> муниципального района </w:t>
      </w:r>
    </w:p>
    <w:p w:rsidR="00AF4AA8" w:rsidRDefault="00AF4AA8" w:rsidP="00AF4AA8">
      <w:pPr>
        <w:jc w:val="center"/>
        <w:rPr>
          <w:b/>
          <w:i/>
          <w:sz w:val="28"/>
          <w:szCs w:val="28"/>
        </w:rPr>
      </w:pPr>
      <w:r w:rsidRPr="0065789E">
        <w:rPr>
          <w:b/>
          <w:i/>
          <w:sz w:val="28"/>
          <w:szCs w:val="28"/>
        </w:rPr>
        <w:t xml:space="preserve">и </w:t>
      </w:r>
      <w:proofErr w:type="spellStart"/>
      <w:r w:rsidRPr="0065789E">
        <w:rPr>
          <w:b/>
          <w:i/>
          <w:sz w:val="28"/>
          <w:szCs w:val="28"/>
        </w:rPr>
        <w:t>Чугуевским</w:t>
      </w:r>
      <w:proofErr w:type="spellEnd"/>
      <w:r w:rsidRPr="0065789E">
        <w:rPr>
          <w:b/>
          <w:i/>
          <w:sz w:val="28"/>
          <w:szCs w:val="28"/>
        </w:rPr>
        <w:t xml:space="preserve"> муниципальным районом»</w:t>
      </w:r>
    </w:p>
    <w:p w:rsidR="00AF4AA8" w:rsidRPr="00DE06AB" w:rsidRDefault="00AF4AA8" w:rsidP="00AF4AA8">
      <w:pPr>
        <w:jc w:val="center"/>
        <w:rPr>
          <w:sz w:val="28"/>
          <w:szCs w:val="28"/>
        </w:rPr>
      </w:pPr>
    </w:p>
    <w:p w:rsidR="00AF4AA8" w:rsidRPr="00DE06AB" w:rsidRDefault="00AF4AA8" w:rsidP="00AF4AA8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Разработка проекта Закона Приморского края </w:t>
      </w:r>
      <w:r w:rsidRPr="002D160F">
        <w:rPr>
          <w:sz w:val="28"/>
          <w:szCs w:val="28"/>
        </w:rPr>
        <w:t>«О разграничении объе</w:t>
      </w:r>
      <w:r w:rsidRPr="002D160F">
        <w:rPr>
          <w:sz w:val="28"/>
          <w:szCs w:val="28"/>
        </w:rPr>
        <w:t>к</w:t>
      </w:r>
      <w:r w:rsidRPr="002D160F">
        <w:rPr>
          <w:sz w:val="28"/>
          <w:szCs w:val="28"/>
        </w:rPr>
        <w:t>тов муниципальной собственности между сельскими поселениями,</w:t>
      </w:r>
      <w:r>
        <w:rPr>
          <w:sz w:val="28"/>
          <w:szCs w:val="28"/>
        </w:rPr>
        <w:t xml:space="preserve"> </w:t>
      </w:r>
      <w:r w:rsidRPr="002D160F">
        <w:rPr>
          <w:sz w:val="28"/>
          <w:szCs w:val="28"/>
        </w:rPr>
        <w:t>образ</w:t>
      </w:r>
      <w:r w:rsidRPr="002D160F">
        <w:rPr>
          <w:sz w:val="28"/>
          <w:szCs w:val="28"/>
        </w:rPr>
        <w:t>о</w:t>
      </w:r>
      <w:r w:rsidRPr="002D160F">
        <w:rPr>
          <w:sz w:val="28"/>
          <w:szCs w:val="28"/>
        </w:rPr>
        <w:t xml:space="preserve">ванными в границах </w:t>
      </w:r>
      <w:proofErr w:type="spellStart"/>
      <w:r w:rsidRPr="002D160F">
        <w:rPr>
          <w:sz w:val="28"/>
          <w:szCs w:val="28"/>
        </w:rPr>
        <w:t>Чугуевского</w:t>
      </w:r>
      <w:proofErr w:type="spellEnd"/>
      <w:r w:rsidRPr="002D160F">
        <w:rPr>
          <w:sz w:val="28"/>
          <w:szCs w:val="28"/>
        </w:rPr>
        <w:t xml:space="preserve"> муниципального района и </w:t>
      </w:r>
      <w:proofErr w:type="spellStart"/>
      <w:r w:rsidRPr="002D160F">
        <w:rPr>
          <w:sz w:val="28"/>
          <w:szCs w:val="28"/>
        </w:rPr>
        <w:t>Чугуевским</w:t>
      </w:r>
      <w:proofErr w:type="spellEnd"/>
      <w:r w:rsidRPr="002D160F">
        <w:rPr>
          <w:sz w:val="28"/>
          <w:szCs w:val="28"/>
        </w:rPr>
        <w:t xml:space="preserve"> м</w:t>
      </w:r>
      <w:r w:rsidRPr="002D160F">
        <w:rPr>
          <w:sz w:val="28"/>
          <w:szCs w:val="28"/>
        </w:rPr>
        <w:t>у</w:t>
      </w:r>
      <w:r w:rsidRPr="002D160F">
        <w:rPr>
          <w:sz w:val="28"/>
          <w:szCs w:val="28"/>
        </w:rPr>
        <w:t>ниципальным районом»</w:t>
      </w:r>
      <w:r>
        <w:rPr>
          <w:sz w:val="28"/>
          <w:szCs w:val="28"/>
        </w:rPr>
        <w:t xml:space="preserve"> связана с вступлением в силу Закона Приморского края от 3 июля 2014 года №447-КЗ «</w:t>
      </w:r>
      <w:r w:rsidRPr="009F008A">
        <w:rPr>
          <w:sz w:val="28"/>
          <w:szCs w:val="28"/>
        </w:rPr>
        <w:t>О порядке разграничения объектов м</w:t>
      </w:r>
      <w:r w:rsidRPr="009F008A">
        <w:rPr>
          <w:sz w:val="28"/>
          <w:szCs w:val="28"/>
        </w:rPr>
        <w:t>у</w:t>
      </w:r>
      <w:r w:rsidRPr="009F008A">
        <w:rPr>
          <w:sz w:val="28"/>
          <w:szCs w:val="28"/>
        </w:rPr>
        <w:t>ниципальной собственности между сельскими поселениями и муниципал</w:t>
      </w:r>
      <w:r w:rsidRPr="009F008A">
        <w:rPr>
          <w:sz w:val="28"/>
          <w:szCs w:val="28"/>
        </w:rPr>
        <w:t>ь</w:t>
      </w:r>
      <w:r w:rsidRPr="009F008A">
        <w:rPr>
          <w:sz w:val="28"/>
          <w:szCs w:val="28"/>
        </w:rPr>
        <w:t xml:space="preserve">ными районами, в состав которых они </w:t>
      </w:r>
      <w:r>
        <w:rPr>
          <w:sz w:val="28"/>
          <w:szCs w:val="28"/>
        </w:rPr>
        <w:t>входят», определяющего порядок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граничения объектов муниципальной собственности</w:t>
      </w:r>
      <w:proofErr w:type="gramEnd"/>
      <w:r>
        <w:rPr>
          <w:sz w:val="28"/>
          <w:szCs w:val="28"/>
        </w:rPr>
        <w:t xml:space="preserve"> между сельскими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лениями и муниципальными районами, в состав которых они входят, в соо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ветствии с установленными статьями 14 и 50 Федерального закона от 6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тября 2003 года №131-ФЗ </w:t>
      </w:r>
      <w:r w:rsidRPr="00F4705E">
        <w:rPr>
          <w:sz w:val="28"/>
          <w:szCs w:val="28"/>
        </w:rPr>
        <w:t>«Об общих принципах организации местного с</w:t>
      </w:r>
      <w:r w:rsidRPr="00F4705E">
        <w:rPr>
          <w:sz w:val="28"/>
          <w:szCs w:val="28"/>
        </w:rPr>
        <w:t>а</w:t>
      </w:r>
      <w:r w:rsidRPr="00F4705E">
        <w:rPr>
          <w:sz w:val="28"/>
          <w:szCs w:val="28"/>
        </w:rPr>
        <w:t>моуправления в Российской Федерации»</w:t>
      </w:r>
      <w:r>
        <w:rPr>
          <w:sz w:val="28"/>
          <w:szCs w:val="28"/>
        </w:rPr>
        <w:t xml:space="preserve"> видами имущества.</w:t>
      </w:r>
    </w:p>
    <w:p w:rsidR="00AF4AA8" w:rsidRDefault="00AF4AA8" w:rsidP="00AF4AA8">
      <w:pPr>
        <w:spacing w:line="360" w:lineRule="auto"/>
        <w:ind w:firstLine="708"/>
        <w:jc w:val="both"/>
        <w:rPr>
          <w:sz w:val="28"/>
          <w:szCs w:val="28"/>
        </w:rPr>
      </w:pPr>
      <w:r w:rsidRPr="002D160F">
        <w:rPr>
          <w:sz w:val="28"/>
          <w:szCs w:val="28"/>
        </w:rPr>
        <w:t xml:space="preserve">Перечни имущества, учреждений, иного имущества, передаваемых из муниципальной собственности поселений, входящих в состав </w:t>
      </w:r>
      <w:proofErr w:type="spellStart"/>
      <w:r w:rsidRPr="002D160F">
        <w:rPr>
          <w:sz w:val="28"/>
          <w:szCs w:val="28"/>
        </w:rPr>
        <w:t>Чугуевского</w:t>
      </w:r>
      <w:proofErr w:type="spellEnd"/>
      <w:r w:rsidRPr="002D160F">
        <w:rPr>
          <w:sz w:val="28"/>
          <w:szCs w:val="28"/>
        </w:rPr>
        <w:t xml:space="preserve"> муниципального района в муниципальную собственность </w:t>
      </w:r>
      <w:proofErr w:type="spellStart"/>
      <w:r w:rsidRPr="002D160F">
        <w:rPr>
          <w:sz w:val="28"/>
          <w:szCs w:val="28"/>
        </w:rPr>
        <w:t>Чугуевского</w:t>
      </w:r>
      <w:proofErr w:type="spellEnd"/>
      <w:r w:rsidRPr="002D160F">
        <w:rPr>
          <w:sz w:val="28"/>
          <w:szCs w:val="28"/>
        </w:rPr>
        <w:t xml:space="preserve"> мун</w:t>
      </w:r>
      <w:r w:rsidRPr="002D160F">
        <w:rPr>
          <w:sz w:val="28"/>
          <w:szCs w:val="28"/>
        </w:rPr>
        <w:t>и</w:t>
      </w:r>
      <w:r w:rsidRPr="002D160F">
        <w:rPr>
          <w:sz w:val="28"/>
          <w:szCs w:val="28"/>
        </w:rPr>
        <w:t>ципального района, согласованы испол</w:t>
      </w:r>
      <w:r w:rsidRPr="00DE06AB">
        <w:rPr>
          <w:sz w:val="28"/>
          <w:szCs w:val="28"/>
        </w:rPr>
        <w:t>нительными и представительными о</w:t>
      </w:r>
      <w:r w:rsidRPr="00DE06AB">
        <w:rPr>
          <w:sz w:val="28"/>
          <w:szCs w:val="28"/>
        </w:rPr>
        <w:t>р</w:t>
      </w:r>
      <w:r w:rsidRPr="00DE06AB">
        <w:rPr>
          <w:sz w:val="28"/>
          <w:szCs w:val="28"/>
        </w:rPr>
        <w:t>ганами сельских поселений входящих в состав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 w:rsidRPr="00DE06AB">
        <w:rPr>
          <w:sz w:val="28"/>
          <w:szCs w:val="28"/>
        </w:rPr>
        <w:t>Чугуевск</w:t>
      </w:r>
      <w:r>
        <w:rPr>
          <w:sz w:val="28"/>
          <w:szCs w:val="28"/>
        </w:rPr>
        <w:t>им</w:t>
      </w:r>
      <w:proofErr w:type="spellEnd"/>
      <w:r w:rsidRPr="00DE06AB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 xml:space="preserve">ым </w:t>
      </w:r>
      <w:r w:rsidRPr="00DE06AB">
        <w:rPr>
          <w:sz w:val="28"/>
          <w:szCs w:val="28"/>
        </w:rPr>
        <w:t>район</w:t>
      </w:r>
      <w:r>
        <w:rPr>
          <w:sz w:val="28"/>
          <w:szCs w:val="28"/>
        </w:rPr>
        <w:t>ом.</w:t>
      </w:r>
      <w:r w:rsidRPr="00DE06AB">
        <w:rPr>
          <w:sz w:val="28"/>
          <w:szCs w:val="28"/>
        </w:rPr>
        <w:t xml:space="preserve"> </w:t>
      </w:r>
    </w:p>
    <w:p w:rsidR="00AF4AA8" w:rsidRDefault="00AF4AA8" w:rsidP="00AF4AA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DE06AB">
        <w:rPr>
          <w:sz w:val="28"/>
          <w:szCs w:val="28"/>
        </w:rPr>
        <w:t>.</w:t>
      </w:r>
    </w:p>
    <w:p w:rsidR="00AF4AA8" w:rsidRDefault="00AF4AA8" w:rsidP="00AF4AA8">
      <w:pPr>
        <w:spacing w:line="360" w:lineRule="auto"/>
        <w:ind w:firstLine="708"/>
        <w:jc w:val="both"/>
        <w:rPr>
          <w:sz w:val="28"/>
          <w:szCs w:val="28"/>
        </w:rPr>
      </w:pPr>
    </w:p>
    <w:p w:rsidR="00AF4AA8" w:rsidRPr="00DE06AB" w:rsidRDefault="00AF4AA8" w:rsidP="00AF4AA8">
      <w:pPr>
        <w:spacing w:line="360" w:lineRule="auto"/>
        <w:ind w:firstLine="708"/>
        <w:jc w:val="both"/>
        <w:rPr>
          <w:sz w:val="28"/>
          <w:szCs w:val="28"/>
        </w:rPr>
      </w:pPr>
    </w:p>
    <w:p w:rsidR="00AF4AA8" w:rsidRPr="00DE06AB" w:rsidRDefault="00AF4AA8" w:rsidP="00AF4AA8">
      <w:pPr>
        <w:jc w:val="both"/>
        <w:rPr>
          <w:sz w:val="28"/>
          <w:szCs w:val="28"/>
        </w:rPr>
      </w:pPr>
      <w:r w:rsidRPr="00DE06AB">
        <w:rPr>
          <w:sz w:val="28"/>
          <w:szCs w:val="28"/>
        </w:rPr>
        <w:t>Председатель Думы</w:t>
      </w:r>
    </w:p>
    <w:p w:rsidR="00AF4AA8" w:rsidRPr="00DE06AB" w:rsidRDefault="00AF4AA8" w:rsidP="00AF4AA8">
      <w:pPr>
        <w:jc w:val="both"/>
        <w:rPr>
          <w:sz w:val="28"/>
          <w:szCs w:val="28"/>
        </w:rPr>
      </w:pPr>
      <w:proofErr w:type="spellStart"/>
      <w:r w:rsidRPr="00DE06AB">
        <w:rPr>
          <w:sz w:val="28"/>
          <w:szCs w:val="28"/>
        </w:rPr>
        <w:t>Чугуевского</w:t>
      </w:r>
      <w:proofErr w:type="spellEnd"/>
      <w:r w:rsidRPr="00DE06AB">
        <w:rPr>
          <w:sz w:val="28"/>
          <w:szCs w:val="28"/>
        </w:rPr>
        <w:t xml:space="preserve"> муниципального района</w:t>
      </w:r>
      <w:r w:rsidRPr="00DE06AB">
        <w:rPr>
          <w:sz w:val="28"/>
          <w:szCs w:val="28"/>
        </w:rPr>
        <w:tab/>
        <w:t xml:space="preserve">                                   П.И. Федоренко</w:t>
      </w:r>
    </w:p>
    <w:p w:rsidR="00AF4AA8" w:rsidRDefault="00AF4AA8" w:rsidP="00AF4AA8">
      <w:pPr>
        <w:pStyle w:val="a3"/>
        <w:rPr>
          <w:sz w:val="26"/>
          <w:szCs w:val="26"/>
        </w:rPr>
      </w:pPr>
    </w:p>
    <w:p w:rsidR="00AF4AA8" w:rsidRDefault="00AF4AA8" w:rsidP="00AF4AA8">
      <w:pPr>
        <w:pStyle w:val="a3"/>
        <w:rPr>
          <w:sz w:val="26"/>
          <w:szCs w:val="26"/>
        </w:rPr>
      </w:pPr>
    </w:p>
    <w:p w:rsidR="00AC3E41" w:rsidRDefault="00AC3E41"/>
    <w:sectPr w:rsidR="00AC3E41" w:rsidSect="00AC3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AA8"/>
    <w:rsid w:val="000162F6"/>
    <w:rsid w:val="00026D70"/>
    <w:rsid w:val="00113E72"/>
    <w:rsid w:val="00115715"/>
    <w:rsid w:val="00120234"/>
    <w:rsid w:val="00186F09"/>
    <w:rsid w:val="001F0D5D"/>
    <w:rsid w:val="0021321A"/>
    <w:rsid w:val="00224AE2"/>
    <w:rsid w:val="00235CE3"/>
    <w:rsid w:val="002B6B30"/>
    <w:rsid w:val="00327F3E"/>
    <w:rsid w:val="0035087E"/>
    <w:rsid w:val="00353542"/>
    <w:rsid w:val="0038742A"/>
    <w:rsid w:val="003E451A"/>
    <w:rsid w:val="003F18F2"/>
    <w:rsid w:val="00467159"/>
    <w:rsid w:val="004D446A"/>
    <w:rsid w:val="00587457"/>
    <w:rsid w:val="00590C6E"/>
    <w:rsid w:val="005C726A"/>
    <w:rsid w:val="00616140"/>
    <w:rsid w:val="00672ED3"/>
    <w:rsid w:val="00690CD8"/>
    <w:rsid w:val="00787AE9"/>
    <w:rsid w:val="00811C3A"/>
    <w:rsid w:val="00835B1E"/>
    <w:rsid w:val="00990D4D"/>
    <w:rsid w:val="0099358C"/>
    <w:rsid w:val="009F158B"/>
    <w:rsid w:val="00A26310"/>
    <w:rsid w:val="00AA0B4E"/>
    <w:rsid w:val="00AC3E41"/>
    <w:rsid w:val="00AF4649"/>
    <w:rsid w:val="00AF4AA8"/>
    <w:rsid w:val="00AF6B1D"/>
    <w:rsid w:val="00B05CB3"/>
    <w:rsid w:val="00B3443A"/>
    <w:rsid w:val="00B70369"/>
    <w:rsid w:val="00B70AB6"/>
    <w:rsid w:val="00B96FF4"/>
    <w:rsid w:val="00BA6F0D"/>
    <w:rsid w:val="00C11E73"/>
    <w:rsid w:val="00C41081"/>
    <w:rsid w:val="00D16FF6"/>
    <w:rsid w:val="00D30AD3"/>
    <w:rsid w:val="00D6453D"/>
    <w:rsid w:val="00EA350F"/>
    <w:rsid w:val="00ED3D7D"/>
    <w:rsid w:val="00EE5FD0"/>
    <w:rsid w:val="00F00DD8"/>
    <w:rsid w:val="00F46A93"/>
    <w:rsid w:val="00F540CE"/>
    <w:rsid w:val="00F618E0"/>
    <w:rsid w:val="00F65559"/>
    <w:rsid w:val="00FA1380"/>
    <w:rsid w:val="00FC5D52"/>
    <w:rsid w:val="00FD147D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F4A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F4A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1</cp:revision>
  <dcterms:created xsi:type="dcterms:W3CDTF">2014-11-25T23:27:00Z</dcterms:created>
  <dcterms:modified xsi:type="dcterms:W3CDTF">2014-11-25T23:27:00Z</dcterms:modified>
</cp:coreProperties>
</file>