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808" w:rsidRPr="004B7757" w:rsidRDefault="008E3808" w:rsidP="00ED09FA">
      <w:pPr>
        <w:jc w:val="center"/>
        <w:rPr>
          <w:sz w:val="28"/>
          <w:szCs w:val="28"/>
        </w:rPr>
      </w:pPr>
      <w:r w:rsidRPr="004B7757">
        <w:rPr>
          <w:sz w:val="28"/>
          <w:szCs w:val="28"/>
        </w:rPr>
        <w:t>ПЕРЕЧЕНЬ</w:t>
      </w:r>
    </w:p>
    <w:p w:rsidR="008E3808" w:rsidRPr="00600470" w:rsidRDefault="008E3808" w:rsidP="00ED09FA">
      <w:pPr>
        <w:jc w:val="center"/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 силу, изменению, приостановлению  или принятию </w:t>
      </w:r>
    </w:p>
    <w:p w:rsidR="008E3808" w:rsidRPr="00600470" w:rsidRDefault="008E3808" w:rsidP="00ED09FA">
      <w:pPr>
        <w:jc w:val="center"/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 xml:space="preserve">в связи с принятием Закона Приморского края </w:t>
      </w:r>
    </w:p>
    <w:p w:rsidR="008E3808" w:rsidRPr="00600470" w:rsidRDefault="008E3808" w:rsidP="00ED09FA">
      <w:pPr>
        <w:jc w:val="center"/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 w:val="0"/>
          <w:bCs w:val="0"/>
          <w:sz w:val="28"/>
          <w:szCs w:val="28"/>
        </w:rPr>
        <w:t>Октябрьского м</w:t>
      </w:r>
      <w:r w:rsidRPr="00600470">
        <w:rPr>
          <w:b w:val="0"/>
          <w:bCs w:val="0"/>
          <w:sz w:val="28"/>
          <w:szCs w:val="28"/>
        </w:rPr>
        <w:t xml:space="preserve">униципального района и </w:t>
      </w:r>
      <w:r>
        <w:rPr>
          <w:b w:val="0"/>
          <w:bCs w:val="0"/>
          <w:sz w:val="28"/>
          <w:szCs w:val="28"/>
        </w:rPr>
        <w:t xml:space="preserve">Октябрьским муниципальным </w:t>
      </w:r>
      <w:r w:rsidRPr="00600470">
        <w:rPr>
          <w:b w:val="0"/>
          <w:bCs w:val="0"/>
          <w:sz w:val="28"/>
          <w:szCs w:val="28"/>
        </w:rPr>
        <w:t>районом, в состав которых они входят"</w:t>
      </w:r>
    </w:p>
    <w:p w:rsidR="008E3808" w:rsidRPr="00600470" w:rsidRDefault="008E3808" w:rsidP="00ED09FA">
      <w:pPr>
        <w:jc w:val="center"/>
        <w:rPr>
          <w:b w:val="0"/>
          <w:bCs w:val="0"/>
          <w:sz w:val="28"/>
          <w:szCs w:val="28"/>
        </w:rPr>
      </w:pPr>
    </w:p>
    <w:p w:rsidR="008E3808" w:rsidRPr="00325EFB" w:rsidRDefault="008E3808" w:rsidP="00ED09FA">
      <w:pPr>
        <w:jc w:val="center"/>
        <w:rPr>
          <w:b w:val="0"/>
          <w:bCs w:val="0"/>
          <w:sz w:val="26"/>
          <w:szCs w:val="26"/>
        </w:rPr>
      </w:pPr>
    </w:p>
    <w:p w:rsidR="008E3808" w:rsidRPr="00325EFB" w:rsidRDefault="008E3808" w:rsidP="00ED09FA">
      <w:pPr>
        <w:jc w:val="center"/>
        <w:rPr>
          <w:b w:val="0"/>
          <w:bCs w:val="0"/>
          <w:sz w:val="26"/>
          <w:szCs w:val="26"/>
        </w:rPr>
      </w:pPr>
    </w:p>
    <w:p w:rsidR="008E3808" w:rsidRPr="00600470" w:rsidRDefault="008E3808" w:rsidP="00600470">
      <w:pPr>
        <w:ind w:firstLine="708"/>
        <w:jc w:val="both"/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 xml:space="preserve">Принятие Закона Приморского края "О разграничении объектов муниципальной собственности между сельскими поселениями </w:t>
      </w:r>
      <w:r>
        <w:rPr>
          <w:b w:val="0"/>
          <w:bCs w:val="0"/>
          <w:sz w:val="28"/>
          <w:szCs w:val="28"/>
        </w:rPr>
        <w:t xml:space="preserve">Октябрьского </w:t>
      </w:r>
      <w:r w:rsidRPr="00600470">
        <w:rPr>
          <w:b w:val="0"/>
          <w:bCs w:val="0"/>
          <w:sz w:val="28"/>
          <w:szCs w:val="28"/>
        </w:rPr>
        <w:t xml:space="preserve">муниципального района и </w:t>
      </w:r>
      <w:r>
        <w:rPr>
          <w:b w:val="0"/>
          <w:bCs w:val="0"/>
          <w:sz w:val="28"/>
          <w:szCs w:val="28"/>
        </w:rPr>
        <w:t xml:space="preserve">Октябрьским </w:t>
      </w:r>
      <w:r w:rsidRPr="00600470">
        <w:rPr>
          <w:b w:val="0"/>
          <w:bCs w:val="0"/>
          <w:sz w:val="28"/>
          <w:szCs w:val="28"/>
        </w:rPr>
        <w:t>муниципальным районом, в состав которых они входят"</w:t>
      </w:r>
      <w:r>
        <w:rPr>
          <w:b w:val="0"/>
          <w:bCs w:val="0"/>
          <w:sz w:val="28"/>
          <w:szCs w:val="28"/>
        </w:rPr>
        <w:t xml:space="preserve"> </w:t>
      </w:r>
      <w:r w:rsidRPr="00600470">
        <w:rPr>
          <w:b w:val="0"/>
          <w:bCs w:val="0"/>
          <w:sz w:val="28"/>
          <w:szCs w:val="28"/>
        </w:rPr>
        <w:t>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8E3808" w:rsidRDefault="008E3808" w:rsidP="00ED09FA">
      <w:pPr>
        <w:rPr>
          <w:b w:val="0"/>
          <w:bCs w:val="0"/>
          <w:sz w:val="26"/>
          <w:szCs w:val="26"/>
        </w:rPr>
      </w:pPr>
    </w:p>
    <w:p w:rsidR="008E3808" w:rsidRDefault="008E3808" w:rsidP="00ED09FA">
      <w:pPr>
        <w:rPr>
          <w:b w:val="0"/>
          <w:bCs w:val="0"/>
          <w:sz w:val="26"/>
          <w:szCs w:val="26"/>
        </w:rPr>
      </w:pPr>
    </w:p>
    <w:p w:rsidR="008E3808" w:rsidRDefault="008E3808" w:rsidP="00ED09FA">
      <w:pPr>
        <w:rPr>
          <w:b w:val="0"/>
          <w:bCs w:val="0"/>
          <w:sz w:val="26"/>
          <w:szCs w:val="26"/>
        </w:rPr>
      </w:pPr>
    </w:p>
    <w:p w:rsidR="008E3808" w:rsidRDefault="008E3808" w:rsidP="00ED09FA">
      <w:pPr>
        <w:rPr>
          <w:b w:val="0"/>
          <w:bCs w:val="0"/>
          <w:sz w:val="26"/>
          <w:szCs w:val="26"/>
        </w:rPr>
      </w:pPr>
    </w:p>
    <w:p w:rsidR="008E3808" w:rsidRPr="00325EFB" w:rsidRDefault="008E3808" w:rsidP="00ED09FA">
      <w:pPr>
        <w:rPr>
          <w:b w:val="0"/>
          <w:bCs w:val="0"/>
          <w:sz w:val="26"/>
          <w:szCs w:val="26"/>
        </w:rPr>
      </w:pPr>
    </w:p>
    <w:p w:rsidR="008E3808" w:rsidRPr="00325EFB" w:rsidRDefault="008E3808" w:rsidP="00ED09FA">
      <w:pPr>
        <w:rPr>
          <w:b w:val="0"/>
          <w:bCs w:val="0"/>
          <w:sz w:val="26"/>
          <w:szCs w:val="26"/>
        </w:rPr>
      </w:pPr>
    </w:p>
    <w:p w:rsidR="008E3808" w:rsidRPr="00325EFB" w:rsidRDefault="008E3808" w:rsidP="00ED09FA">
      <w:pPr>
        <w:rPr>
          <w:b w:val="0"/>
          <w:bCs w:val="0"/>
          <w:sz w:val="26"/>
          <w:szCs w:val="26"/>
        </w:rPr>
      </w:pPr>
    </w:p>
    <w:p w:rsidR="008E3808" w:rsidRPr="00600470" w:rsidRDefault="008E3808" w:rsidP="00ED09FA">
      <w:pPr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>Председатель Думы</w:t>
      </w:r>
    </w:p>
    <w:p w:rsidR="008E3808" w:rsidRDefault="008E3808" w:rsidP="00ED09FA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Октябрьского </w:t>
      </w:r>
      <w:r w:rsidRPr="00600470">
        <w:rPr>
          <w:b w:val="0"/>
          <w:bCs w:val="0"/>
          <w:sz w:val="28"/>
          <w:szCs w:val="28"/>
        </w:rPr>
        <w:t xml:space="preserve">муниципального </w:t>
      </w:r>
    </w:p>
    <w:p w:rsidR="008E3808" w:rsidRPr="00600470" w:rsidRDefault="008E3808" w:rsidP="00ED09FA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района                                                                                                      В.Б.Кузнецов</w:t>
      </w:r>
    </w:p>
    <w:p w:rsidR="008E3808" w:rsidRDefault="008E3808"/>
    <w:sectPr w:rsidR="008E3808" w:rsidSect="00EF3AE1">
      <w:pgSz w:w="11907" w:h="16840" w:code="9"/>
      <w:pgMar w:top="1134" w:right="851" w:bottom="1134" w:left="1418" w:header="720" w:footer="720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09FA"/>
    <w:rsid w:val="00156393"/>
    <w:rsid w:val="001D5857"/>
    <w:rsid w:val="002934AD"/>
    <w:rsid w:val="00325EFB"/>
    <w:rsid w:val="00386DC1"/>
    <w:rsid w:val="004B7757"/>
    <w:rsid w:val="00541DBE"/>
    <w:rsid w:val="005A780D"/>
    <w:rsid w:val="00600470"/>
    <w:rsid w:val="007231E8"/>
    <w:rsid w:val="007A5D83"/>
    <w:rsid w:val="008E3808"/>
    <w:rsid w:val="00D917A1"/>
    <w:rsid w:val="00ED09FA"/>
    <w:rsid w:val="00EF3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9FA"/>
    <w:rPr>
      <w:rFonts w:eastAsia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135</Words>
  <Characters>774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НН</cp:lastModifiedBy>
  <cp:revision>6</cp:revision>
  <cp:lastPrinted>2014-10-31T05:31:00Z</cp:lastPrinted>
  <dcterms:created xsi:type="dcterms:W3CDTF">2014-10-31T05:25:00Z</dcterms:created>
  <dcterms:modified xsi:type="dcterms:W3CDTF">2014-11-05T07:15:00Z</dcterms:modified>
</cp:coreProperties>
</file>