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57E" w:rsidRDefault="0093757E" w:rsidP="0093757E">
      <w:pPr>
        <w:jc w:val="center"/>
        <w:rPr>
          <w:b/>
          <w:sz w:val="28"/>
          <w:szCs w:val="28"/>
        </w:rPr>
      </w:pPr>
      <w:r w:rsidRPr="0070519F">
        <w:rPr>
          <w:b/>
          <w:sz w:val="28"/>
          <w:szCs w:val="28"/>
        </w:rPr>
        <w:t>ПОЯСНИТЕЛЬНАЯ ЗАПИСКА</w:t>
      </w:r>
    </w:p>
    <w:p w:rsidR="00AC5819" w:rsidRPr="0070519F" w:rsidRDefault="00AC5819" w:rsidP="0093757E">
      <w:pPr>
        <w:jc w:val="center"/>
        <w:rPr>
          <w:b/>
          <w:sz w:val="28"/>
          <w:szCs w:val="28"/>
        </w:rPr>
      </w:pPr>
    </w:p>
    <w:p w:rsidR="00251AB3" w:rsidRDefault="0093757E" w:rsidP="0004339F">
      <w:pPr>
        <w:pStyle w:val="a3"/>
        <w:tabs>
          <w:tab w:val="clear" w:pos="4153"/>
          <w:tab w:val="clear" w:pos="8306"/>
        </w:tabs>
        <w:jc w:val="center"/>
        <w:rPr>
          <w:szCs w:val="28"/>
        </w:rPr>
      </w:pPr>
      <w:r w:rsidRPr="00336ACD">
        <w:rPr>
          <w:szCs w:val="28"/>
        </w:rPr>
        <w:t xml:space="preserve">к проекту </w:t>
      </w:r>
      <w:r w:rsidR="00E96B27">
        <w:rPr>
          <w:szCs w:val="28"/>
        </w:rPr>
        <w:t xml:space="preserve">постановления Законодательного Собрания </w:t>
      </w:r>
      <w:r>
        <w:rPr>
          <w:szCs w:val="28"/>
        </w:rPr>
        <w:t xml:space="preserve">Приморского края </w:t>
      </w:r>
    </w:p>
    <w:p w:rsidR="0093757E" w:rsidRPr="0093757E" w:rsidRDefault="0093757E" w:rsidP="0004339F">
      <w:pPr>
        <w:pStyle w:val="a3"/>
        <w:tabs>
          <w:tab w:val="clear" w:pos="4153"/>
          <w:tab w:val="clear" w:pos="8306"/>
        </w:tabs>
        <w:jc w:val="center"/>
      </w:pPr>
      <w:r w:rsidRPr="0093757E">
        <w:rPr>
          <w:szCs w:val="28"/>
        </w:rPr>
        <w:t>"</w:t>
      </w:r>
      <w:r w:rsidR="00CB2426">
        <w:rPr>
          <w:szCs w:val="28"/>
        </w:rPr>
        <w:t>О внесении изменени</w:t>
      </w:r>
      <w:r w:rsidR="00AD22D6">
        <w:rPr>
          <w:szCs w:val="28"/>
        </w:rPr>
        <w:t>й</w:t>
      </w:r>
      <w:r w:rsidR="00CB2426">
        <w:rPr>
          <w:szCs w:val="28"/>
        </w:rPr>
        <w:t xml:space="preserve"> в постановление Законодательного Собрания Приморского края от 29.02.2012 № 79 "О представлении депутатами Законодательного Собрания Приморского края сведений о доходах, об имуществе и обязательствах имущественного характера"</w:t>
      </w:r>
      <w:r w:rsidRPr="0093757E">
        <w:t xml:space="preserve"> </w:t>
      </w:r>
    </w:p>
    <w:p w:rsidR="0093757E" w:rsidRPr="00930940" w:rsidRDefault="0093757E" w:rsidP="0004339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31028" w:rsidRDefault="00670036" w:rsidP="004310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Приморского края </w:t>
      </w:r>
      <w:r>
        <w:rPr>
          <w:sz w:val="28"/>
          <w:szCs w:val="28"/>
        </w:rPr>
        <w:t xml:space="preserve">разработан </w:t>
      </w:r>
      <w:r w:rsidR="00D0255B">
        <w:rPr>
          <w:sz w:val="28"/>
          <w:szCs w:val="28"/>
        </w:rPr>
        <w:t>в</w:t>
      </w:r>
      <w:r>
        <w:rPr>
          <w:sz w:val="28"/>
          <w:szCs w:val="28"/>
        </w:rPr>
        <w:t xml:space="preserve"> цел</w:t>
      </w:r>
      <w:r w:rsidR="00D0255B">
        <w:rPr>
          <w:sz w:val="28"/>
          <w:szCs w:val="28"/>
        </w:rPr>
        <w:t>ях</w:t>
      </w:r>
      <w:r>
        <w:rPr>
          <w:sz w:val="28"/>
          <w:szCs w:val="28"/>
        </w:rPr>
        <w:t xml:space="preserve"> </w:t>
      </w:r>
      <w:r w:rsidR="00431028">
        <w:rPr>
          <w:sz w:val="28"/>
          <w:szCs w:val="28"/>
        </w:rPr>
        <w:t>реализации положений Указа Президента Российской Федерации от 23 июня 2014 года № 4</w:t>
      </w:r>
      <w:r w:rsidR="00AD22D6">
        <w:rPr>
          <w:sz w:val="28"/>
          <w:szCs w:val="28"/>
        </w:rPr>
        <w:t>60</w:t>
      </w:r>
      <w:r w:rsidR="00431028">
        <w:rPr>
          <w:sz w:val="28"/>
          <w:szCs w:val="28"/>
        </w:rPr>
        <w:t xml:space="preserve"> </w:t>
      </w:r>
      <w:r w:rsidR="00AD22D6">
        <w:rPr>
          <w:sz w:val="28"/>
          <w:szCs w:val="28"/>
        </w:rPr>
        <w:t>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</w:t>
      </w:r>
      <w:r w:rsidR="00431028">
        <w:rPr>
          <w:sz w:val="28"/>
          <w:szCs w:val="28"/>
        </w:rPr>
        <w:t xml:space="preserve">, который вступает в силу 1 </w:t>
      </w:r>
      <w:r w:rsidR="00AD22D6">
        <w:rPr>
          <w:sz w:val="28"/>
          <w:szCs w:val="28"/>
        </w:rPr>
        <w:t>января</w:t>
      </w:r>
      <w:r w:rsidR="00431028">
        <w:rPr>
          <w:sz w:val="28"/>
          <w:szCs w:val="28"/>
        </w:rPr>
        <w:t xml:space="preserve"> 201</w:t>
      </w:r>
      <w:r w:rsidR="00AD22D6">
        <w:rPr>
          <w:sz w:val="28"/>
          <w:szCs w:val="28"/>
        </w:rPr>
        <w:t>5</w:t>
      </w:r>
      <w:r w:rsidR="00431028">
        <w:rPr>
          <w:sz w:val="28"/>
          <w:szCs w:val="28"/>
        </w:rPr>
        <w:t xml:space="preserve"> года.</w:t>
      </w:r>
      <w:proofErr w:type="gramEnd"/>
    </w:p>
    <w:p w:rsidR="00804985" w:rsidRDefault="00BF540C" w:rsidP="00ED1B4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Данным </w:t>
      </w:r>
      <w:r w:rsidR="00A60454">
        <w:rPr>
          <w:sz w:val="28"/>
          <w:szCs w:val="28"/>
        </w:rPr>
        <w:t>Указ</w:t>
      </w:r>
      <w:r w:rsidR="00431028">
        <w:rPr>
          <w:sz w:val="28"/>
          <w:szCs w:val="28"/>
        </w:rPr>
        <w:t>ом</w:t>
      </w:r>
      <w:r w:rsidR="00A60454">
        <w:rPr>
          <w:sz w:val="28"/>
          <w:szCs w:val="28"/>
        </w:rPr>
        <w:t xml:space="preserve"> Президента Российской Федерации </w:t>
      </w:r>
      <w:r w:rsidR="00804985">
        <w:rPr>
          <w:sz w:val="28"/>
          <w:szCs w:val="28"/>
        </w:rPr>
        <w:t xml:space="preserve">утверждена единая форма справки о доходах, расходах, об имуществе и обязательствах имущественного характера, по которой будут представлять </w:t>
      </w:r>
      <w:proofErr w:type="gramStart"/>
      <w:r w:rsidR="00804985">
        <w:rPr>
          <w:sz w:val="28"/>
          <w:szCs w:val="28"/>
        </w:rPr>
        <w:t>сведения</w:t>
      </w:r>
      <w:proofErr w:type="gramEnd"/>
      <w:r w:rsidR="008049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том числе </w:t>
      </w:r>
      <w:r w:rsidR="00804985">
        <w:rPr>
          <w:sz w:val="28"/>
          <w:szCs w:val="28"/>
        </w:rPr>
        <w:t xml:space="preserve">и депутаты </w:t>
      </w:r>
      <w:r w:rsidR="00804985" w:rsidRPr="00930940">
        <w:rPr>
          <w:sz w:val="28"/>
          <w:szCs w:val="28"/>
        </w:rPr>
        <w:t>Законодательного Собрания Приморского края</w:t>
      </w:r>
      <w:r w:rsidR="00804985">
        <w:rPr>
          <w:sz w:val="28"/>
          <w:szCs w:val="28"/>
        </w:rPr>
        <w:t>.</w:t>
      </w:r>
    </w:p>
    <w:p w:rsidR="00E96B27" w:rsidRDefault="00D0255B" w:rsidP="00F614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этим </w:t>
      </w:r>
      <w:r w:rsidR="00193B32" w:rsidRPr="00193B32">
        <w:rPr>
          <w:sz w:val="28"/>
          <w:szCs w:val="28"/>
        </w:rPr>
        <w:t xml:space="preserve">предлагается внести </w:t>
      </w:r>
      <w:r w:rsidR="00DD4620">
        <w:rPr>
          <w:sz w:val="28"/>
          <w:szCs w:val="28"/>
        </w:rPr>
        <w:t xml:space="preserve">соответствующие </w:t>
      </w:r>
      <w:r w:rsidR="00193B32" w:rsidRPr="00193B32">
        <w:rPr>
          <w:sz w:val="28"/>
          <w:szCs w:val="28"/>
        </w:rPr>
        <w:t xml:space="preserve">изменения в </w:t>
      </w:r>
      <w:r w:rsidR="00DD4620" w:rsidRPr="00DD4620">
        <w:rPr>
          <w:sz w:val="28"/>
          <w:szCs w:val="28"/>
        </w:rPr>
        <w:t>постановление Законодательного Собрания Приморского края № 79</w:t>
      </w:r>
      <w:r w:rsidR="00DD4620">
        <w:rPr>
          <w:sz w:val="28"/>
          <w:szCs w:val="28"/>
        </w:rPr>
        <w:t xml:space="preserve">, </w:t>
      </w:r>
      <w:r w:rsidR="00A708C3">
        <w:rPr>
          <w:sz w:val="28"/>
          <w:szCs w:val="28"/>
        </w:rPr>
        <w:t>исключив утвержденные данным постановлением формы справок и установив отсылочную норму к форме справки, утвержденной Президентом Российской Федерации.</w:t>
      </w:r>
    </w:p>
    <w:p w:rsidR="00FB67AB" w:rsidRDefault="006C3D4A" w:rsidP="00F614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</w:t>
      </w:r>
      <w:r w:rsidR="00FB67AB">
        <w:rPr>
          <w:sz w:val="28"/>
          <w:szCs w:val="28"/>
        </w:rPr>
        <w:t>п</w:t>
      </w:r>
      <w:r w:rsidR="00FB67AB" w:rsidRPr="009D3D5C">
        <w:rPr>
          <w:sz w:val="28"/>
          <w:szCs w:val="28"/>
        </w:rPr>
        <w:t>роект</w:t>
      </w:r>
      <w:r w:rsidR="00FB67AB">
        <w:rPr>
          <w:sz w:val="28"/>
          <w:szCs w:val="28"/>
        </w:rPr>
        <w:t>ом</w:t>
      </w:r>
      <w:r w:rsidR="00FB67AB" w:rsidRPr="009D3D5C">
        <w:rPr>
          <w:sz w:val="28"/>
          <w:szCs w:val="28"/>
        </w:rPr>
        <w:t xml:space="preserve"> </w:t>
      </w:r>
      <w:r w:rsidR="00FB67AB" w:rsidRPr="00930940">
        <w:rPr>
          <w:sz w:val="28"/>
          <w:szCs w:val="28"/>
        </w:rPr>
        <w:t>постановления Законодательного Собрания Приморского края</w:t>
      </w:r>
      <w:r w:rsidR="00FB67AB">
        <w:rPr>
          <w:sz w:val="28"/>
          <w:szCs w:val="28"/>
        </w:rPr>
        <w:t xml:space="preserve"> </w:t>
      </w:r>
      <w:r w:rsidR="004214A3">
        <w:rPr>
          <w:sz w:val="28"/>
          <w:szCs w:val="28"/>
        </w:rPr>
        <w:t xml:space="preserve">уточняется </w:t>
      </w:r>
      <w:r w:rsidR="004214A3">
        <w:rPr>
          <w:sz w:val="28"/>
          <w:szCs w:val="28"/>
        </w:rPr>
        <w:t>состав сведений, подлежащих отражению в справке о доходах, расходах, об имуществе и обязатель</w:t>
      </w:r>
      <w:r w:rsidR="004214A3">
        <w:rPr>
          <w:sz w:val="28"/>
          <w:szCs w:val="28"/>
        </w:rPr>
        <w:t xml:space="preserve">ствах имущественного характера в соответствии с </w:t>
      </w:r>
      <w:r w:rsidR="00FB67AB">
        <w:rPr>
          <w:sz w:val="28"/>
          <w:szCs w:val="28"/>
        </w:rPr>
        <w:t xml:space="preserve">частью 1 статьи 4 Федерального закона от </w:t>
      </w:r>
      <w:r w:rsidR="0002018E">
        <w:rPr>
          <w:sz w:val="28"/>
          <w:szCs w:val="28"/>
        </w:rPr>
        <w:t xml:space="preserve"> </w:t>
      </w:r>
      <w:r w:rsidR="00FB67AB">
        <w:rPr>
          <w:sz w:val="28"/>
          <w:szCs w:val="28"/>
        </w:rPr>
        <w:t>7 мая 2013</w:t>
      </w:r>
      <w:r w:rsidR="00B42B44">
        <w:rPr>
          <w:sz w:val="28"/>
          <w:szCs w:val="28"/>
        </w:rPr>
        <w:t xml:space="preserve"> </w:t>
      </w:r>
      <w:r w:rsidR="00FB67AB">
        <w:rPr>
          <w:sz w:val="28"/>
          <w:szCs w:val="28"/>
        </w:rPr>
        <w:t>года</w:t>
      </w:r>
      <w:r w:rsidR="0002018E">
        <w:rPr>
          <w:sz w:val="28"/>
          <w:szCs w:val="28"/>
        </w:rPr>
        <w:br/>
      </w:r>
      <w:bookmarkStart w:id="0" w:name="_GoBack"/>
      <w:bookmarkEnd w:id="0"/>
      <w:r w:rsidR="00FB67AB">
        <w:rPr>
          <w:sz w:val="28"/>
          <w:szCs w:val="28"/>
        </w:rPr>
        <w:t>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</w:t>
      </w:r>
      <w:r w:rsidR="004214A3">
        <w:rPr>
          <w:sz w:val="28"/>
          <w:szCs w:val="28"/>
        </w:rPr>
        <w:t>ными финансовыми инструментами".</w:t>
      </w:r>
    </w:p>
    <w:p w:rsidR="004214A3" w:rsidRDefault="004214A3" w:rsidP="00F614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214A3" w:rsidRDefault="004214A3" w:rsidP="00F6149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B67AB" w:rsidRDefault="00FB67AB" w:rsidP="00F6149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1A27E9" w:rsidRDefault="001A27E9" w:rsidP="001A27E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1A27E9" w:rsidRPr="00855EA1" w:rsidRDefault="001A27E9" w:rsidP="00E56CB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</w:t>
      </w:r>
      <w:proofErr w:type="spellStart"/>
      <w:r>
        <w:rPr>
          <w:sz w:val="28"/>
          <w:szCs w:val="28"/>
        </w:rPr>
        <w:t>Межонов</w:t>
      </w:r>
      <w:proofErr w:type="spellEnd"/>
      <w:r>
        <w:rPr>
          <w:sz w:val="28"/>
          <w:szCs w:val="28"/>
        </w:rPr>
        <w:t xml:space="preserve"> </w:t>
      </w:r>
    </w:p>
    <w:sectPr w:rsidR="001A27E9" w:rsidRPr="00855EA1" w:rsidSect="00DB4D41">
      <w:headerReference w:type="even" r:id="rId7"/>
      <w:headerReference w:type="default" r:id="rId8"/>
      <w:pgSz w:w="11906" w:h="16838"/>
      <w:pgMar w:top="709" w:right="850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AD8" w:rsidRDefault="004B1AD8" w:rsidP="00C76851">
      <w:r>
        <w:separator/>
      </w:r>
    </w:p>
  </w:endnote>
  <w:endnote w:type="continuationSeparator" w:id="0">
    <w:p w:rsidR="004B1AD8" w:rsidRDefault="004B1AD8" w:rsidP="00C76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AD8" w:rsidRDefault="004B1AD8" w:rsidP="00C76851">
      <w:r>
        <w:separator/>
      </w:r>
    </w:p>
  </w:footnote>
  <w:footnote w:type="continuationSeparator" w:id="0">
    <w:p w:rsidR="004B1AD8" w:rsidRDefault="004B1AD8" w:rsidP="00C76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F67" w:rsidRDefault="00922D0C" w:rsidP="00C7685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15F6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5F67" w:rsidRDefault="00615F67" w:rsidP="008A1D4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5F67" w:rsidRDefault="00922D0C" w:rsidP="00C7685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615F6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B67AB">
      <w:rPr>
        <w:rStyle w:val="a4"/>
        <w:noProof/>
      </w:rPr>
      <w:t>2</w:t>
    </w:r>
    <w:r>
      <w:rPr>
        <w:rStyle w:val="a4"/>
      </w:rPr>
      <w:fldChar w:fldCharType="end"/>
    </w:r>
  </w:p>
  <w:p w:rsidR="00615F67" w:rsidRDefault="00615F67" w:rsidP="008A1D41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7848"/>
    <w:rsid w:val="0002018E"/>
    <w:rsid w:val="00026FEF"/>
    <w:rsid w:val="0004339F"/>
    <w:rsid w:val="00107F7E"/>
    <w:rsid w:val="00112AE1"/>
    <w:rsid w:val="00134765"/>
    <w:rsid w:val="00147654"/>
    <w:rsid w:val="00155AD6"/>
    <w:rsid w:val="00155C6F"/>
    <w:rsid w:val="00193B32"/>
    <w:rsid w:val="001A27E9"/>
    <w:rsid w:val="001B7AA7"/>
    <w:rsid w:val="001E454A"/>
    <w:rsid w:val="001F47A8"/>
    <w:rsid w:val="00224D6C"/>
    <w:rsid w:val="00230DED"/>
    <w:rsid w:val="00251AB3"/>
    <w:rsid w:val="00253E35"/>
    <w:rsid w:val="00265AB2"/>
    <w:rsid w:val="00270CE1"/>
    <w:rsid w:val="00277F85"/>
    <w:rsid w:val="00282187"/>
    <w:rsid w:val="002E3AC8"/>
    <w:rsid w:val="002E6293"/>
    <w:rsid w:val="00300F2C"/>
    <w:rsid w:val="00306A54"/>
    <w:rsid w:val="00324552"/>
    <w:rsid w:val="00331E18"/>
    <w:rsid w:val="00340AF8"/>
    <w:rsid w:val="00362CD0"/>
    <w:rsid w:val="003669AF"/>
    <w:rsid w:val="00391654"/>
    <w:rsid w:val="003A4270"/>
    <w:rsid w:val="003B5D5B"/>
    <w:rsid w:val="003C11BA"/>
    <w:rsid w:val="003E79F3"/>
    <w:rsid w:val="003F043F"/>
    <w:rsid w:val="00407B66"/>
    <w:rsid w:val="004214A3"/>
    <w:rsid w:val="004224C3"/>
    <w:rsid w:val="00431028"/>
    <w:rsid w:val="00462016"/>
    <w:rsid w:val="00486C0E"/>
    <w:rsid w:val="004908D2"/>
    <w:rsid w:val="00497258"/>
    <w:rsid w:val="00497687"/>
    <w:rsid w:val="004A32BE"/>
    <w:rsid w:val="004B1AD8"/>
    <w:rsid w:val="004D2806"/>
    <w:rsid w:val="00505BF8"/>
    <w:rsid w:val="00562D5A"/>
    <w:rsid w:val="0058411D"/>
    <w:rsid w:val="00585665"/>
    <w:rsid w:val="00585CA7"/>
    <w:rsid w:val="005A2943"/>
    <w:rsid w:val="005E1637"/>
    <w:rsid w:val="00601567"/>
    <w:rsid w:val="00610F89"/>
    <w:rsid w:val="00615F67"/>
    <w:rsid w:val="00643D84"/>
    <w:rsid w:val="006569A0"/>
    <w:rsid w:val="006613C5"/>
    <w:rsid w:val="00670036"/>
    <w:rsid w:val="0067068C"/>
    <w:rsid w:val="006937EF"/>
    <w:rsid w:val="006C3D4A"/>
    <w:rsid w:val="006E1FB6"/>
    <w:rsid w:val="006E4A4F"/>
    <w:rsid w:val="007019E2"/>
    <w:rsid w:val="007A6CA4"/>
    <w:rsid w:val="007C16D7"/>
    <w:rsid w:val="007C58F6"/>
    <w:rsid w:val="00804985"/>
    <w:rsid w:val="008058D6"/>
    <w:rsid w:val="00820F26"/>
    <w:rsid w:val="00822B40"/>
    <w:rsid w:val="00833BE4"/>
    <w:rsid w:val="00836CAD"/>
    <w:rsid w:val="00844F18"/>
    <w:rsid w:val="008700A7"/>
    <w:rsid w:val="00875379"/>
    <w:rsid w:val="008A1D41"/>
    <w:rsid w:val="008A6643"/>
    <w:rsid w:val="008B7F31"/>
    <w:rsid w:val="008E1E54"/>
    <w:rsid w:val="00905FC2"/>
    <w:rsid w:val="009063BA"/>
    <w:rsid w:val="00922D0C"/>
    <w:rsid w:val="00930940"/>
    <w:rsid w:val="00936BBF"/>
    <w:rsid w:val="0093757E"/>
    <w:rsid w:val="00986CBE"/>
    <w:rsid w:val="00A26F82"/>
    <w:rsid w:val="00A60454"/>
    <w:rsid w:val="00A65262"/>
    <w:rsid w:val="00A708C3"/>
    <w:rsid w:val="00A71F9F"/>
    <w:rsid w:val="00A92361"/>
    <w:rsid w:val="00AC0826"/>
    <w:rsid w:val="00AC5819"/>
    <w:rsid w:val="00AD22D6"/>
    <w:rsid w:val="00AE1FB8"/>
    <w:rsid w:val="00AE2511"/>
    <w:rsid w:val="00B14AF5"/>
    <w:rsid w:val="00B42B44"/>
    <w:rsid w:val="00B45B62"/>
    <w:rsid w:val="00B65CEB"/>
    <w:rsid w:val="00B66E43"/>
    <w:rsid w:val="00B96AC4"/>
    <w:rsid w:val="00BB1F32"/>
    <w:rsid w:val="00BD6E0D"/>
    <w:rsid w:val="00BF540C"/>
    <w:rsid w:val="00C154E2"/>
    <w:rsid w:val="00C243A0"/>
    <w:rsid w:val="00C43E36"/>
    <w:rsid w:val="00C76851"/>
    <w:rsid w:val="00C810F5"/>
    <w:rsid w:val="00C90CE9"/>
    <w:rsid w:val="00CB2426"/>
    <w:rsid w:val="00CC4EB8"/>
    <w:rsid w:val="00CD242C"/>
    <w:rsid w:val="00D0255B"/>
    <w:rsid w:val="00D04696"/>
    <w:rsid w:val="00D13D91"/>
    <w:rsid w:val="00D31E78"/>
    <w:rsid w:val="00D41698"/>
    <w:rsid w:val="00D87BE1"/>
    <w:rsid w:val="00DA08D0"/>
    <w:rsid w:val="00DB4D41"/>
    <w:rsid w:val="00DB7848"/>
    <w:rsid w:val="00DC1A19"/>
    <w:rsid w:val="00DD4620"/>
    <w:rsid w:val="00DD5B8F"/>
    <w:rsid w:val="00E11C8B"/>
    <w:rsid w:val="00E56CB3"/>
    <w:rsid w:val="00E96B27"/>
    <w:rsid w:val="00EB1620"/>
    <w:rsid w:val="00EB2975"/>
    <w:rsid w:val="00ED1B47"/>
    <w:rsid w:val="00EE620A"/>
    <w:rsid w:val="00F3278E"/>
    <w:rsid w:val="00F41881"/>
    <w:rsid w:val="00F61490"/>
    <w:rsid w:val="00FB67AB"/>
    <w:rsid w:val="00FC2FC7"/>
    <w:rsid w:val="00FE6ED7"/>
    <w:rsid w:val="00FF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165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3757E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4">
    <w:name w:val="page number"/>
    <w:basedOn w:val="a0"/>
    <w:rsid w:val="008A1D41"/>
  </w:style>
  <w:style w:type="paragraph" w:styleId="a5">
    <w:name w:val="Balloon Text"/>
    <w:basedOn w:val="a"/>
    <w:semiHidden/>
    <w:rsid w:val="008A1D4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3E35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0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zspk</Company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perfileva_n_b</dc:creator>
  <cp:keywords/>
  <cp:lastModifiedBy>Рыбакова Алена Cергеевна</cp:lastModifiedBy>
  <cp:revision>53</cp:revision>
  <cp:lastPrinted>2012-02-07T00:17:00Z</cp:lastPrinted>
  <dcterms:created xsi:type="dcterms:W3CDTF">2012-05-25T02:21:00Z</dcterms:created>
  <dcterms:modified xsi:type="dcterms:W3CDTF">2014-12-03T02:03:00Z</dcterms:modified>
</cp:coreProperties>
</file>