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25361" w:rsidRDefault="00E25361" w:rsidP="00F14CBB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  внесении изменений в статью 6 </w:t>
            </w:r>
            <w:r>
              <w:rPr>
                <w:snapToGrid w:val="0"/>
                <w:szCs w:val="28"/>
              </w:rPr>
              <w:t xml:space="preserve">Закона Приморского края </w:t>
            </w:r>
            <w:r>
              <w:rPr>
                <w:bCs/>
                <w:szCs w:val="28"/>
              </w:rPr>
              <w:t>"</w:t>
            </w:r>
            <w:r>
              <w:rPr>
                <w:szCs w:val="28"/>
              </w:rPr>
              <w:t>О мелиорации земель в Приморском крае"</w:t>
            </w:r>
          </w:p>
        </w:tc>
      </w:tr>
      <w:tr w:rsidR="00C27C2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27C27" w:rsidRDefault="00C27C27" w:rsidP="00F14CBB">
            <w:pPr>
              <w:ind w:left="-108"/>
              <w:jc w:val="both"/>
            </w:pPr>
          </w:p>
        </w:tc>
      </w:tr>
    </w:tbl>
    <w:p w:rsidR="00C27C27" w:rsidRDefault="00C27C27" w:rsidP="00C27C27">
      <w:pPr>
        <w:pStyle w:val="a7"/>
        <w:ind w:firstLine="709"/>
      </w:pPr>
      <w:r>
        <w:t>Законодательное Собрание Приморского края</w:t>
      </w:r>
    </w:p>
    <w:p w:rsidR="00C27C27" w:rsidRDefault="00C27C27" w:rsidP="00C27C27">
      <w:pPr>
        <w:pStyle w:val="a7"/>
      </w:pPr>
    </w:p>
    <w:p w:rsidR="00C27C27" w:rsidRDefault="00C27C27" w:rsidP="00C27C27">
      <w:pPr>
        <w:pStyle w:val="a7"/>
        <w:ind w:firstLine="0"/>
      </w:pPr>
      <w:r>
        <w:t xml:space="preserve"> ПОСТАНОВЛЯЕТ:</w:t>
      </w:r>
    </w:p>
    <w:p w:rsidR="00C27C27" w:rsidRDefault="00C27C27" w:rsidP="00C27C27">
      <w:pPr>
        <w:pStyle w:val="a7"/>
      </w:pPr>
    </w:p>
    <w:p w:rsidR="00C27C27" w:rsidRDefault="00C27C27" w:rsidP="00C27C27">
      <w:pPr>
        <w:pStyle w:val="a7"/>
        <w:ind w:left="142" w:firstLine="578"/>
      </w:pPr>
      <w:r>
        <w:t xml:space="preserve">1.Принять Закон Приморского края "О внесении изменений в статью 6   Закона Приморского края </w:t>
      </w:r>
      <w:r>
        <w:rPr>
          <w:szCs w:val="28"/>
        </w:rPr>
        <w:t>"О мелиорации земель в Приморском крае"</w:t>
      </w:r>
      <w:r>
        <w:t>.</w:t>
      </w:r>
    </w:p>
    <w:p w:rsidR="00C27C27" w:rsidRDefault="00C27C27" w:rsidP="00C27C27">
      <w:pPr>
        <w:pStyle w:val="a7"/>
        <w:ind w:left="142" w:firstLine="578"/>
      </w:pPr>
    </w:p>
    <w:p w:rsidR="00C27C27" w:rsidRDefault="00C27C27" w:rsidP="00C27C2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    обнародования.</w:t>
      </w:r>
    </w:p>
    <w:p w:rsidR="00C27C27" w:rsidRDefault="00C27C27" w:rsidP="00C27C27">
      <w:pPr>
        <w:pStyle w:val="a7"/>
        <w:ind w:firstLine="720"/>
      </w:pPr>
    </w:p>
    <w:p w:rsidR="00C27C27" w:rsidRDefault="00C27C27" w:rsidP="00C27C27">
      <w:pPr>
        <w:pStyle w:val="a7"/>
        <w:ind w:firstLine="720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C27C27" w:rsidRDefault="00C27C27" w:rsidP="00C27C27">
      <w:pPr>
        <w:pStyle w:val="a7"/>
      </w:pPr>
    </w:p>
    <w:p w:rsidR="00C27C27" w:rsidRDefault="00C27C27" w:rsidP="00C27C27">
      <w:pPr>
        <w:pStyle w:val="a7"/>
      </w:pPr>
    </w:p>
    <w:p w:rsidR="00C27C27" w:rsidRDefault="00C27C27" w:rsidP="00C27C27">
      <w:pPr>
        <w:pStyle w:val="a7"/>
      </w:pPr>
    </w:p>
    <w:p w:rsidR="00C27C27" w:rsidRDefault="00C27C27" w:rsidP="00C27C27">
      <w:pPr>
        <w:pStyle w:val="a7"/>
        <w:ind w:firstLine="0"/>
      </w:pPr>
      <w:r>
        <w:t xml:space="preserve">Председатель </w:t>
      </w:r>
    </w:p>
    <w:p w:rsidR="000B3FB2" w:rsidRDefault="00C27C27" w:rsidP="00C27C27">
      <w:r>
        <w:t xml:space="preserve">Законодательного Собрания                                                            В.В. Горчаков  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855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E51" w:rsidRDefault="009E3E51">
      <w:r>
        <w:separator/>
      </w:r>
    </w:p>
  </w:endnote>
  <w:endnote w:type="continuationSeparator" w:id="0">
    <w:p w:rsidR="009E3E51" w:rsidRDefault="009E3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E51" w:rsidRDefault="009E3E51">
      <w:r>
        <w:separator/>
      </w:r>
    </w:p>
  </w:footnote>
  <w:footnote w:type="continuationSeparator" w:id="0">
    <w:p w:rsidR="009E3E51" w:rsidRDefault="009E3E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262"/>
    <w:rsid w:val="00056872"/>
    <w:rsid w:val="00057575"/>
    <w:rsid w:val="00072262"/>
    <w:rsid w:val="0007488C"/>
    <w:rsid w:val="000B3FB2"/>
    <w:rsid w:val="000D628E"/>
    <w:rsid w:val="000E5228"/>
    <w:rsid w:val="00123119"/>
    <w:rsid w:val="00155F7F"/>
    <w:rsid w:val="003325F4"/>
    <w:rsid w:val="00392E21"/>
    <w:rsid w:val="004A6EFE"/>
    <w:rsid w:val="004B69FA"/>
    <w:rsid w:val="004D1A01"/>
    <w:rsid w:val="005A6019"/>
    <w:rsid w:val="005E6130"/>
    <w:rsid w:val="00675F6B"/>
    <w:rsid w:val="00695A4A"/>
    <w:rsid w:val="006D45ED"/>
    <w:rsid w:val="006E650F"/>
    <w:rsid w:val="00726997"/>
    <w:rsid w:val="007B48E7"/>
    <w:rsid w:val="007B5289"/>
    <w:rsid w:val="00835A0E"/>
    <w:rsid w:val="008818A7"/>
    <w:rsid w:val="00885596"/>
    <w:rsid w:val="00922AED"/>
    <w:rsid w:val="00924B45"/>
    <w:rsid w:val="00931FD6"/>
    <w:rsid w:val="009372FF"/>
    <w:rsid w:val="0094344A"/>
    <w:rsid w:val="009959AC"/>
    <w:rsid w:val="009C06BA"/>
    <w:rsid w:val="009E3E51"/>
    <w:rsid w:val="00A10629"/>
    <w:rsid w:val="00A13794"/>
    <w:rsid w:val="00A26C60"/>
    <w:rsid w:val="00A93332"/>
    <w:rsid w:val="00AE5EE6"/>
    <w:rsid w:val="00B25605"/>
    <w:rsid w:val="00BA58C7"/>
    <w:rsid w:val="00C20E8F"/>
    <w:rsid w:val="00C27C27"/>
    <w:rsid w:val="00CA7E54"/>
    <w:rsid w:val="00CE19DF"/>
    <w:rsid w:val="00D02716"/>
    <w:rsid w:val="00DF01B2"/>
    <w:rsid w:val="00E25361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596"/>
    <w:rPr>
      <w:sz w:val="28"/>
    </w:rPr>
  </w:style>
  <w:style w:type="paragraph" w:styleId="1">
    <w:name w:val="heading 1"/>
    <w:basedOn w:val="a"/>
    <w:next w:val="a"/>
    <w:link w:val="10"/>
    <w:qFormat/>
    <w:rsid w:val="0088559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559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85596"/>
    <w:pPr>
      <w:widowControl w:val="0"/>
      <w:jc w:val="center"/>
    </w:pPr>
  </w:style>
  <w:style w:type="paragraph" w:styleId="a5">
    <w:name w:val="footer"/>
    <w:basedOn w:val="a"/>
    <w:rsid w:val="0088559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C27C27"/>
    <w:rPr>
      <w:sz w:val="28"/>
    </w:rPr>
  </w:style>
  <w:style w:type="paragraph" w:styleId="a7">
    <w:name w:val="Body Text Indent"/>
    <w:basedOn w:val="a"/>
    <w:link w:val="a8"/>
    <w:unhideWhenUsed/>
    <w:rsid w:val="00C27C27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C27C2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83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2014-11-30T23:03:00Z</dcterms:created>
  <dcterms:modified xsi:type="dcterms:W3CDTF">2014-11-30T23:03:00Z</dcterms:modified>
</cp:coreProperties>
</file>