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21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04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304E2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04E2">
              <w:t>1575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04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04E2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t xml:space="preserve">"О </w:t>
            </w:r>
            <w:r>
              <w:rPr>
                <w:rFonts w:eastAsia="Calibri"/>
                <w:lang w:eastAsia="en-US"/>
              </w:rPr>
              <w:t xml:space="preserve">перераспределении полномочий между органами местного </w:t>
            </w:r>
            <w:proofErr w:type="gramStart"/>
            <w:r>
              <w:rPr>
                <w:rFonts w:eastAsia="Calibri"/>
                <w:lang w:eastAsia="en-US"/>
              </w:rPr>
              <w:t>само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управления</w:t>
            </w:r>
            <w:proofErr w:type="gramEnd"/>
            <w:r>
              <w:rPr>
                <w:rFonts w:eastAsia="Calibri"/>
                <w:lang w:eastAsia="en-US"/>
              </w:rPr>
              <w:t xml:space="preserve"> муниципальных </w:t>
            </w:r>
            <w:proofErr w:type="spellStart"/>
            <w:r>
              <w:rPr>
                <w:rFonts w:eastAsia="Calibri"/>
                <w:lang w:eastAsia="en-US"/>
              </w:rPr>
              <w:t>обра</w:t>
            </w:r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зований</w:t>
            </w:r>
            <w:proofErr w:type="spellEnd"/>
            <w:r>
              <w:rPr>
                <w:rFonts w:eastAsia="Calibri"/>
                <w:lang w:eastAsia="en-US"/>
              </w:rPr>
              <w:t xml:space="preserve"> Приморского края и органами государственной власти Приморского края и внесении изменений в отдельные </w:t>
            </w:r>
            <w:proofErr w:type="spellStart"/>
            <w:r>
              <w:rPr>
                <w:rFonts w:eastAsia="Calibri"/>
                <w:lang w:eastAsia="en-US"/>
              </w:rPr>
              <w:t>законо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>
              <w:rPr>
                <w:rFonts w:eastAsia="Calibri"/>
                <w:lang w:eastAsia="en-US"/>
              </w:rPr>
              <w:t>дательные акты Приморского края"</w:t>
            </w:r>
          </w:p>
          <w:p w:rsidR="000B3FB2" w:rsidRPr="006304E2" w:rsidRDefault="000B3FB2" w:rsidP="0094344A">
            <w:pPr>
              <w:ind w:left="-108"/>
              <w:jc w:val="both"/>
            </w:pPr>
          </w:p>
        </w:tc>
      </w:tr>
    </w:tbl>
    <w:p w:rsidR="006304E2" w:rsidRDefault="006304E2" w:rsidP="006304E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304E2" w:rsidRDefault="006304E2" w:rsidP="006304E2">
      <w:pPr>
        <w:pStyle w:val="a3"/>
        <w:tabs>
          <w:tab w:val="clear" w:pos="4153"/>
          <w:tab w:val="clear" w:pos="8306"/>
        </w:tabs>
      </w:pPr>
    </w:p>
    <w:p w:rsidR="006304E2" w:rsidRDefault="006304E2" w:rsidP="006304E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304E2" w:rsidRDefault="006304E2" w:rsidP="006304E2"/>
    <w:p w:rsidR="006304E2" w:rsidRDefault="006304E2" w:rsidP="006304E2">
      <w:pPr>
        <w:ind w:firstLine="720"/>
        <w:jc w:val="both"/>
      </w:pPr>
      <w:r>
        <w:t xml:space="preserve">1.Принять Закон Приморского края "О </w:t>
      </w:r>
      <w:r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>
        <w:t xml:space="preserve">. </w:t>
      </w:r>
    </w:p>
    <w:p w:rsidR="006304E2" w:rsidRDefault="006304E2" w:rsidP="006304E2">
      <w:pPr>
        <w:ind w:firstLine="720"/>
        <w:jc w:val="both"/>
      </w:pPr>
    </w:p>
    <w:p w:rsidR="006304E2" w:rsidRDefault="006304E2" w:rsidP="006304E2">
      <w:pPr>
        <w:ind w:firstLine="708"/>
        <w:jc w:val="both"/>
      </w:pPr>
      <w:r w:rsidRPr="0098099D">
        <w:rPr>
          <w:szCs w:val="28"/>
        </w:rPr>
        <w:t>2.</w:t>
      </w:r>
      <w:r>
        <w:t>Направить указанный Закон Губернатору Приморского края для обнародования.</w:t>
      </w:r>
    </w:p>
    <w:p w:rsidR="006304E2" w:rsidRDefault="006304E2" w:rsidP="006304E2">
      <w:pPr>
        <w:ind w:firstLine="720"/>
        <w:jc w:val="both"/>
        <w:rPr>
          <w:szCs w:val="28"/>
        </w:rPr>
      </w:pPr>
    </w:p>
    <w:p w:rsidR="006304E2" w:rsidRDefault="006304E2" w:rsidP="006304E2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>Настоящее постановление вступает в силу со дня его принятия.</w:t>
      </w:r>
    </w:p>
    <w:p w:rsidR="006304E2" w:rsidRPr="002C20D7" w:rsidRDefault="006304E2" w:rsidP="006304E2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6304E2" w:rsidRDefault="006304E2" w:rsidP="006304E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304E2" w:rsidRDefault="006304E2" w:rsidP="006304E2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304E2" w:rsidRDefault="006304E2" w:rsidP="006304E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304E2" w:rsidRDefault="006304E2" w:rsidP="006304E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21C" w:rsidRDefault="00B9121C">
      <w:r>
        <w:separator/>
      </w:r>
    </w:p>
  </w:endnote>
  <w:endnote w:type="continuationSeparator" w:id="0">
    <w:p w:rsidR="00B9121C" w:rsidRDefault="00B91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21C" w:rsidRDefault="00B9121C">
      <w:r>
        <w:separator/>
      </w:r>
    </w:p>
  </w:footnote>
  <w:footnote w:type="continuationSeparator" w:id="0">
    <w:p w:rsidR="00B9121C" w:rsidRDefault="00B91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4E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04E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9121C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304E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2014-11-13T03:52:00Z</cp:lastPrinted>
  <dcterms:created xsi:type="dcterms:W3CDTF">2014-11-13T03:50:00Z</dcterms:created>
  <dcterms:modified xsi:type="dcterms:W3CDTF">2014-11-13T03:53:00Z</dcterms:modified>
</cp:coreProperties>
</file>