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739172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F5D5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F5D55">
              <w:rPr>
                <w:szCs w:val="28"/>
              </w:rPr>
              <w:t>13.11.2014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F5D55" w:rsidRPr="007F5D55">
              <w:rPr>
                <w:szCs w:val="28"/>
              </w:rPr>
              <w:t>1571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F5D5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F5D55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Законе Приморского края </w:t>
            </w:r>
            <w:r w:rsidRPr="00ED081F">
              <w:rPr>
                <w:szCs w:val="28"/>
              </w:rPr>
              <w:t>"О сроке полномочий представи</w:t>
            </w:r>
            <w:r>
              <w:rPr>
                <w:szCs w:val="28"/>
              </w:rPr>
              <w:softHyphen/>
            </w:r>
            <w:r w:rsidRPr="00ED081F">
              <w:rPr>
                <w:szCs w:val="28"/>
              </w:rPr>
              <w:t xml:space="preserve">тельных органов и глав </w:t>
            </w:r>
            <w:proofErr w:type="spellStart"/>
            <w:r w:rsidRPr="00ED081F">
              <w:rPr>
                <w:szCs w:val="28"/>
              </w:rPr>
              <w:t>муници</w:t>
            </w:r>
            <w:r>
              <w:rPr>
                <w:szCs w:val="28"/>
              </w:rPr>
              <w:t>-</w:t>
            </w:r>
            <w:r w:rsidRPr="00ED081F">
              <w:rPr>
                <w:szCs w:val="28"/>
              </w:rPr>
              <w:t>пальных</w:t>
            </w:r>
            <w:proofErr w:type="spellEnd"/>
            <w:r w:rsidRPr="00ED081F">
              <w:rPr>
                <w:szCs w:val="28"/>
              </w:rPr>
              <w:t xml:space="preserve"> образований Приморского края, порядке формирования </w:t>
            </w:r>
            <w:r w:rsidRPr="00624E10">
              <w:rPr>
                <w:szCs w:val="28"/>
              </w:rPr>
              <w:t>представительных органов</w:t>
            </w:r>
            <w:r w:rsidRPr="00ED081F">
              <w:rPr>
                <w:szCs w:val="28"/>
              </w:rPr>
              <w:t xml:space="preserve"> </w:t>
            </w:r>
            <w:proofErr w:type="spellStart"/>
            <w:r w:rsidRPr="00ED081F">
              <w:rPr>
                <w:szCs w:val="28"/>
              </w:rPr>
              <w:t>муни</w:t>
            </w:r>
            <w:r>
              <w:rPr>
                <w:szCs w:val="28"/>
              </w:rPr>
              <w:t>-</w:t>
            </w:r>
            <w:r w:rsidRPr="00ED081F">
              <w:rPr>
                <w:szCs w:val="28"/>
              </w:rPr>
              <w:t>ципальных</w:t>
            </w:r>
            <w:proofErr w:type="spellEnd"/>
            <w:r w:rsidRPr="00ED081F">
              <w:rPr>
                <w:szCs w:val="28"/>
              </w:rPr>
              <w:t xml:space="preserve"> районов и порядке избрания глав муниципальных образований Приморского края"</w:t>
            </w:r>
            <w:proofErr w:type="gramEnd"/>
          </w:p>
          <w:p w:rsidR="000B3FB2" w:rsidRPr="007F5D55" w:rsidRDefault="000B3FB2" w:rsidP="0094344A">
            <w:pPr>
              <w:ind w:left="-108"/>
              <w:jc w:val="both"/>
            </w:pPr>
          </w:p>
        </w:tc>
      </w:tr>
    </w:tbl>
    <w:p w:rsidR="007F5D55" w:rsidRDefault="007F5D55" w:rsidP="007F5D55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F5D55" w:rsidRDefault="007F5D55" w:rsidP="007F5D55">
      <w:pPr>
        <w:pStyle w:val="a3"/>
        <w:tabs>
          <w:tab w:val="clear" w:pos="4153"/>
          <w:tab w:val="clear" w:pos="8306"/>
        </w:tabs>
      </w:pPr>
    </w:p>
    <w:p w:rsidR="007F5D55" w:rsidRDefault="007F5D55" w:rsidP="007F5D55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F5D55" w:rsidRDefault="007F5D55" w:rsidP="007F5D55"/>
    <w:p w:rsidR="007F5D55" w:rsidRDefault="007F5D55" w:rsidP="007F5D55">
      <w:pPr>
        <w:ind w:firstLine="720"/>
        <w:jc w:val="both"/>
      </w:pPr>
      <w:proofErr w:type="gramStart"/>
      <w:r>
        <w:t xml:space="preserve">1.Принять Закон Приморского края </w:t>
      </w:r>
      <w:r w:rsidRPr="00ED081F">
        <w:rPr>
          <w:szCs w:val="28"/>
        </w:rPr>
        <w:t xml:space="preserve">"О сроке полномочий представительных органов и глав муниципальных образований Приморского края, порядке формирования </w:t>
      </w:r>
      <w:r w:rsidRPr="00624E10">
        <w:rPr>
          <w:szCs w:val="28"/>
        </w:rPr>
        <w:t>представительных органов</w:t>
      </w:r>
      <w:r w:rsidRPr="00ED081F">
        <w:rPr>
          <w:szCs w:val="28"/>
        </w:rPr>
        <w:t xml:space="preserve"> муниципальных районов и порядке избрания глав муниципальных образований Приморского края"</w:t>
      </w:r>
      <w:r>
        <w:rPr>
          <w:szCs w:val="28"/>
        </w:rPr>
        <w:t>.</w:t>
      </w:r>
      <w:r>
        <w:t xml:space="preserve"> </w:t>
      </w:r>
      <w:proofErr w:type="gramEnd"/>
    </w:p>
    <w:p w:rsidR="007F5D55" w:rsidRDefault="007F5D55" w:rsidP="007F5D55">
      <w:pPr>
        <w:ind w:firstLine="720"/>
        <w:jc w:val="both"/>
      </w:pPr>
    </w:p>
    <w:p w:rsidR="007F5D55" w:rsidRDefault="007F5D55" w:rsidP="007F5D55">
      <w:pPr>
        <w:pStyle w:val="a3"/>
        <w:tabs>
          <w:tab w:val="left" w:pos="840"/>
        </w:tabs>
        <w:ind w:firstLine="709"/>
        <w:jc w:val="both"/>
      </w:pPr>
      <w:r>
        <w:t>2.Направить указанный Закон Губернатору Приморского края для обнародования.</w:t>
      </w:r>
    </w:p>
    <w:p w:rsidR="007F5D55" w:rsidRDefault="007F5D55" w:rsidP="007F5D55">
      <w:pPr>
        <w:pStyle w:val="a3"/>
        <w:tabs>
          <w:tab w:val="left" w:pos="840"/>
        </w:tabs>
        <w:ind w:firstLine="709"/>
        <w:jc w:val="both"/>
      </w:pPr>
    </w:p>
    <w:p w:rsidR="007F5D55" w:rsidRDefault="007F5D55" w:rsidP="007F5D55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7F5D55" w:rsidRPr="00B85BCC" w:rsidRDefault="007F5D55" w:rsidP="007F5D55">
      <w:pPr>
        <w:pStyle w:val="a3"/>
        <w:tabs>
          <w:tab w:val="clear" w:pos="4153"/>
          <w:tab w:val="clear" w:pos="8306"/>
        </w:tabs>
        <w:jc w:val="both"/>
      </w:pPr>
      <w:bookmarkStart w:id="0" w:name="_GoBack"/>
      <w:bookmarkEnd w:id="0"/>
    </w:p>
    <w:p w:rsidR="007F5D55" w:rsidRPr="00B85BCC" w:rsidRDefault="007F5D55" w:rsidP="007F5D55">
      <w:pPr>
        <w:pStyle w:val="a3"/>
        <w:tabs>
          <w:tab w:val="clear" w:pos="4153"/>
          <w:tab w:val="clear" w:pos="8306"/>
        </w:tabs>
        <w:jc w:val="both"/>
      </w:pPr>
    </w:p>
    <w:p w:rsidR="007F5D55" w:rsidRPr="00B85BCC" w:rsidRDefault="007F5D55" w:rsidP="007F5D55">
      <w:pPr>
        <w:pStyle w:val="a3"/>
        <w:tabs>
          <w:tab w:val="clear" w:pos="4153"/>
          <w:tab w:val="clear" w:pos="8306"/>
        </w:tabs>
        <w:jc w:val="both"/>
      </w:pPr>
    </w:p>
    <w:p w:rsidR="007F5D55" w:rsidRDefault="007F5D55" w:rsidP="007F5D55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F5D55" w:rsidRDefault="007F5D55" w:rsidP="007F5D55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6688" w:rsidRDefault="00DE6688">
      <w:r>
        <w:separator/>
      </w:r>
    </w:p>
  </w:endnote>
  <w:endnote w:type="continuationSeparator" w:id="0">
    <w:p w:rsidR="00DE6688" w:rsidRDefault="00DE66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6688" w:rsidRDefault="00DE6688">
      <w:r>
        <w:separator/>
      </w:r>
    </w:p>
  </w:footnote>
  <w:footnote w:type="continuationSeparator" w:id="0">
    <w:p w:rsidR="00DE6688" w:rsidRDefault="00DE668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F5D5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7F5D5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E6688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F5D5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140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2014-11-13T03:46:00Z</cp:lastPrinted>
  <dcterms:created xsi:type="dcterms:W3CDTF">2014-11-13T03:45:00Z</dcterms:created>
  <dcterms:modified xsi:type="dcterms:W3CDTF">2014-11-13T03:46:00Z</dcterms:modified>
</cp:coreProperties>
</file>