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57" w:type="dxa"/>
        <w:tblInd w:w="108" w:type="dxa"/>
        <w:tblLook w:val="04A0" w:firstRow="1" w:lastRow="0" w:firstColumn="1" w:lastColumn="0" w:noHBand="0" w:noVBand="1"/>
      </w:tblPr>
      <w:tblGrid>
        <w:gridCol w:w="2977"/>
        <w:gridCol w:w="4720"/>
        <w:gridCol w:w="1860"/>
      </w:tblGrid>
      <w:tr w:rsidR="009C0673" w:rsidRPr="009C0673" w:rsidTr="00DB4EBE">
        <w:trPr>
          <w:trHeight w:val="117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673" w:rsidRPr="009C0673" w:rsidRDefault="009C0673" w:rsidP="009C0673">
            <w:pPr>
              <w:rPr>
                <w:rFonts w:eastAsia="Times New Roman"/>
                <w:lang w:eastAsia="ru-RU"/>
              </w:rPr>
            </w:pPr>
            <w:bookmarkStart w:id="0" w:name="RANGE!A1:C205"/>
            <w:bookmarkEnd w:id="0"/>
          </w:p>
        </w:tc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673" w:rsidRPr="009C0673" w:rsidRDefault="00A501DF" w:rsidP="009C0673">
            <w:pPr>
              <w:rPr>
                <w:rFonts w:eastAsia="Times New Roman"/>
                <w:lang w:eastAsia="ru-RU"/>
              </w:rPr>
            </w:pPr>
            <w:r w:rsidRPr="00DB4EBE">
              <w:rPr>
                <w:rFonts w:eastAsia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F31274E" wp14:editId="6BBDA630">
                      <wp:simplePos x="0" y="0"/>
                      <wp:positionH relativeFrom="column">
                        <wp:posOffset>1555115</wp:posOffset>
                      </wp:positionH>
                      <wp:positionV relativeFrom="paragraph">
                        <wp:posOffset>-135255</wp:posOffset>
                      </wp:positionV>
                      <wp:extent cx="2581275" cy="1181100"/>
                      <wp:effectExtent l="0" t="0" r="9525" b="0"/>
                      <wp:wrapNone/>
                      <wp:docPr id="307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81275" cy="1181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53E7E" w:rsidRDefault="00853E7E" w:rsidP="00853E7E">
                                  <w:pPr>
                                    <w:pStyle w:val="a5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Приложение 3   </w:t>
                                  </w:r>
                                </w:p>
                                <w:p w:rsidR="00853E7E" w:rsidRDefault="00853E7E" w:rsidP="00853E7E">
                                  <w:pPr>
                                    <w:pStyle w:val="a5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>к постановлению</w:t>
                                  </w:r>
                                </w:p>
                                <w:p w:rsidR="00853E7E" w:rsidRDefault="00853E7E" w:rsidP="00853E7E">
                                  <w:pPr>
                                    <w:pStyle w:val="a5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E55620" w:rsidRDefault="00853E7E" w:rsidP="00E55620">
                                  <w:pPr>
                                    <w:pStyle w:val="a5"/>
                                    <w:spacing w:before="0" w:beforeAutospacing="0" w:after="0" w:afterAutospacing="0"/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>Приморского края</w:t>
                                  </w:r>
                                </w:p>
                                <w:p w:rsidR="00E55620" w:rsidRPr="00E55620" w:rsidRDefault="00E55620" w:rsidP="00E55620">
                                  <w:pPr>
                                    <w:pStyle w:val="a5"/>
                                    <w:spacing w:before="0" w:beforeAutospacing="0" w:after="0" w:afterAutospacing="0"/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</w:pPr>
                                  <w:r w:rsidRPr="00E55620"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>от 13.11.2014 № 1566</w:t>
                                  </w:r>
                                </w:p>
                                <w:p w:rsidR="00E83DC4" w:rsidRDefault="00E83DC4" w:rsidP="00853E7E">
                                  <w:pPr>
                                    <w:pStyle w:val="a5"/>
                                    <w:spacing w:before="0" w:beforeAutospacing="0" w:after="0" w:afterAutospacing="0"/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BB7C11" w:rsidRDefault="00BB7C11" w:rsidP="00853E7E">
                                  <w:pPr>
                                    <w:pStyle w:val="a5"/>
                                    <w:spacing w:before="0" w:beforeAutospacing="0" w:after="0" w:afterAutospacing="0"/>
                                  </w:pPr>
                                </w:p>
                                <w:p w:rsidR="00A501DF" w:rsidRDefault="00A501DF" w:rsidP="00A501DF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margin-left:122.45pt;margin-top:-10.65pt;width:203.25pt;height:9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" stroked="f">
                      <v:textbox>
                        <w:txbxContent>
                          <w:p w:rsidR="00853E7E" w:rsidRDefault="00853E7E" w:rsidP="00853E7E">
                            <w:pPr>
                              <w:pStyle w:val="a5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Приложение 3   </w:t>
                            </w:r>
                          </w:p>
                          <w:p w:rsidR="00853E7E" w:rsidRDefault="00853E7E" w:rsidP="00853E7E">
                            <w:pPr>
                              <w:pStyle w:val="a5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к постановлению</w:t>
                            </w:r>
                          </w:p>
                          <w:p w:rsidR="00853E7E" w:rsidRDefault="00853E7E" w:rsidP="00853E7E">
                            <w:pPr>
                              <w:pStyle w:val="a5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Законодательного Собрания </w:t>
                            </w:r>
                          </w:p>
                          <w:p w:rsidR="00E55620" w:rsidRDefault="00853E7E" w:rsidP="00E55620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Приморского края</w:t>
                            </w:r>
                          </w:p>
                          <w:p w:rsidR="00E55620" w:rsidRPr="00E55620" w:rsidRDefault="00E55620" w:rsidP="00E55620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E55620">
                              <w:rPr>
                                <w:color w:val="000000"/>
                                <w:sz w:val="28"/>
                                <w:szCs w:val="28"/>
                              </w:rPr>
                              <w:t>от 13.11.2014 № 1566</w:t>
                            </w:r>
                          </w:p>
                          <w:p w:rsidR="00E83DC4" w:rsidRDefault="00E83DC4" w:rsidP="00853E7E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  <w:p w:rsidR="00BB7C11" w:rsidRDefault="00BB7C11" w:rsidP="00853E7E">
                            <w:pPr>
                              <w:pStyle w:val="a5"/>
                              <w:spacing w:before="0" w:beforeAutospacing="0" w:after="0" w:afterAutospacing="0"/>
                            </w:pPr>
                          </w:p>
                          <w:p w:rsidR="00A501DF" w:rsidRDefault="00A501DF" w:rsidP="00A501DF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673" w:rsidRPr="009C0673" w:rsidRDefault="009C0673" w:rsidP="00B73822">
            <w:pPr>
              <w:rPr>
                <w:rFonts w:eastAsia="Times New Roman"/>
                <w:lang w:eastAsia="ru-RU"/>
              </w:rPr>
            </w:pPr>
          </w:p>
        </w:tc>
      </w:tr>
      <w:tr w:rsidR="009C0673" w:rsidRPr="009C0673" w:rsidTr="005D1DB3">
        <w:trPr>
          <w:trHeight w:val="913"/>
        </w:trPr>
        <w:tc>
          <w:tcPr>
            <w:tcW w:w="95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7C11" w:rsidRDefault="00BB7C11" w:rsidP="009C0673">
            <w:pPr>
              <w:jc w:val="center"/>
              <w:rPr>
                <w:rFonts w:eastAsia="Times New Roman"/>
                <w:lang w:eastAsia="ru-RU"/>
              </w:rPr>
            </w:pPr>
          </w:p>
          <w:p w:rsidR="00BB7C11" w:rsidRDefault="00BB7C11" w:rsidP="009C0673">
            <w:pPr>
              <w:jc w:val="center"/>
              <w:rPr>
                <w:rFonts w:eastAsia="Times New Roman"/>
                <w:lang w:eastAsia="ru-RU"/>
              </w:rPr>
            </w:pPr>
          </w:p>
          <w:p w:rsidR="009C0673" w:rsidRPr="009C0673" w:rsidRDefault="009C0673" w:rsidP="009C0673">
            <w:pPr>
              <w:jc w:val="center"/>
              <w:rPr>
                <w:rFonts w:eastAsia="Times New Roman"/>
                <w:lang w:eastAsia="ru-RU"/>
              </w:rPr>
            </w:pPr>
            <w:r w:rsidRPr="009C0673">
              <w:rPr>
                <w:rFonts w:eastAsia="Times New Roman"/>
                <w:lang w:eastAsia="ru-RU"/>
              </w:rPr>
              <w:t>Объемы</w:t>
            </w:r>
          </w:p>
        </w:tc>
      </w:tr>
      <w:tr w:rsidR="009C0673" w:rsidRPr="009C0673" w:rsidTr="00E83DC4">
        <w:trPr>
          <w:trHeight w:val="337"/>
        </w:trPr>
        <w:tc>
          <w:tcPr>
            <w:tcW w:w="95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center"/>
              <w:rPr>
                <w:rFonts w:eastAsia="Times New Roman"/>
                <w:lang w:eastAsia="ru-RU"/>
              </w:rPr>
            </w:pPr>
            <w:bookmarkStart w:id="1" w:name="RANGE!A4"/>
            <w:r w:rsidRPr="009C0673">
              <w:rPr>
                <w:rFonts w:eastAsia="Times New Roman"/>
                <w:lang w:eastAsia="ru-RU"/>
              </w:rPr>
              <w:t xml:space="preserve"> доходов краевого бюджета в 2015 году</w:t>
            </w:r>
            <w:bookmarkStart w:id="2" w:name="_GoBack"/>
            <w:bookmarkEnd w:id="1"/>
            <w:bookmarkEnd w:id="2"/>
          </w:p>
        </w:tc>
      </w:tr>
      <w:tr w:rsidR="009C0673" w:rsidRPr="009C0673" w:rsidTr="00777F45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lang w:eastAsia="ru-RU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0673" w:rsidRPr="009C0673" w:rsidRDefault="009C0673" w:rsidP="009C0673">
            <w:pPr>
              <w:rPr>
                <w:rFonts w:eastAsia="Times New Roman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DC4" w:rsidRDefault="00E83DC4" w:rsidP="009C0673">
            <w:pPr>
              <w:jc w:val="right"/>
              <w:rPr>
                <w:rFonts w:eastAsia="Times New Roman"/>
                <w:lang w:eastAsia="ru-RU"/>
              </w:rPr>
            </w:pPr>
          </w:p>
          <w:p w:rsidR="009C0673" w:rsidRPr="009C0673" w:rsidRDefault="009C0673" w:rsidP="009C0673">
            <w:pPr>
              <w:jc w:val="right"/>
              <w:rPr>
                <w:rFonts w:eastAsia="Times New Roman"/>
                <w:lang w:eastAsia="ru-RU"/>
              </w:rPr>
            </w:pPr>
            <w:r w:rsidRPr="009C0673">
              <w:rPr>
                <w:rFonts w:eastAsia="Times New Roman"/>
                <w:lang w:eastAsia="ru-RU"/>
              </w:rPr>
              <w:t>(тыс. рублей)</w:t>
            </w:r>
          </w:p>
        </w:tc>
      </w:tr>
      <w:tr w:rsidR="009C0673" w:rsidRPr="009C0673" w:rsidTr="00777F45">
        <w:trPr>
          <w:cantSplit/>
          <w:trHeight w:val="111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9C0673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9C0673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 xml:space="preserve">Наименование 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9C0673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Сумма</w:t>
            </w:r>
          </w:p>
        </w:tc>
      </w:tr>
    </w:tbl>
    <w:p w:rsidR="00777F45" w:rsidRPr="004041D3" w:rsidRDefault="00777F45">
      <w:pPr>
        <w:rPr>
          <w:sz w:val="2"/>
          <w:szCs w:val="2"/>
        </w:rPr>
      </w:pPr>
    </w:p>
    <w:tbl>
      <w:tblPr>
        <w:tblW w:w="9557" w:type="dxa"/>
        <w:tblInd w:w="108" w:type="dxa"/>
        <w:tblLook w:val="04A0" w:firstRow="1" w:lastRow="0" w:firstColumn="1" w:lastColumn="0" w:noHBand="0" w:noVBand="1"/>
      </w:tblPr>
      <w:tblGrid>
        <w:gridCol w:w="2977"/>
        <w:gridCol w:w="4720"/>
        <w:gridCol w:w="1860"/>
      </w:tblGrid>
      <w:tr w:rsidR="009C0673" w:rsidRPr="009C0673" w:rsidTr="00777F45">
        <w:trPr>
          <w:cantSplit/>
          <w:trHeight w:val="300"/>
          <w:tblHeader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3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 xml:space="preserve">1 00 00000 00 0000 000 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НАЛОГОВЫЕ И НЕНАЛОГОВЫЕ ДОХОДЫ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63 810 359,00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1 01 00000 00 0000 000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НАЛОГИ НА ПРИБЫЛЬ, ДОХОДЫ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40 953 843,00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1 01 01000 00 0000 110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Налог на прибыль организаций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14 460 573,00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1 01 02000 01 0000 110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Налог на доходы физических лиц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26 493 270,00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1 03 00000 00 0000 000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6 509 877,00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1 03 02000 01 0000 110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6 509 877,00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1 05 00000 00 0000 000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НАЛОГИ НА СОВОКУПНЫЙ ДОХОД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4 061 663,00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1 05 01000 00 0000 110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4 061 663,00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1 06 00000 00 0000 000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НАЛОГИ НА ИМУЩЕСТВО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10 779 763,00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1 06 02000 02 0000 110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Налог на имущество организаций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9 476 072,00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1 06 04000 02 0000 110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Транспортный налог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1 199 585,00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1 06 05000 02 0000 110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Налог на игорный бизнес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104 106,00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1 07 00000 00 0000 000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565 440,00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1 07 01000 01 0000 110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Налог на добычу полезных ископаемых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255 158,00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1 07 04000 01 0000 110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310 282,00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1 08 00000 00 0000 000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ГОСУДАРСТВЕННАЯ ПОШЛИНА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124 851,00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1 08 07000 01 0000 110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124 851,00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1 11 00000 00 0000 000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35 520,00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1 11 03000 00 0000 120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5 709,00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1 11 05000 00 0000 120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26 073,00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1 11 07000 00 0000 120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1 600,00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1 11 09000 00 0000 120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2 138,00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1 12 00000 00 0000 000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194 351,00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1 12 01000 01 0000 120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160 000,00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1 12 02000 00 0000 120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Платежи при пользовании недрами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2 807,00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1 12 04000 00 0000 120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Плата за использование лесов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31 544,00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1 13 00000 00 0000 000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D812D4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9 239,00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673" w:rsidRPr="009C0673" w:rsidRDefault="009C0673" w:rsidP="009C0673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1 13 01000 00 0000 130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4 234,00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1 13 02000 00 0000 130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5 005,00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1 14 00000 00 0000 000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64 602,00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1 14 01000 00 0000 410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Доходы от продажи квартир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62 112,00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1 14 02000 00 0000 000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2 484,00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1 14 06000 00 0000 430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6,00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outlineLvl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1 15 00000 00 0000 000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outlineLvl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АДМИНИСТРАТИВНЫЕ ПЛАТЕЖИ И СБОРЫ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outlineLvl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469,00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outlineLvl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1 15 07000 01 0000 140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outlineLvl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outlineLvl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469,00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1 16 00000 00 0000 000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F862C3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ШТРАФЫ, САНКЦИИ,</w:t>
            </w:r>
            <w:r w:rsidR="00F862C3">
              <w:rPr>
                <w:rFonts w:eastAsia="Times New Roman"/>
                <w:sz w:val="26"/>
                <w:szCs w:val="26"/>
                <w:lang w:eastAsia="ru-RU"/>
              </w:rPr>
              <w:t xml:space="preserve"> </w:t>
            </w: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ВОЗМЕЩЕНИЕ УЩЕРБА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510 741,00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1 16 02000 00 0000 140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850,00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1 16 21000 00 0000 140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5,00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1 16 26000 01 0000 140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400,00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1 16 27000 01 0000 140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28 000,00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1 16 30000 01 0000 140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462 300,00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1 16 33000 00 0000 140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300,00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 xml:space="preserve">1 16 37000 00 0000 140 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7 122,00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1 16 90000 00 0000 140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11 764,00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2 00 00000 00 0000 000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БЕЗВОЗМЕЗДНЫЕ ПОСТУПЛЕНИЯ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17 012 689,89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2 02 00000 00 0000 000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16 003 196,80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2 02 01000 00 0000 151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8 163 832,10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2 02 01001 02 0000 151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6 305 010,40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2 02 01003 02 0000 151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 xml:space="preserve">Дотации </w:t>
            </w:r>
            <w:r w:rsidR="009B5B33">
              <w:rPr>
                <w:rFonts w:eastAsia="Times New Roman"/>
                <w:sz w:val="26"/>
                <w:szCs w:val="26"/>
                <w:lang w:eastAsia="ru-RU"/>
              </w:rPr>
              <w:t xml:space="preserve">бюджетам субъектов  Российской </w:t>
            </w: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Федерации на поддержку мер по обеспечению сбалансированности бюджетов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1 534 911,70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2 02 01007 02 0000 151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323 910,00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2 02 02000 00 0000 151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1 887 035,40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2 02 02051 02 0000 151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1 400 000,00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2 02 02101 02 0000 151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9B5B33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дополнительных мероприятий в сфере занятости населения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10 082,10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 xml:space="preserve">2 02 02173 02 0000 151 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bookmarkStart w:id="3" w:name="RANGE!B110"/>
            <w:r w:rsidRPr="009C0673">
              <w:rPr>
                <w:rFonts w:eastAsia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  <w:bookmarkEnd w:id="3"/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231 366,90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2 02 02174 02 0000 151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A4503B" w:rsidP="000167B8">
            <w:pPr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 xml:space="preserve">Субсидии бюджетам </w:t>
            </w:r>
            <w:r w:rsidR="009C0673" w:rsidRPr="009C0673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субъектов  Российской Федера</w:t>
            </w:r>
            <w:r w:rsidR="001A061A" w:rsidRPr="004041D3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 xml:space="preserve">ции на возмещение части затрат </w:t>
            </w:r>
            <w:r w:rsidR="009C0673" w:rsidRPr="009C0673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на приобретение элитных семян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23 295,40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2 02 02177 02 0000 151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64,70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2 02 02180 02 0000 151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2 977,30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2 02 02184 02 0000 151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65 890,40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2 02 02185 02 0000 151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9 861,10</w:t>
            </w:r>
          </w:p>
        </w:tc>
      </w:tr>
      <w:tr w:rsidR="009C0673" w:rsidRPr="009C0673" w:rsidTr="00B87FCB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2 02 02186 02 0000 151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3736E3" w:rsidRDefault="009C0673" w:rsidP="003736E3">
            <w:pPr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3736E3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B87FCB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5 989,80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2 02 02193 02 0000 151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42,30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2 02 02208 02 0000 151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137 465,40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2 02 03000 00 0000 151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4 002 434,20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2 02 03001 02 0000 151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1 289 655,10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2 02 03004 02 0000 151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67 244,60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2 02 03011 02 0000 151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76,60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2 02 03012 02 0000 151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489,20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2 02 03015 02 0000 151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24 727,10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2 02 03018 02 0000 151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451 399,00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2 02 03019 02 0000 151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31 742,00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2 02 03020 02 0000 151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21 218,50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2 02 03025 02 0000 151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715 199,10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2 02 03053 02 0000 151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21 859,70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2 02 03069 02 0000 151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6F7701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                            7 мая 2008 года № 714 "Об обеспечении жильем ветеранов В</w:t>
            </w:r>
            <w:r w:rsidR="006F7701">
              <w:rPr>
                <w:rFonts w:eastAsia="Times New Roman"/>
                <w:sz w:val="26"/>
                <w:szCs w:val="26"/>
                <w:lang w:eastAsia="ru-RU"/>
              </w:rPr>
              <w:t>еликой Отечественной войны 1941</w:t>
            </w: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-1945 годов"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163 342,70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2 02 03070 02 0000 151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1995 года № 5-ФЗ "О ветеранах" и от 24 ноября 1995 года                        № 181-ФЗ "О социальной защите инвалидов в Российской Федерации"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40 830,00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2 02 03122 02 0000 151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990 179,30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2 02 03123 02 0000 151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5 106,20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2 02 03998 02 0000 151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Единая субвенция бюджетам субъектов Российской Федерации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179 365,10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2 02 04000 00 0000 151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1 949 895,10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2 02 04001 02 0000 151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100,00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200,00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2 02 04007 02 0000 151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203 874,80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2 02 04010 02 0000 151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26 968,00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2 02 04017 02 0000 151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126 277,90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2 02 04025 02 0000 151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664,00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2 02 04047 02 0000 151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6 482,10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 xml:space="preserve">2 02 04055 02 0000 151 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В и С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225 198,80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2 02 04056 02 0000 151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1 198 380,00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2 02 04061 02 0000 151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41 416,30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2 02 04062 02 0000 151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15 905,30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673" w:rsidRPr="009C0673" w:rsidRDefault="009C0673" w:rsidP="009C0673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2 02 04064 02 0000 151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102 203,70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673" w:rsidRPr="009C0673" w:rsidRDefault="009C0673" w:rsidP="009C0673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2 02 04066 02 0000 151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мероприятий по профилактике </w:t>
            </w:r>
            <w:r w:rsidR="00CC042D">
              <w:rPr>
                <w:rFonts w:eastAsia="Times New Roman"/>
                <w:sz w:val="26"/>
                <w:szCs w:val="26"/>
                <w:lang w:eastAsia="ru-RU"/>
              </w:rPr>
              <w:br/>
            </w: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ВИЧ-инфекции и гепатитов В и С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2 224,20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2 03 00000 00 0000 000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659 493,09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2 03 02030 02 0000 180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55 780,09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2 03 02060 02 0000 180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603 713,00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2 07 00000 00 0000 180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ПРОЧИЕ БЕЗВОЗМЕЗДНЫЕ ПОСТУПЛЕНИЯ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350 000,00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2 07 02000 02 0000 180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350 000,00</w:t>
            </w:r>
          </w:p>
        </w:tc>
      </w:tr>
      <w:tr w:rsidR="009C0673" w:rsidRPr="009C0673" w:rsidTr="00096B1F">
        <w:trPr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673" w:rsidRPr="009C0673" w:rsidRDefault="009C0673" w:rsidP="009C0673">
            <w:pPr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ВСЕГО ДОХОДОВ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80 823 048,89</w:t>
            </w:r>
          </w:p>
        </w:tc>
      </w:tr>
    </w:tbl>
    <w:p w:rsidR="00DA71EE" w:rsidRPr="00DB4EBE" w:rsidRDefault="00DA71EE"/>
    <w:sectPr w:rsidR="00DA71EE" w:rsidRPr="00DB4EBE" w:rsidSect="00C76FF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247A" w:rsidRDefault="005F247A" w:rsidP="00C76FF6">
      <w:r>
        <w:separator/>
      </w:r>
    </w:p>
  </w:endnote>
  <w:endnote w:type="continuationSeparator" w:id="0">
    <w:p w:rsidR="005F247A" w:rsidRDefault="005F247A" w:rsidP="00C76F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6DA1" w:rsidRDefault="00D26DA1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6DA1" w:rsidRDefault="00D26DA1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6DA1" w:rsidRDefault="00D26DA1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247A" w:rsidRDefault="005F247A" w:rsidP="00C76FF6">
      <w:r>
        <w:separator/>
      </w:r>
    </w:p>
  </w:footnote>
  <w:footnote w:type="continuationSeparator" w:id="0">
    <w:p w:rsidR="005F247A" w:rsidRDefault="005F247A" w:rsidP="00C76F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6DA1" w:rsidRDefault="00D26DA1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9503086"/>
      <w:docPartObj>
        <w:docPartGallery w:val="Page Numbers (Top of Page)"/>
        <w:docPartUnique/>
      </w:docPartObj>
    </w:sdtPr>
    <w:sdtEndPr/>
    <w:sdtContent>
      <w:p w:rsidR="00C76FF6" w:rsidRDefault="00C76FF6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3CFA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6DA1" w:rsidRDefault="00D26DA1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673"/>
    <w:rsid w:val="00015739"/>
    <w:rsid w:val="000167B8"/>
    <w:rsid w:val="00047758"/>
    <w:rsid w:val="00096B1F"/>
    <w:rsid w:val="000D01D7"/>
    <w:rsid w:val="001257CE"/>
    <w:rsid w:val="0014613C"/>
    <w:rsid w:val="001922DF"/>
    <w:rsid w:val="001A061A"/>
    <w:rsid w:val="001A1B1C"/>
    <w:rsid w:val="001E0760"/>
    <w:rsid w:val="00206215"/>
    <w:rsid w:val="0036102D"/>
    <w:rsid w:val="003736E3"/>
    <w:rsid w:val="004041D3"/>
    <w:rsid w:val="004316E5"/>
    <w:rsid w:val="004B54B8"/>
    <w:rsid w:val="005D1DB3"/>
    <w:rsid w:val="005F247A"/>
    <w:rsid w:val="006822C9"/>
    <w:rsid w:val="006A7DF1"/>
    <w:rsid w:val="006F7701"/>
    <w:rsid w:val="00703CFA"/>
    <w:rsid w:val="00777F45"/>
    <w:rsid w:val="008423FB"/>
    <w:rsid w:val="00853E7E"/>
    <w:rsid w:val="008D5EB5"/>
    <w:rsid w:val="00904FAB"/>
    <w:rsid w:val="009B5B33"/>
    <w:rsid w:val="009C0673"/>
    <w:rsid w:val="00A4503B"/>
    <w:rsid w:val="00A501DF"/>
    <w:rsid w:val="00AD0AC9"/>
    <w:rsid w:val="00B14DCB"/>
    <w:rsid w:val="00B164CA"/>
    <w:rsid w:val="00B73822"/>
    <w:rsid w:val="00B87FCB"/>
    <w:rsid w:val="00BB7C11"/>
    <w:rsid w:val="00C24B19"/>
    <w:rsid w:val="00C323CA"/>
    <w:rsid w:val="00C76FF6"/>
    <w:rsid w:val="00CA3B25"/>
    <w:rsid w:val="00CC042D"/>
    <w:rsid w:val="00CC0AEF"/>
    <w:rsid w:val="00D26DA1"/>
    <w:rsid w:val="00D416B6"/>
    <w:rsid w:val="00D61143"/>
    <w:rsid w:val="00D6563C"/>
    <w:rsid w:val="00D812D4"/>
    <w:rsid w:val="00DA4E9C"/>
    <w:rsid w:val="00DA71EE"/>
    <w:rsid w:val="00DB4EBE"/>
    <w:rsid w:val="00DC22CC"/>
    <w:rsid w:val="00E40D56"/>
    <w:rsid w:val="00E55620"/>
    <w:rsid w:val="00E60B3C"/>
    <w:rsid w:val="00E83209"/>
    <w:rsid w:val="00E83DC4"/>
    <w:rsid w:val="00EB4DB2"/>
    <w:rsid w:val="00F862C3"/>
    <w:rsid w:val="00FC4A19"/>
    <w:rsid w:val="00FD7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57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5739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A501DF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C76FF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76FF6"/>
  </w:style>
  <w:style w:type="paragraph" w:styleId="a8">
    <w:name w:val="footer"/>
    <w:basedOn w:val="a"/>
    <w:link w:val="a9"/>
    <w:uiPriority w:val="99"/>
    <w:unhideWhenUsed/>
    <w:rsid w:val="00C76FF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76FF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57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5739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A501DF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C76FF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76FF6"/>
  </w:style>
  <w:style w:type="paragraph" w:styleId="a8">
    <w:name w:val="footer"/>
    <w:basedOn w:val="a"/>
    <w:link w:val="a9"/>
    <w:uiPriority w:val="99"/>
    <w:unhideWhenUsed/>
    <w:rsid w:val="00C76FF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76F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155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1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2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16F3DF-6FFC-4270-815C-CBC7C62E5C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2421</Words>
  <Characters>13805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16194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 Елена Юрьевна</dc:creator>
  <cp:lastModifiedBy>Егупова</cp:lastModifiedBy>
  <cp:revision>2</cp:revision>
  <cp:lastPrinted>2014-11-13T02:45:00Z</cp:lastPrinted>
  <dcterms:created xsi:type="dcterms:W3CDTF">2014-11-13T02:46:00Z</dcterms:created>
  <dcterms:modified xsi:type="dcterms:W3CDTF">2014-11-13T02:46:00Z</dcterms:modified>
</cp:coreProperties>
</file>