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56" w:type="dxa"/>
        <w:tblInd w:w="250" w:type="dxa"/>
        <w:tblLayout w:type="fixed"/>
        <w:tblLook w:val="0000"/>
      </w:tblPr>
      <w:tblGrid>
        <w:gridCol w:w="2693"/>
        <w:gridCol w:w="1560"/>
        <w:gridCol w:w="3118"/>
        <w:gridCol w:w="1985"/>
      </w:tblGrid>
      <w:tr w:rsidR="007B5289" w:rsidTr="003042A1">
        <w:tc>
          <w:tcPr>
            <w:tcW w:w="9356" w:type="dxa"/>
            <w:gridSpan w:val="4"/>
          </w:tcPr>
          <w:p w:rsidR="00F14CBB" w:rsidRDefault="00F14CBB" w:rsidP="00B303A5">
            <w:pPr>
              <w:pStyle w:val="1"/>
              <w:spacing w:line="240" w:lineRule="auto"/>
              <w:ind w:left="6381" w:hanging="110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B303A5">
            <w:pPr>
              <w:ind w:left="6381" w:hanging="110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B303A5">
            <w:pPr>
              <w:ind w:left="6381" w:hanging="110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</w:t>
            </w:r>
            <w:r w:rsidR="00B303A5">
              <w:rPr>
                <w:sz w:val="20"/>
              </w:rPr>
              <w:t>п</w:t>
            </w:r>
            <w:r>
              <w:rPr>
                <w:sz w:val="20"/>
              </w:rPr>
              <w:t xml:space="preserve">олитике </w:t>
            </w:r>
          </w:p>
          <w:p w:rsidR="007B5289" w:rsidRPr="00F14CBB" w:rsidRDefault="00F14CBB" w:rsidP="00B303A5">
            <w:pPr>
              <w:pStyle w:val="1"/>
              <w:spacing w:line="240" w:lineRule="auto"/>
              <w:ind w:left="6381" w:hanging="110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3042A1">
        <w:tc>
          <w:tcPr>
            <w:tcW w:w="9356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156CE7">
            <w:pPr>
              <w:pStyle w:val="1"/>
              <w:spacing w:after="200" w:line="240" w:lineRule="auto"/>
              <w:ind w:left="-108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3042A1">
        <w:trPr>
          <w:cantSplit/>
        </w:trPr>
        <w:tc>
          <w:tcPr>
            <w:tcW w:w="2693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3042A1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3042A1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B2" w:rsidRPr="000F663B" w:rsidRDefault="00562B55" w:rsidP="004C3EA9">
            <w:pPr>
              <w:ind w:left="-108"/>
              <w:jc w:val="both"/>
            </w:pPr>
            <w:r>
              <w:t>О проекте закона Приморского края "</w:t>
            </w:r>
            <w:r w:rsidR="000F663B">
              <w:rPr>
                <w:szCs w:val="28"/>
              </w:rPr>
              <w:t>О внесении изменений</w:t>
            </w:r>
            <w:r>
              <w:rPr>
                <w:szCs w:val="28"/>
              </w:rPr>
              <w:t xml:space="preserve"> в статью 6 Закона Приморского края </w:t>
            </w:r>
            <w:r>
              <w:t>"</w:t>
            </w:r>
            <w:r>
              <w:rPr>
                <w:szCs w:val="28"/>
              </w:rPr>
              <w:t>О</w:t>
            </w:r>
            <w:r w:rsidR="00692B5F">
              <w:rPr>
                <w:szCs w:val="28"/>
              </w:rPr>
              <w:t xml:space="preserve"> мелиорации земель в Приморском</w:t>
            </w:r>
            <w:r>
              <w:rPr>
                <w:szCs w:val="28"/>
              </w:rPr>
              <w:t xml:space="preserve"> крае</w:t>
            </w:r>
            <w:r>
              <w:t>"</w:t>
            </w:r>
          </w:p>
        </w:tc>
      </w:tr>
    </w:tbl>
    <w:p w:rsidR="003042A1" w:rsidRDefault="003042A1" w:rsidP="00B457AC">
      <w:pPr>
        <w:ind w:firstLine="720"/>
        <w:jc w:val="both"/>
        <w:rPr>
          <w:szCs w:val="28"/>
        </w:rPr>
      </w:pPr>
    </w:p>
    <w:p w:rsidR="00B457AC" w:rsidRDefault="008904B5" w:rsidP="00B457AC">
      <w:pPr>
        <w:ind w:firstLine="720"/>
        <w:jc w:val="both"/>
        <w:rPr>
          <w:szCs w:val="28"/>
        </w:rPr>
      </w:pPr>
      <w:r>
        <w:rPr>
          <w:szCs w:val="28"/>
        </w:rPr>
        <w:t xml:space="preserve">  </w:t>
      </w:r>
      <w:r w:rsidR="00B457AC">
        <w:rPr>
          <w:szCs w:val="28"/>
        </w:rPr>
        <w:t xml:space="preserve">Законодательное Собрание Приморского края  </w:t>
      </w:r>
    </w:p>
    <w:p w:rsidR="00B457AC" w:rsidRDefault="00B457AC" w:rsidP="00B457AC">
      <w:pPr>
        <w:ind w:firstLine="142"/>
      </w:pPr>
    </w:p>
    <w:p w:rsidR="00B457AC" w:rsidRDefault="003042A1" w:rsidP="003042A1">
      <w:pPr>
        <w:ind w:left="142" w:hanging="142"/>
      </w:pPr>
      <w:r>
        <w:t xml:space="preserve">  </w:t>
      </w:r>
      <w:r w:rsidR="00B457AC">
        <w:t>ПОСТАНОВЛЯЕТ:</w:t>
      </w:r>
    </w:p>
    <w:p w:rsidR="00B457AC" w:rsidRDefault="00B457AC" w:rsidP="003042A1">
      <w:pPr>
        <w:ind w:left="142" w:hanging="142"/>
      </w:pPr>
    </w:p>
    <w:p w:rsidR="00B457AC" w:rsidRDefault="008904B5" w:rsidP="003042A1">
      <w:pPr>
        <w:ind w:left="142" w:firstLine="567"/>
        <w:jc w:val="both"/>
        <w:rPr>
          <w:szCs w:val="28"/>
        </w:rPr>
      </w:pPr>
      <w:r>
        <w:t xml:space="preserve"> </w:t>
      </w:r>
      <w:r w:rsidR="00D57002">
        <w:t xml:space="preserve"> </w:t>
      </w:r>
      <w:r w:rsidR="00B457AC">
        <w:t>1.</w:t>
      </w:r>
      <w:r w:rsidR="00B457AC">
        <w:rPr>
          <w:szCs w:val="28"/>
        </w:rPr>
        <w:t xml:space="preserve">Принять проект закона </w:t>
      </w:r>
      <w:r w:rsidR="00B457AC">
        <w:t>Приморского края "</w:t>
      </w:r>
      <w:r w:rsidR="00B457AC">
        <w:rPr>
          <w:szCs w:val="28"/>
        </w:rPr>
        <w:t>О внесении изменен</w:t>
      </w:r>
      <w:r w:rsidR="000F663B">
        <w:rPr>
          <w:szCs w:val="28"/>
        </w:rPr>
        <w:t>ий</w:t>
      </w:r>
      <w:r w:rsidR="00EF7B8E">
        <w:rPr>
          <w:szCs w:val="28"/>
        </w:rPr>
        <w:t xml:space="preserve"> в статью 6 Закона Приморского края</w:t>
      </w:r>
      <w:r w:rsidR="00B457AC">
        <w:rPr>
          <w:szCs w:val="28"/>
        </w:rPr>
        <w:t xml:space="preserve"> </w:t>
      </w:r>
      <w:r w:rsidR="00B457AC">
        <w:t>"</w:t>
      </w:r>
      <w:r w:rsidR="00B457AC">
        <w:rPr>
          <w:szCs w:val="28"/>
        </w:rPr>
        <w:t>О мелиорации земель в Приморском крае</w:t>
      </w:r>
      <w:r w:rsidR="00B457AC">
        <w:t>" в первом чтении</w:t>
      </w:r>
      <w:r w:rsidR="00B457AC">
        <w:rPr>
          <w:szCs w:val="28"/>
        </w:rPr>
        <w:t>.</w:t>
      </w:r>
    </w:p>
    <w:p w:rsidR="00B457AC" w:rsidRDefault="00B457AC" w:rsidP="003042A1">
      <w:pPr>
        <w:ind w:left="142" w:hanging="142"/>
        <w:jc w:val="both"/>
        <w:rPr>
          <w:szCs w:val="28"/>
        </w:rPr>
      </w:pPr>
    </w:p>
    <w:p w:rsidR="00B457AC" w:rsidRDefault="003042A1" w:rsidP="003042A1">
      <w:pPr>
        <w:ind w:left="142" w:hanging="142"/>
        <w:jc w:val="both"/>
        <w:rPr>
          <w:szCs w:val="28"/>
        </w:rPr>
      </w:pPr>
      <w:r>
        <w:rPr>
          <w:szCs w:val="28"/>
        </w:rPr>
        <w:t xml:space="preserve">          </w:t>
      </w:r>
      <w:r w:rsidR="008904B5">
        <w:rPr>
          <w:szCs w:val="28"/>
        </w:rPr>
        <w:t xml:space="preserve"> </w:t>
      </w:r>
      <w:r w:rsidR="00D57002">
        <w:rPr>
          <w:szCs w:val="28"/>
        </w:rPr>
        <w:t xml:space="preserve"> </w:t>
      </w:r>
      <w:r w:rsidR="00692B5F">
        <w:rPr>
          <w:szCs w:val="28"/>
        </w:rPr>
        <w:t xml:space="preserve">2.Установить, </w:t>
      </w:r>
      <w:r w:rsidR="00B457AC">
        <w:rPr>
          <w:szCs w:val="28"/>
        </w:rPr>
        <w:t>что поправки к указанному законопроекту направляются в комитет Законодательного Собрания по продовольственной политике и природопользованию до 10 декабря 2014 года.</w:t>
      </w:r>
    </w:p>
    <w:p w:rsidR="00B457AC" w:rsidRDefault="00B457AC" w:rsidP="003042A1">
      <w:pPr>
        <w:ind w:left="142" w:hanging="142"/>
        <w:jc w:val="both"/>
        <w:rPr>
          <w:szCs w:val="28"/>
        </w:rPr>
      </w:pPr>
    </w:p>
    <w:p w:rsidR="00B457AC" w:rsidRDefault="00B457AC" w:rsidP="003042A1">
      <w:pPr>
        <w:ind w:left="142" w:hanging="142"/>
        <w:jc w:val="both"/>
      </w:pPr>
      <w:r>
        <w:tab/>
      </w:r>
      <w:r w:rsidR="003042A1">
        <w:t xml:space="preserve">        </w:t>
      </w:r>
      <w:r w:rsidR="008904B5">
        <w:t xml:space="preserve"> </w:t>
      </w:r>
      <w:r w:rsidR="00D57002">
        <w:t xml:space="preserve"> </w:t>
      </w:r>
      <w:r>
        <w:t>3.Комитету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457AC" w:rsidRDefault="00B457AC" w:rsidP="003042A1">
      <w:pPr>
        <w:ind w:left="142" w:hanging="142"/>
        <w:jc w:val="both"/>
      </w:pPr>
    </w:p>
    <w:p w:rsidR="00B457AC" w:rsidRDefault="00B457AC" w:rsidP="003042A1">
      <w:pPr>
        <w:ind w:left="142" w:hanging="142"/>
        <w:jc w:val="both"/>
        <w:rPr>
          <w:szCs w:val="28"/>
        </w:rPr>
      </w:pPr>
      <w:r>
        <w:tab/>
      </w:r>
      <w:r w:rsidR="003042A1">
        <w:t xml:space="preserve">       </w:t>
      </w:r>
      <w:r w:rsidR="008904B5">
        <w:t xml:space="preserve"> </w:t>
      </w:r>
      <w:r w:rsidR="00D57002">
        <w:t xml:space="preserve">  </w:t>
      </w:r>
      <w:r>
        <w:t>4.</w:t>
      </w:r>
      <w:r>
        <w:rPr>
          <w:szCs w:val="28"/>
        </w:rPr>
        <w:t>Настоящее постановление вступает в силу со дня его принятия.</w:t>
      </w:r>
    </w:p>
    <w:p w:rsidR="00B457AC" w:rsidRDefault="00B457AC" w:rsidP="003042A1">
      <w:pPr>
        <w:ind w:left="142" w:hanging="142"/>
        <w:jc w:val="both"/>
        <w:rPr>
          <w:szCs w:val="28"/>
        </w:rPr>
      </w:pPr>
    </w:p>
    <w:p w:rsidR="00B457AC" w:rsidRDefault="00B457AC" w:rsidP="003042A1">
      <w:pPr>
        <w:ind w:left="142" w:hanging="142"/>
        <w:jc w:val="both"/>
        <w:rPr>
          <w:szCs w:val="28"/>
        </w:rPr>
      </w:pPr>
    </w:p>
    <w:p w:rsidR="00B457AC" w:rsidRDefault="00B457AC" w:rsidP="003042A1">
      <w:pPr>
        <w:ind w:left="142" w:hanging="142"/>
        <w:jc w:val="both"/>
        <w:rPr>
          <w:szCs w:val="28"/>
        </w:rPr>
      </w:pPr>
    </w:p>
    <w:p w:rsidR="00B457AC" w:rsidRDefault="003042A1" w:rsidP="003042A1">
      <w:pPr>
        <w:ind w:left="142" w:hanging="142"/>
        <w:jc w:val="both"/>
        <w:rPr>
          <w:szCs w:val="28"/>
        </w:rPr>
      </w:pPr>
      <w:r>
        <w:rPr>
          <w:szCs w:val="28"/>
        </w:rPr>
        <w:t xml:space="preserve">  </w:t>
      </w:r>
      <w:r w:rsidR="00B457AC">
        <w:rPr>
          <w:szCs w:val="28"/>
        </w:rPr>
        <w:t>Председатель</w:t>
      </w:r>
    </w:p>
    <w:p w:rsidR="00B457AC" w:rsidRDefault="003042A1" w:rsidP="003042A1">
      <w:pPr>
        <w:ind w:left="142" w:hanging="142"/>
        <w:jc w:val="both"/>
      </w:pPr>
      <w:r>
        <w:rPr>
          <w:szCs w:val="28"/>
        </w:rPr>
        <w:t xml:space="preserve">  Законодательного Собрания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B457AC">
        <w:rPr>
          <w:szCs w:val="28"/>
        </w:rPr>
        <w:tab/>
      </w:r>
      <w:r w:rsidR="00B457AC">
        <w:rPr>
          <w:szCs w:val="28"/>
        </w:rPr>
        <w:tab/>
        <w:t xml:space="preserve">      В.В. Горчаков</w:t>
      </w:r>
    </w:p>
    <w:p w:rsidR="00B457AC" w:rsidRDefault="00B457AC" w:rsidP="003042A1">
      <w:pPr>
        <w:ind w:left="142" w:hanging="142"/>
      </w:pPr>
    </w:p>
    <w:p w:rsidR="00B457AC" w:rsidRDefault="00B457AC" w:rsidP="003042A1">
      <w:pPr>
        <w:ind w:left="142" w:hanging="142"/>
      </w:pPr>
    </w:p>
    <w:p w:rsidR="00B457AC" w:rsidRDefault="00B457AC" w:rsidP="003042A1">
      <w:pPr>
        <w:ind w:left="142" w:hanging="142"/>
      </w:pPr>
    </w:p>
    <w:p w:rsidR="000B3FB2" w:rsidRDefault="000B3FB2" w:rsidP="003042A1">
      <w:pPr>
        <w:ind w:left="142" w:hanging="142"/>
      </w:pPr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F562CB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34A9" w:rsidRDefault="00C534A9">
      <w:r>
        <w:separator/>
      </w:r>
    </w:p>
  </w:endnote>
  <w:endnote w:type="continuationSeparator" w:id="0">
    <w:p w:rsidR="00C534A9" w:rsidRDefault="00C534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34A9" w:rsidRDefault="00C534A9">
      <w:r>
        <w:separator/>
      </w:r>
    </w:p>
  </w:footnote>
  <w:footnote w:type="continuationSeparator" w:id="0">
    <w:p w:rsidR="00C534A9" w:rsidRDefault="00C534A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50964"/>
    <w:rsid w:val="00057575"/>
    <w:rsid w:val="000734CF"/>
    <w:rsid w:val="0007488C"/>
    <w:rsid w:val="000B3FB2"/>
    <w:rsid w:val="000D628E"/>
    <w:rsid w:val="000E5228"/>
    <w:rsid w:val="000F663B"/>
    <w:rsid w:val="00123119"/>
    <w:rsid w:val="00155F7F"/>
    <w:rsid w:val="00156CE7"/>
    <w:rsid w:val="00197610"/>
    <w:rsid w:val="00211091"/>
    <w:rsid w:val="002366CF"/>
    <w:rsid w:val="003042A1"/>
    <w:rsid w:val="003325F4"/>
    <w:rsid w:val="00363891"/>
    <w:rsid w:val="00392E21"/>
    <w:rsid w:val="003B6B7A"/>
    <w:rsid w:val="004B69FA"/>
    <w:rsid w:val="004C3EA9"/>
    <w:rsid w:val="004D1A01"/>
    <w:rsid w:val="00562B55"/>
    <w:rsid w:val="005A6019"/>
    <w:rsid w:val="005E6130"/>
    <w:rsid w:val="00692B5F"/>
    <w:rsid w:val="00695A4A"/>
    <w:rsid w:val="006D45ED"/>
    <w:rsid w:val="006E650F"/>
    <w:rsid w:val="00726997"/>
    <w:rsid w:val="007B48E7"/>
    <w:rsid w:val="007B5289"/>
    <w:rsid w:val="007E5CA1"/>
    <w:rsid w:val="00816CAB"/>
    <w:rsid w:val="00835A0E"/>
    <w:rsid w:val="00850964"/>
    <w:rsid w:val="008818A7"/>
    <w:rsid w:val="008904B5"/>
    <w:rsid w:val="00922AED"/>
    <w:rsid w:val="00924B45"/>
    <w:rsid w:val="00931FD6"/>
    <w:rsid w:val="009372FF"/>
    <w:rsid w:val="0094344A"/>
    <w:rsid w:val="009643D0"/>
    <w:rsid w:val="009959AC"/>
    <w:rsid w:val="009A08F4"/>
    <w:rsid w:val="009C06BA"/>
    <w:rsid w:val="009D43DD"/>
    <w:rsid w:val="00A13794"/>
    <w:rsid w:val="00A26C60"/>
    <w:rsid w:val="00A45B09"/>
    <w:rsid w:val="00A93332"/>
    <w:rsid w:val="00AE5EE6"/>
    <w:rsid w:val="00B303A5"/>
    <w:rsid w:val="00B457AC"/>
    <w:rsid w:val="00BA58C7"/>
    <w:rsid w:val="00C019FC"/>
    <w:rsid w:val="00C20E8F"/>
    <w:rsid w:val="00C534A9"/>
    <w:rsid w:val="00CA7E54"/>
    <w:rsid w:val="00CE19DF"/>
    <w:rsid w:val="00D02716"/>
    <w:rsid w:val="00D57002"/>
    <w:rsid w:val="00DF01B2"/>
    <w:rsid w:val="00E109AB"/>
    <w:rsid w:val="00E93A7F"/>
    <w:rsid w:val="00EF502B"/>
    <w:rsid w:val="00EF7B8E"/>
    <w:rsid w:val="00F14CBB"/>
    <w:rsid w:val="00F562CB"/>
    <w:rsid w:val="00F75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562CB"/>
    <w:rPr>
      <w:sz w:val="28"/>
    </w:rPr>
  </w:style>
  <w:style w:type="paragraph" w:styleId="1">
    <w:name w:val="heading 1"/>
    <w:basedOn w:val="a"/>
    <w:next w:val="a"/>
    <w:link w:val="10"/>
    <w:qFormat/>
    <w:rsid w:val="00F562CB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562CB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F562CB"/>
    <w:pPr>
      <w:widowControl w:val="0"/>
      <w:jc w:val="center"/>
    </w:pPr>
  </w:style>
  <w:style w:type="paragraph" w:styleId="a4">
    <w:name w:val="footer"/>
    <w:basedOn w:val="a"/>
    <w:rsid w:val="00F562CB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58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</TotalTime>
  <Pages>1</Pages>
  <Words>127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3</cp:revision>
  <cp:lastPrinted>2014-11-06T06:54:00Z</cp:lastPrinted>
  <dcterms:created xsi:type="dcterms:W3CDTF">2014-11-10T03:33:00Z</dcterms:created>
  <dcterms:modified xsi:type="dcterms:W3CDTF">2014-11-10T03:57:00Z</dcterms:modified>
</cp:coreProperties>
</file>