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утратившими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223EB1" w:rsidRPr="00B33908" w:rsidRDefault="00B311FC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 внесении изменений в статью 22 Закона Приморского края </w:t>
      </w:r>
      <w:r>
        <w:rPr>
          <w:sz w:val="28"/>
          <w:szCs w:val="28"/>
        </w:rPr>
        <w:br/>
        <w:t>"О здравоохранении в Приморском крае"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</w:t>
      </w:r>
      <w:r w:rsidR="00B311FC">
        <w:rPr>
          <w:sz w:val="28"/>
          <w:szCs w:val="28"/>
        </w:rPr>
        <w:t>О внесении изменений</w:t>
      </w:r>
      <w:r w:rsidR="00B311FC">
        <w:rPr>
          <w:sz w:val="28"/>
          <w:szCs w:val="28"/>
        </w:rPr>
        <w:br/>
        <w:t>в статью 22 Закона Приморского края "О здравоохранении в Приморском крае"</w:t>
      </w:r>
      <w:r w:rsidR="00901C6A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Чемерис</w:t>
      </w:r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1F294F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85B89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7D7F5A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AE2F83"/>
    <w:rsid w:val="00B1502C"/>
    <w:rsid w:val="00B2560A"/>
    <w:rsid w:val="00B311FC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07844-612B-40D6-8D5B-AE4BEF8C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marchenko_y_v</cp:lastModifiedBy>
  <cp:revision>5</cp:revision>
  <cp:lastPrinted>2014-10-24T06:32:00Z</cp:lastPrinted>
  <dcterms:created xsi:type="dcterms:W3CDTF">2014-08-06T00:29:00Z</dcterms:created>
  <dcterms:modified xsi:type="dcterms:W3CDTF">2014-10-24T06:32:00Z</dcterms:modified>
</cp:coreProperties>
</file>