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77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87A2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87A2C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87A2C">
              <w:rPr>
                <w:szCs w:val="28"/>
              </w:rPr>
              <w:t>1564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87A2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87A2C" w:rsidP="0094344A">
            <w:pPr>
              <w:ind w:left="-108"/>
              <w:jc w:val="both"/>
            </w:pPr>
            <w:r w:rsidRPr="007A1037">
              <w:rPr>
                <w:szCs w:val="28"/>
              </w:rPr>
              <w:t>О назначении членов конкурсной к</w:t>
            </w:r>
            <w:r>
              <w:rPr>
                <w:szCs w:val="28"/>
              </w:rPr>
              <w:t xml:space="preserve">омиссии для проведения конкурса </w:t>
            </w:r>
            <w:r w:rsidRPr="007A1037">
              <w:rPr>
                <w:szCs w:val="28"/>
              </w:rPr>
              <w:t xml:space="preserve">на замещение </w:t>
            </w:r>
            <w:proofErr w:type="gramStart"/>
            <w:r w:rsidRPr="007A1037">
              <w:rPr>
                <w:szCs w:val="28"/>
              </w:rPr>
              <w:t>должности главы администрации городского округа</w:t>
            </w:r>
            <w:proofErr w:type="gramEnd"/>
            <w:r>
              <w:rPr>
                <w:szCs w:val="28"/>
              </w:rPr>
              <w:t xml:space="preserve"> закрытое административно-</w:t>
            </w:r>
            <w:proofErr w:type="spellStart"/>
            <w:r>
              <w:rPr>
                <w:szCs w:val="28"/>
              </w:rPr>
              <w:t>терри</w:t>
            </w:r>
            <w:proofErr w:type="spellEnd"/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ториальное</w:t>
            </w:r>
            <w:proofErr w:type="spellEnd"/>
            <w:r>
              <w:rPr>
                <w:szCs w:val="28"/>
              </w:rPr>
              <w:t xml:space="preserve"> образование Большой Камень</w:t>
            </w:r>
          </w:p>
          <w:p w:rsidR="000B3FB2" w:rsidRPr="00687A2C" w:rsidRDefault="000B3FB2" w:rsidP="0094344A">
            <w:pPr>
              <w:ind w:left="-108"/>
              <w:jc w:val="both"/>
            </w:pPr>
          </w:p>
        </w:tc>
      </w:tr>
    </w:tbl>
    <w:p w:rsidR="00687A2C" w:rsidRDefault="00687A2C" w:rsidP="00687A2C">
      <w:pPr>
        <w:ind w:firstLine="709"/>
        <w:jc w:val="both"/>
      </w:pPr>
      <w:bookmarkStart w:id="0" w:name="_GoBack"/>
      <w:bookmarkEnd w:id="0"/>
      <w:proofErr w:type="gramStart"/>
      <w:r>
        <w:t>В соответствии со статьей 80 Федерального закона</w:t>
      </w:r>
      <w:r>
        <w:br/>
        <w:t xml:space="preserve">от 6 октября 2003 года № 131-ФЗ "Об общих принципах организации местного самоуправления в Российской Федерации", пунктом 3 статьи 4 </w:t>
      </w:r>
      <w:r>
        <w:br/>
        <w:t>Закона Российской Федерации от 14 июля 1992 года № 3297-1 "О закрытом административно-территориальном образовании", Законодательное Собрание Приморского края</w:t>
      </w:r>
      <w:proofErr w:type="gramEnd"/>
    </w:p>
    <w:p w:rsidR="00687A2C" w:rsidRDefault="00687A2C" w:rsidP="00687A2C">
      <w:pPr>
        <w:jc w:val="both"/>
      </w:pPr>
    </w:p>
    <w:p w:rsidR="00687A2C" w:rsidRDefault="00687A2C" w:rsidP="00687A2C">
      <w:r>
        <w:t>ПОСТАНОВЛЯЕТ:</w:t>
      </w:r>
    </w:p>
    <w:p w:rsidR="00687A2C" w:rsidRDefault="00687A2C" w:rsidP="00687A2C"/>
    <w:p w:rsidR="00687A2C" w:rsidRDefault="00687A2C" w:rsidP="00687A2C">
      <w:pPr>
        <w:jc w:val="both"/>
      </w:pPr>
      <w:r>
        <w:tab/>
        <w:t xml:space="preserve">1.Назначить членами конкурсной комиссии для проведения конкурса на </w:t>
      </w:r>
      <w:r w:rsidRPr="007A1037">
        <w:rPr>
          <w:szCs w:val="28"/>
        </w:rPr>
        <w:t xml:space="preserve">замещение </w:t>
      </w:r>
      <w:proofErr w:type="gramStart"/>
      <w:r w:rsidRPr="007A1037">
        <w:rPr>
          <w:szCs w:val="28"/>
        </w:rPr>
        <w:t xml:space="preserve">должности главы администрации </w:t>
      </w:r>
      <w:r>
        <w:rPr>
          <w:szCs w:val="28"/>
        </w:rPr>
        <w:t>городского округа</w:t>
      </w:r>
      <w:proofErr w:type="gramEnd"/>
      <w:r>
        <w:rPr>
          <w:szCs w:val="28"/>
        </w:rPr>
        <w:br/>
        <w:t>закрытое административно-территориальное образование Большой Камень</w:t>
      </w:r>
      <w:r>
        <w:t>:</w:t>
      </w:r>
    </w:p>
    <w:p w:rsidR="00687A2C" w:rsidRDefault="00687A2C" w:rsidP="00687A2C">
      <w:pPr>
        <w:jc w:val="both"/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463"/>
        <w:gridCol w:w="283"/>
        <w:gridCol w:w="5860"/>
      </w:tblGrid>
      <w:tr w:rsidR="00687A2C" w:rsidTr="00EF5184">
        <w:tblPrEx>
          <w:tblCellMar>
            <w:top w:w="0" w:type="dxa"/>
            <w:bottom w:w="0" w:type="dxa"/>
          </w:tblCellMar>
        </w:tblPrEx>
        <w:tc>
          <w:tcPr>
            <w:tcW w:w="3463" w:type="dxa"/>
          </w:tcPr>
          <w:p w:rsidR="00687A2C" w:rsidRDefault="00687A2C" w:rsidP="00EF5184">
            <w:pPr>
              <w:jc w:val="both"/>
            </w:pPr>
            <w:r>
              <w:t>Лазарева</w:t>
            </w:r>
          </w:p>
          <w:p w:rsidR="00687A2C" w:rsidRDefault="00687A2C" w:rsidP="00EF5184">
            <w:pPr>
              <w:jc w:val="both"/>
            </w:pPr>
            <w:r>
              <w:t>Геннадия Иннокентьевича</w:t>
            </w:r>
          </w:p>
        </w:tc>
        <w:tc>
          <w:tcPr>
            <w:tcW w:w="283" w:type="dxa"/>
          </w:tcPr>
          <w:p w:rsidR="00687A2C" w:rsidRDefault="00687A2C" w:rsidP="00EF5184">
            <w:pPr>
              <w:jc w:val="both"/>
            </w:pPr>
          </w:p>
          <w:p w:rsidR="00687A2C" w:rsidRDefault="00687A2C" w:rsidP="00EF5184">
            <w:pPr>
              <w:jc w:val="both"/>
            </w:pPr>
            <w:r>
              <w:t>-</w:t>
            </w:r>
          </w:p>
        </w:tc>
        <w:tc>
          <w:tcPr>
            <w:tcW w:w="5860" w:type="dxa"/>
          </w:tcPr>
          <w:p w:rsidR="00687A2C" w:rsidRDefault="00687A2C" w:rsidP="00EF5184">
            <w:pPr>
              <w:jc w:val="both"/>
            </w:pPr>
          </w:p>
          <w:p w:rsidR="00687A2C" w:rsidRDefault="00687A2C" w:rsidP="00EF5184">
            <w:pPr>
              <w:jc w:val="both"/>
            </w:pPr>
            <w:r>
              <w:t>депутата Законодательного Собрания Приморского края;</w:t>
            </w:r>
          </w:p>
          <w:p w:rsidR="00687A2C" w:rsidRDefault="00687A2C" w:rsidP="00EF5184">
            <w:pPr>
              <w:jc w:val="both"/>
            </w:pPr>
          </w:p>
        </w:tc>
      </w:tr>
      <w:tr w:rsidR="00687A2C" w:rsidTr="00EF5184">
        <w:tblPrEx>
          <w:tblCellMar>
            <w:top w:w="0" w:type="dxa"/>
            <w:bottom w:w="0" w:type="dxa"/>
          </w:tblCellMar>
        </w:tblPrEx>
        <w:tc>
          <w:tcPr>
            <w:tcW w:w="3463" w:type="dxa"/>
          </w:tcPr>
          <w:p w:rsidR="00687A2C" w:rsidRDefault="00687A2C" w:rsidP="00EF5184">
            <w:pPr>
              <w:jc w:val="both"/>
            </w:pPr>
            <w:r>
              <w:t>Лось</w:t>
            </w:r>
          </w:p>
          <w:p w:rsidR="00687A2C" w:rsidRDefault="00687A2C" w:rsidP="00EF5184">
            <w:pPr>
              <w:jc w:val="both"/>
            </w:pPr>
            <w:r>
              <w:t>Александра Ивановича</w:t>
            </w:r>
          </w:p>
        </w:tc>
        <w:tc>
          <w:tcPr>
            <w:tcW w:w="283" w:type="dxa"/>
          </w:tcPr>
          <w:p w:rsidR="00687A2C" w:rsidRDefault="00687A2C" w:rsidP="00EF5184">
            <w:pPr>
              <w:jc w:val="both"/>
            </w:pPr>
          </w:p>
          <w:p w:rsidR="00687A2C" w:rsidRDefault="00687A2C" w:rsidP="00EF5184">
            <w:pPr>
              <w:jc w:val="both"/>
            </w:pPr>
            <w:r>
              <w:t>-</w:t>
            </w:r>
          </w:p>
        </w:tc>
        <w:tc>
          <w:tcPr>
            <w:tcW w:w="5860" w:type="dxa"/>
          </w:tcPr>
          <w:p w:rsidR="00687A2C" w:rsidRDefault="00687A2C" w:rsidP="00EF5184">
            <w:pPr>
              <w:jc w:val="both"/>
            </w:pPr>
          </w:p>
          <w:p w:rsidR="00687A2C" w:rsidRDefault="00687A2C" w:rsidP="00EF5184">
            <w:pPr>
              <w:jc w:val="both"/>
            </w:pPr>
            <w:r>
              <w:t>вице-губернатора Приморского края.</w:t>
            </w:r>
          </w:p>
        </w:tc>
      </w:tr>
    </w:tbl>
    <w:p w:rsidR="00687A2C" w:rsidRDefault="00687A2C" w:rsidP="00687A2C"/>
    <w:p w:rsidR="00687A2C" w:rsidRDefault="00687A2C" w:rsidP="00687A2C">
      <w:r>
        <w:tab/>
        <w:t>2.Настоящее постановление вступает в силу со дня его принятия.</w:t>
      </w:r>
    </w:p>
    <w:p w:rsidR="00687A2C" w:rsidRDefault="00687A2C" w:rsidP="00687A2C"/>
    <w:p w:rsidR="00687A2C" w:rsidRDefault="00687A2C" w:rsidP="00687A2C"/>
    <w:p w:rsidR="00687A2C" w:rsidRDefault="00687A2C" w:rsidP="00687A2C"/>
    <w:p w:rsidR="00687A2C" w:rsidRDefault="00687A2C" w:rsidP="00687A2C">
      <w:r>
        <w:t>Председатель</w:t>
      </w:r>
    </w:p>
    <w:p w:rsidR="00687A2C" w:rsidRDefault="00687A2C" w:rsidP="00687A2C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687A2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063" w:rsidRDefault="00921063">
      <w:r>
        <w:separator/>
      </w:r>
    </w:p>
  </w:endnote>
  <w:endnote w:type="continuationSeparator" w:id="0">
    <w:p w:rsidR="00921063" w:rsidRDefault="00921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063" w:rsidRDefault="00921063">
      <w:r>
        <w:separator/>
      </w:r>
    </w:p>
  </w:footnote>
  <w:footnote w:type="continuationSeparator" w:id="0">
    <w:p w:rsidR="00921063" w:rsidRDefault="009210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7A2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87A2C"/>
    <w:rsid w:val="00695A4A"/>
    <w:rsid w:val="006D45ED"/>
    <w:rsid w:val="006E650F"/>
    <w:rsid w:val="00726997"/>
    <w:rsid w:val="007B48E7"/>
    <w:rsid w:val="007B5289"/>
    <w:rsid w:val="00835A0E"/>
    <w:rsid w:val="008818A7"/>
    <w:rsid w:val="00921063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2014-10-29T07:07:00Z</cp:lastPrinted>
  <dcterms:created xsi:type="dcterms:W3CDTF">2014-10-29T07:06:00Z</dcterms:created>
  <dcterms:modified xsi:type="dcterms:W3CDTF">2014-10-29T07:07:00Z</dcterms:modified>
</cp:coreProperties>
</file>