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76101776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5D52FC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5D52FC">
              <w:rPr>
                <w:szCs w:val="28"/>
              </w:rPr>
              <w:t>29.10.2014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5D52FC" w:rsidRPr="005D52FC">
              <w:rPr>
                <w:szCs w:val="28"/>
              </w:rPr>
              <w:t>1525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5D52FC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5D52FC" w:rsidP="0094344A">
            <w:pPr>
              <w:ind w:left="-108"/>
              <w:jc w:val="both"/>
            </w:pPr>
            <w:r>
              <w:t>О назначении на должности мировых судей в Приморском крае</w:t>
            </w:r>
          </w:p>
          <w:p w:rsidR="000B3FB2" w:rsidRPr="005D52FC" w:rsidRDefault="000B3FB2" w:rsidP="0094344A">
            <w:pPr>
              <w:ind w:left="-108"/>
              <w:jc w:val="both"/>
            </w:pPr>
          </w:p>
        </w:tc>
      </w:tr>
    </w:tbl>
    <w:p w:rsidR="005D52FC" w:rsidRDefault="005D52FC" w:rsidP="005D52FC">
      <w:pPr>
        <w:pStyle w:val="a3"/>
        <w:tabs>
          <w:tab w:val="clear" w:pos="4153"/>
          <w:tab w:val="clear" w:pos="8306"/>
        </w:tabs>
        <w:ind w:firstLine="720"/>
        <w:jc w:val="both"/>
      </w:pPr>
      <w:r w:rsidRPr="009441B1">
        <w:t xml:space="preserve">В </w:t>
      </w:r>
      <w:proofErr w:type="gramStart"/>
      <w:r w:rsidRPr="009441B1">
        <w:t>соответствии</w:t>
      </w:r>
      <w:proofErr w:type="gramEnd"/>
      <w:r w:rsidRPr="009441B1">
        <w:t xml:space="preserve"> </w:t>
      </w:r>
      <w:r>
        <w:t xml:space="preserve">со статьей 6 Закона Приморского края "О мировых судьях в Приморском крае" Законодательное Собрание Приморского края </w:t>
      </w:r>
    </w:p>
    <w:p w:rsidR="005D52FC" w:rsidRDefault="005D52FC" w:rsidP="005D52FC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5D52FC" w:rsidRDefault="005D52FC" w:rsidP="005D52FC">
      <w:r>
        <w:t>ПОСТАНОВЛЯЕТ:</w:t>
      </w:r>
    </w:p>
    <w:p w:rsidR="005D52FC" w:rsidRDefault="005D52FC" w:rsidP="005D52FC"/>
    <w:p w:rsidR="005D52FC" w:rsidRDefault="005D52FC" w:rsidP="005D52FC">
      <w:pPr>
        <w:pStyle w:val="a3"/>
        <w:tabs>
          <w:tab w:val="clear" w:pos="4153"/>
          <w:tab w:val="clear" w:pos="8306"/>
        </w:tabs>
        <w:ind w:firstLine="709"/>
        <w:jc w:val="both"/>
      </w:pPr>
      <w:r>
        <w:t xml:space="preserve">1.Назначить Коврижных Татьяну Юрьевну на должность мирового судьи </w:t>
      </w:r>
      <w:r w:rsidRPr="0074120E">
        <w:t>судебного участка № 7 Первомайского судебного района города Владивостока Приморского края</w:t>
      </w:r>
      <w:r>
        <w:t xml:space="preserve"> на трехлетний срок полномочий.</w:t>
      </w:r>
    </w:p>
    <w:p w:rsidR="005D52FC" w:rsidRDefault="005D52FC" w:rsidP="005D52FC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5D52FC" w:rsidRDefault="005D52FC" w:rsidP="005D52FC">
      <w:pPr>
        <w:pStyle w:val="a3"/>
        <w:tabs>
          <w:tab w:val="clear" w:pos="4153"/>
          <w:tab w:val="clear" w:pos="8306"/>
        </w:tabs>
        <w:ind w:firstLine="709"/>
        <w:jc w:val="both"/>
      </w:pPr>
      <w:r>
        <w:t>2.Назначить на должности мировых судей в Приморском крае на пятилетний срок полномочий:</w:t>
      </w:r>
    </w:p>
    <w:p w:rsidR="005D52FC" w:rsidRDefault="005D52FC" w:rsidP="005D52FC">
      <w:pPr>
        <w:pStyle w:val="a3"/>
        <w:tabs>
          <w:tab w:val="clear" w:pos="4153"/>
          <w:tab w:val="clear" w:pos="8306"/>
        </w:tabs>
        <w:jc w:val="both"/>
      </w:pPr>
    </w:p>
    <w:tbl>
      <w:tblPr>
        <w:tblW w:w="9606" w:type="dxa"/>
        <w:tblLook w:val="01E0" w:firstRow="1" w:lastRow="1" w:firstColumn="1" w:lastColumn="1" w:noHBand="0" w:noVBand="0"/>
      </w:tblPr>
      <w:tblGrid>
        <w:gridCol w:w="3231"/>
        <w:gridCol w:w="310"/>
        <w:gridCol w:w="6065"/>
      </w:tblGrid>
      <w:tr w:rsidR="005D52FC" w:rsidRPr="00DE78CD" w:rsidTr="00EF5184">
        <w:tc>
          <w:tcPr>
            <w:tcW w:w="3231" w:type="dxa"/>
          </w:tcPr>
          <w:p w:rsidR="005D52FC" w:rsidRPr="0074120E" w:rsidRDefault="005D52FC" w:rsidP="00EF5184">
            <w:pPr>
              <w:jc w:val="both"/>
            </w:pPr>
            <w:r w:rsidRPr="00DE78CD">
              <w:br w:type="page"/>
            </w:r>
            <w:r w:rsidRPr="00DE78CD">
              <w:br w:type="page"/>
            </w:r>
            <w:proofErr w:type="spellStart"/>
            <w:r w:rsidRPr="0074120E">
              <w:t>Крикунову</w:t>
            </w:r>
            <w:proofErr w:type="spellEnd"/>
          </w:p>
          <w:p w:rsidR="005D52FC" w:rsidRPr="00DE78CD" w:rsidRDefault="005D52FC" w:rsidP="00EF5184">
            <w:pPr>
              <w:pStyle w:val="a3"/>
              <w:tabs>
                <w:tab w:val="left" w:pos="708"/>
              </w:tabs>
              <w:jc w:val="both"/>
            </w:pPr>
            <w:r w:rsidRPr="0074120E">
              <w:t>Татьяну Владимировну</w:t>
            </w:r>
          </w:p>
        </w:tc>
        <w:tc>
          <w:tcPr>
            <w:tcW w:w="310" w:type="dxa"/>
            <w:tcBorders>
              <w:left w:val="nil"/>
            </w:tcBorders>
          </w:tcPr>
          <w:p w:rsidR="005D52FC" w:rsidRDefault="005D52FC" w:rsidP="00EF5184"/>
          <w:p w:rsidR="005D52FC" w:rsidRPr="00DE78CD" w:rsidRDefault="005D52FC" w:rsidP="00EF5184">
            <w:pPr>
              <w:pStyle w:val="a3"/>
              <w:tabs>
                <w:tab w:val="left" w:pos="708"/>
              </w:tabs>
              <w:jc w:val="both"/>
            </w:pPr>
            <w:r w:rsidRPr="00DE78CD">
              <w:rPr>
                <w:szCs w:val="28"/>
              </w:rPr>
              <w:t>-</w:t>
            </w:r>
          </w:p>
        </w:tc>
        <w:tc>
          <w:tcPr>
            <w:tcW w:w="6065" w:type="dxa"/>
          </w:tcPr>
          <w:p w:rsidR="005D52FC" w:rsidRPr="00DE78CD" w:rsidRDefault="005D52FC" w:rsidP="00EF5184">
            <w:pPr>
              <w:pStyle w:val="a3"/>
              <w:tabs>
                <w:tab w:val="left" w:pos="708"/>
              </w:tabs>
              <w:jc w:val="both"/>
              <w:rPr>
                <w:szCs w:val="28"/>
              </w:rPr>
            </w:pPr>
          </w:p>
          <w:p w:rsidR="005D52FC" w:rsidRDefault="005D52FC" w:rsidP="00EF5184">
            <w:pPr>
              <w:pStyle w:val="a3"/>
              <w:tabs>
                <w:tab w:val="left" w:pos="708"/>
              </w:tabs>
              <w:jc w:val="both"/>
            </w:pPr>
            <w:r w:rsidRPr="0074120E">
              <w:rPr>
                <w:szCs w:val="28"/>
              </w:rPr>
              <w:t xml:space="preserve">мировым судьей судебного участка </w:t>
            </w:r>
            <w:r w:rsidRPr="0074120E">
              <w:t xml:space="preserve">№ 15 </w:t>
            </w:r>
            <w:proofErr w:type="spellStart"/>
            <w:r w:rsidRPr="0074120E">
              <w:t>Первореченского</w:t>
            </w:r>
            <w:proofErr w:type="spellEnd"/>
            <w:r w:rsidRPr="0074120E">
              <w:t xml:space="preserve"> судебного района города Владивостока Приморского края;</w:t>
            </w:r>
          </w:p>
          <w:p w:rsidR="005D52FC" w:rsidRPr="00DE78CD" w:rsidRDefault="005D52FC" w:rsidP="00EF5184">
            <w:pPr>
              <w:pStyle w:val="a3"/>
              <w:tabs>
                <w:tab w:val="left" w:pos="708"/>
              </w:tabs>
              <w:jc w:val="both"/>
              <w:rPr>
                <w:szCs w:val="28"/>
              </w:rPr>
            </w:pPr>
          </w:p>
        </w:tc>
      </w:tr>
      <w:tr w:rsidR="005D52FC" w:rsidRPr="00DE78CD" w:rsidTr="00EF5184">
        <w:tc>
          <w:tcPr>
            <w:tcW w:w="3231" w:type="dxa"/>
          </w:tcPr>
          <w:p w:rsidR="005D52FC" w:rsidRPr="0074120E" w:rsidRDefault="005D52FC" w:rsidP="00EF5184">
            <w:pPr>
              <w:jc w:val="both"/>
            </w:pPr>
            <w:proofErr w:type="spellStart"/>
            <w:r w:rsidRPr="0074120E">
              <w:t>Юденкову</w:t>
            </w:r>
            <w:proofErr w:type="spellEnd"/>
          </w:p>
          <w:p w:rsidR="005D52FC" w:rsidRPr="00DE78CD" w:rsidRDefault="005D52FC" w:rsidP="00EF5184">
            <w:pPr>
              <w:jc w:val="both"/>
            </w:pPr>
            <w:r w:rsidRPr="0074120E">
              <w:t>Татьяну Васильевну</w:t>
            </w:r>
          </w:p>
        </w:tc>
        <w:tc>
          <w:tcPr>
            <w:tcW w:w="310" w:type="dxa"/>
            <w:tcBorders>
              <w:left w:val="nil"/>
            </w:tcBorders>
          </w:tcPr>
          <w:p w:rsidR="005D52FC" w:rsidRDefault="005D52FC" w:rsidP="00EF5184"/>
          <w:p w:rsidR="005D52FC" w:rsidRDefault="005D52FC" w:rsidP="00EF5184">
            <w:r>
              <w:t>-</w:t>
            </w:r>
          </w:p>
        </w:tc>
        <w:tc>
          <w:tcPr>
            <w:tcW w:w="6065" w:type="dxa"/>
          </w:tcPr>
          <w:p w:rsidR="005D52FC" w:rsidRDefault="005D52FC" w:rsidP="00EF5184">
            <w:pPr>
              <w:pStyle w:val="a3"/>
              <w:tabs>
                <w:tab w:val="left" w:pos="708"/>
              </w:tabs>
              <w:jc w:val="both"/>
              <w:rPr>
                <w:szCs w:val="28"/>
              </w:rPr>
            </w:pPr>
          </w:p>
          <w:p w:rsidR="005D52FC" w:rsidRDefault="005D52FC" w:rsidP="00EF5184">
            <w:pPr>
              <w:pStyle w:val="a3"/>
              <w:tabs>
                <w:tab w:val="left" w:pos="708"/>
              </w:tabs>
              <w:jc w:val="both"/>
            </w:pPr>
            <w:r w:rsidRPr="0074120E">
              <w:rPr>
                <w:szCs w:val="28"/>
              </w:rPr>
              <w:t xml:space="preserve">мировым судьей судебного участка </w:t>
            </w:r>
            <w:r w:rsidRPr="0074120E">
              <w:t>№ 61 судебного района города Уссурийска и Уссурийского района Приморского края;</w:t>
            </w:r>
          </w:p>
          <w:p w:rsidR="005D52FC" w:rsidRPr="00DE78CD" w:rsidRDefault="005D52FC" w:rsidP="00EF5184">
            <w:pPr>
              <w:pStyle w:val="a3"/>
              <w:tabs>
                <w:tab w:val="left" w:pos="708"/>
              </w:tabs>
              <w:jc w:val="both"/>
              <w:rPr>
                <w:szCs w:val="28"/>
              </w:rPr>
            </w:pPr>
          </w:p>
        </w:tc>
      </w:tr>
      <w:tr w:rsidR="005D52FC" w:rsidRPr="00DE78CD" w:rsidTr="00EF5184">
        <w:tc>
          <w:tcPr>
            <w:tcW w:w="3231" w:type="dxa"/>
          </w:tcPr>
          <w:p w:rsidR="005D52FC" w:rsidRPr="0074120E" w:rsidRDefault="005D52FC" w:rsidP="00EF5184">
            <w:pPr>
              <w:jc w:val="both"/>
            </w:pPr>
            <w:proofErr w:type="spellStart"/>
            <w:r w:rsidRPr="0074120E">
              <w:t>Мигашко</w:t>
            </w:r>
            <w:proofErr w:type="spellEnd"/>
          </w:p>
          <w:p w:rsidR="005D52FC" w:rsidRPr="00804BDC" w:rsidRDefault="005D52FC" w:rsidP="00EF5184">
            <w:pPr>
              <w:jc w:val="both"/>
            </w:pPr>
            <w:r w:rsidRPr="0074120E">
              <w:t>Сергея Анатольевича</w:t>
            </w:r>
          </w:p>
        </w:tc>
        <w:tc>
          <w:tcPr>
            <w:tcW w:w="310" w:type="dxa"/>
            <w:tcBorders>
              <w:left w:val="nil"/>
            </w:tcBorders>
          </w:tcPr>
          <w:p w:rsidR="005D52FC" w:rsidRDefault="005D52FC" w:rsidP="00EF5184"/>
          <w:p w:rsidR="005D52FC" w:rsidRDefault="005D52FC" w:rsidP="00EF5184">
            <w:r>
              <w:t>-</w:t>
            </w:r>
          </w:p>
        </w:tc>
        <w:tc>
          <w:tcPr>
            <w:tcW w:w="6065" w:type="dxa"/>
          </w:tcPr>
          <w:p w:rsidR="005D52FC" w:rsidRDefault="005D52FC" w:rsidP="00EF5184">
            <w:pPr>
              <w:pStyle w:val="a3"/>
              <w:tabs>
                <w:tab w:val="left" w:pos="708"/>
              </w:tabs>
              <w:jc w:val="both"/>
              <w:rPr>
                <w:szCs w:val="28"/>
              </w:rPr>
            </w:pPr>
          </w:p>
          <w:p w:rsidR="005D52FC" w:rsidRPr="00804BDC" w:rsidRDefault="005D52FC" w:rsidP="00EF5184">
            <w:pPr>
              <w:pStyle w:val="a3"/>
              <w:tabs>
                <w:tab w:val="left" w:pos="708"/>
              </w:tabs>
              <w:jc w:val="both"/>
              <w:rPr>
                <w:szCs w:val="28"/>
              </w:rPr>
            </w:pPr>
            <w:r w:rsidRPr="0074120E">
              <w:rPr>
                <w:szCs w:val="28"/>
              </w:rPr>
              <w:t xml:space="preserve">мировым судьей судебного участка </w:t>
            </w:r>
            <w:r w:rsidRPr="0074120E">
              <w:t>№ 77 Михайловского судебного района Приморского края.</w:t>
            </w:r>
          </w:p>
        </w:tc>
      </w:tr>
    </w:tbl>
    <w:p w:rsidR="005D52FC" w:rsidRDefault="005D52FC" w:rsidP="005D52FC"/>
    <w:p w:rsidR="005D52FC" w:rsidRDefault="005D52FC" w:rsidP="005D52FC">
      <w:pPr>
        <w:jc w:val="both"/>
      </w:pPr>
      <w:r>
        <w:tab/>
        <w:t>3.Настоящее постановление, за исключением пункта 2, вступает в силу</w:t>
      </w:r>
      <w:r w:rsidRPr="00D42770">
        <w:t xml:space="preserve"> </w:t>
      </w:r>
      <w:r>
        <w:t>со дня его принятия.</w:t>
      </w:r>
    </w:p>
    <w:p w:rsidR="005D52FC" w:rsidRDefault="005D52FC" w:rsidP="005D52FC">
      <w:pPr>
        <w:jc w:val="both"/>
      </w:pPr>
    </w:p>
    <w:p w:rsidR="005D52FC" w:rsidRDefault="005D52FC" w:rsidP="005D52FC">
      <w:pPr>
        <w:jc w:val="both"/>
      </w:pPr>
    </w:p>
    <w:p w:rsidR="005D52FC" w:rsidRDefault="005D52FC" w:rsidP="005D52FC">
      <w:pPr>
        <w:jc w:val="both"/>
      </w:pPr>
    </w:p>
    <w:p w:rsidR="005D52FC" w:rsidRDefault="005D52FC" w:rsidP="005D52FC">
      <w:pPr>
        <w:jc w:val="both"/>
      </w:pPr>
    </w:p>
    <w:p w:rsidR="005D52FC" w:rsidRDefault="005D52FC" w:rsidP="005D52FC">
      <w:pPr>
        <w:jc w:val="both"/>
      </w:pPr>
      <w:r>
        <w:lastRenderedPageBreak/>
        <w:tab/>
        <w:t xml:space="preserve">4.Пункт 2 настоящего постановления вступает в силу с </w:t>
      </w:r>
      <w:r w:rsidRPr="00453FD5">
        <w:t>1</w:t>
      </w:r>
      <w:r>
        <w:t xml:space="preserve"> января </w:t>
      </w:r>
      <w:r>
        <w:br/>
        <w:t>2015 года</w:t>
      </w:r>
      <w:r w:rsidRPr="00453FD5">
        <w:t>.</w:t>
      </w:r>
    </w:p>
    <w:p w:rsidR="005D52FC" w:rsidRDefault="005D52FC" w:rsidP="005D52FC">
      <w:pPr>
        <w:jc w:val="both"/>
      </w:pPr>
    </w:p>
    <w:p w:rsidR="005D52FC" w:rsidRDefault="005D52FC" w:rsidP="005D52FC">
      <w:pPr>
        <w:jc w:val="both"/>
      </w:pPr>
    </w:p>
    <w:p w:rsidR="005D52FC" w:rsidRDefault="005D52FC" w:rsidP="005D52FC">
      <w:pPr>
        <w:jc w:val="both"/>
      </w:pPr>
      <w:bookmarkStart w:id="0" w:name="_GoBack"/>
      <w:bookmarkEnd w:id="0"/>
    </w:p>
    <w:p w:rsidR="005D52FC" w:rsidRDefault="005D52FC" w:rsidP="005D52FC">
      <w:pPr>
        <w:jc w:val="both"/>
      </w:pPr>
      <w:r>
        <w:t>Председатель</w:t>
      </w:r>
    </w:p>
    <w:p w:rsidR="005D52FC" w:rsidRDefault="005D52FC" w:rsidP="005D52FC"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 w:rsidSect="005D52FC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11F0" w:rsidRDefault="006011F0">
      <w:r>
        <w:separator/>
      </w:r>
    </w:p>
  </w:endnote>
  <w:endnote w:type="continuationSeparator" w:id="0">
    <w:p w:rsidR="006011F0" w:rsidRDefault="006011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11F0" w:rsidRDefault="006011F0">
      <w:r>
        <w:separator/>
      </w:r>
    </w:p>
  </w:footnote>
  <w:footnote w:type="continuationSeparator" w:id="0">
    <w:p w:rsidR="006011F0" w:rsidRDefault="006011F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52FC" w:rsidRDefault="005D52FC" w:rsidP="005D52FC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D52FC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D52FC"/>
    <w:rsid w:val="005E6130"/>
    <w:rsid w:val="006011F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5D52FC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2</Pages>
  <Words>191</Words>
  <Characters>1092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1281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2014-10-29T05:29:00Z</cp:lastPrinted>
  <dcterms:created xsi:type="dcterms:W3CDTF">2014-10-29T05:28:00Z</dcterms:created>
  <dcterms:modified xsi:type="dcterms:W3CDTF">2014-10-29T05:29:00Z</dcterms:modified>
</cp:coreProperties>
</file>