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7617250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63FB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63FB8"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63FB8" w:rsidRPr="00863FB8">
              <w:rPr>
                <w:szCs w:val="28"/>
              </w:rPr>
              <w:t>1521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863FB8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63FB8" w:rsidP="0094344A">
            <w:pPr>
              <w:ind w:left="-108"/>
              <w:jc w:val="both"/>
            </w:pPr>
            <w:r w:rsidRPr="00863FB8">
              <w:t xml:space="preserve">О проекте закона Приморского края "О Типовой форме контракта с лицом, назначаемым на </w:t>
            </w:r>
            <w:proofErr w:type="spellStart"/>
            <w:r w:rsidRPr="00863FB8">
              <w:t>дол</w:t>
            </w:r>
            <w:bookmarkStart w:id="0" w:name="_GoBack"/>
            <w:bookmarkEnd w:id="0"/>
            <w:r w:rsidRPr="00863FB8">
              <w:t>ж</w:t>
            </w:r>
            <w:r w:rsidR="005A50C8">
              <w:t>-</w:t>
            </w:r>
            <w:r w:rsidRPr="00863FB8">
              <w:t>ность</w:t>
            </w:r>
            <w:proofErr w:type="spellEnd"/>
            <w:r w:rsidRPr="00863FB8">
              <w:t xml:space="preserve"> главы местной </w:t>
            </w:r>
            <w:proofErr w:type="spellStart"/>
            <w:r w:rsidRPr="00863FB8">
              <w:t>админи</w:t>
            </w:r>
            <w:r>
              <w:t>-</w:t>
            </w:r>
            <w:r w:rsidRPr="00863FB8">
              <w:t>страции</w:t>
            </w:r>
            <w:proofErr w:type="spellEnd"/>
            <w:r w:rsidRPr="00863FB8">
              <w:t xml:space="preserve"> по контракту"</w:t>
            </w:r>
          </w:p>
          <w:p w:rsidR="000B3FB2" w:rsidRPr="00863FB8" w:rsidRDefault="000B3FB2" w:rsidP="0094344A">
            <w:pPr>
              <w:ind w:left="-108"/>
              <w:jc w:val="both"/>
            </w:pPr>
          </w:p>
        </w:tc>
      </w:tr>
    </w:tbl>
    <w:p w:rsidR="00863FB8" w:rsidRDefault="00863FB8" w:rsidP="00863FB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863FB8" w:rsidRDefault="00863FB8" w:rsidP="00863FB8">
      <w:pPr>
        <w:pStyle w:val="a3"/>
        <w:tabs>
          <w:tab w:val="clear" w:pos="4153"/>
          <w:tab w:val="clear" w:pos="8306"/>
        </w:tabs>
      </w:pPr>
    </w:p>
    <w:p w:rsidR="00863FB8" w:rsidRDefault="00863FB8" w:rsidP="00863FB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863FB8" w:rsidRDefault="00863FB8" w:rsidP="00863FB8"/>
    <w:p w:rsidR="00863FB8" w:rsidRDefault="00863FB8" w:rsidP="00863FB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 xml:space="preserve">"О Типовой форме контракта с лицом, назначаемым на должность главы местной администрации по контракту" </w:t>
      </w:r>
      <w:r>
        <w:t xml:space="preserve">в первом чтении. </w:t>
      </w:r>
    </w:p>
    <w:p w:rsidR="00863FB8" w:rsidRDefault="00863FB8" w:rsidP="00863FB8">
      <w:pPr>
        <w:ind w:firstLine="720"/>
        <w:jc w:val="both"/>
      </w:pPr>
    </w:p>
    <w:p w:rsidR="00863FB8" w:rsidRDefault="00863FB8" w:rsidP="00863FB8">
      <w:pPr>
        <w:ind w:firstLine="708"/>
        <w:jc w:val="both"/>
      </w:pPr>
      <w:r w:rsidRPr="0098099D">
        <w:rPr>
          <w:szCs w:val="28"/>
        </w:rPr>
        <w:t>2.</w:t>
      </w:r>
      <w:r>
        <w:rPr>
          <w:color w:val="000000"/>
        </w:rPr>
        <w:t xml:space="preserve">Установить, что поправки к указанному законопроекту направляются в комитет Законодательного Собрания по региональной политике </w:t>
      </w:r>
      <w:r>
        <w:rPr>
          <w:color w:val="000000"/>
        </w:rPr>
        <w:br/>
        <w:t xml:space="preserve">и законности </w:t>
      </w:r>
      <w:r w:rsidRPr="00FA15BD">
        <w:rPr>
          <w:color w:val="000000"/>
        </w:rPr>
        <w:t xml:space="preserve">до </w:t>
      </w:r>
      <w:r>
        <w:rPr>
          <w:color w:val="000000"/>
        </w:rPr>
        <w:t>1</w:t>
      </w:r>
      <w:r w:rsidR="00E51B97">
        <w:rPr>
          <w:color w:val="000000"/>
        </w:rPr>
        <w:t>1</w:t>
      </w:r>
      <w:r w:rsidRPr="00FA15BD">
        <w:rPr>
          <w:color w:val="000000"/>
        </w:rPr>
        <w:t xml:space="preserve"> </w:t>
      </w:r>
      <w:r>
        <w:rPr>
          <w:color w:val="000000"/>
        </w:rPr>
        <w:t>ноября</w:t>
      </w:r>
      <w:r w:rsidRPr="00FA15BD">
        <w:rPr>
          <w:color w:val="000000"/>
        </w:rPr>
        <w:t xml:space="preserve"> 201</w:t>
      </w:r>
      <w:r>
        <w:rPr>
          <w:color w:val="000000"/>
        </w:rPr>
        <w:t>4</w:t>
      </w:r>
      <w:r w:rsidRPr="00FA15BD">
        <w:rPr>
          <w:color w:val="000000"/>
        </w:rPr>
        <w:t xml:space="preserve"> года.</w:t>
      </w:r>
    </w:p>
    <w:p w:rsidR="00863FB8" w:rsidRDefault="00863FB8" w:rsidP="00863FB8">
      <w:pPr>
        <w:ind w:firstLine="720"/>
        <w:jc w:val="both"/>
        <w:rPr>
          <w:szCs w:val="28"/>
        </w:rPr>
      </w:pPr>
    </w:p>
    <w:p w:rsidR="00863FB8" w:rsidRDefault="00863FB8" w:rsidP="00863FB8">
      <w:pPr>
        <w:pStyle w:val="a3"/>
        <w:tabs>
          <w:tab w:val="left" w:pos="840"/>
        </w:tabs>
        <w:ind w:firstLine="709"/>
        <w:jc w:val="both"/>
      </w:pPr>
      <w:r>
        <w:rPr>
          <w:szCs w:val="28"/>
        </w:rPr>
        <w:t>3.</w:t>
      </w:r>
      <w:r>
        <w:t xml:space="preserve">Комитету Законодательного Собрания по региональной политике </w:t>
      </w:r>
      <w:r>
        <w:br/>
        <w:t>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863FB8" w:rsidRDefault="00863FB8" w:rsidP="00863FB8"/>
    <w:p w:rsidR="00863FB8" w:rsidRDefault="00863FB8" w:rsidP="00863FB8">
      <w:r>
        <w:tab/>
        <w:t>4.Настоящее постановление вступает в силу со дня его принятия.</w:t>
      </w:r>
    </w:p>
    <w:p w:rsidR="00863FB8" w:rsidRPr="002C20D7" w:rsidRDefault="00863FB8" w:rsidP="00863F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63FB8" w:rsidRDefault="00863FB8" w:rsidP="00863F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63FB8" w:rsidRDefault="00863FB8" w:rsidP="00863FB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863FB8" w:rsidRDefault="00863FB8" w:rsidP="00863FB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863FB8" w:rsidRDefault="00863FB8" w:rsidP="00863FB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149" w:rsidRDefault="006C4149">
      <w:r>
        <w:separator/>
      </w:r>
    </w:p>
  </w:endnote>
  <w:endnote w:type="continuationSeparator" w:id="0">
    <w:p w:rsidR="006C4149" w:rsidRDefault="006C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149" w:rsidRDefault="006C4149">
      <w:r>
        <w:separator/>
      </w:r>
    </w:p>
  </w:footnote>
  <w:footnote w:type="continuationSeparator" w:id="0">
    <w:p w:rsidR="006C4149" w:rsidRDefault="006C41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63FB8"/>
    <w:rsid w:val="00057575"/>
    <w:rsid w:val="000B3FB2"/>
    <w:rsid w:val="000D628E"/>
    <w:rsid w:val="000E5228"/>
    <w:rsid w:val="00123119"/>
    <w:rsid w:val="00155F7F"/>
    <w:rsid w:val="003325F4"/>
    <w:rsid w:val="00392E21"/>
    <w:rsid w:val="00491607"/>
    <w:rsid w:val="004B69FA"/>
    <w:rsid w:val="004D1A01"/>
    <w:rsid w:val="005A50C8"/>
    <w:rsid w:val="005A6019"/>
    <w:rsid w:val="005E6130"/>
    <w:rsid w:val="00695A4A"/>
    <w:rsid w:val="006C4149"/>
    <w:rsid w:val="006D45ED"/>
    <w:rsid w:val="006E650F"/>
    <w:rsid w:val="00726997"/>
    <w:rsid w:val="007B48E7"/>
    <w:rsid w:val="007B5289"/>
    <w:rsid w:val="00835A0E"/>
    <w:rsid w:val="00863FB8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63E5F"/>
    <w:rsid w:val="00A93332"/>
    <w:rsid w:val="00AE5EE6"/>
    <w:rsid w:val="00BA58C7"/>
    <w:rsid w:val="00C20E8F"/>
    <w:rsid w:val="00CA7E54"/>
    <w:rsid w:val="00CE19DF"/>
    <w:rsid w:val="00D02716"/>
    <w:rsid w:val="00DF01B2"/>
    <w:rsid w:val="00E51B97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863FB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3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3</cp:revision>
  <cp:lastPrinted>2014-10-30T01:09:00Z</cp:lastPrinted>
  <dcterms:created xsi:type="dcterms:W3CDTF">2014-10-29T02:42:00Z</dcterms:created>
  <dcterms:modified xsi:type="dcterms:W3CDTF">2014-10-30T01:09:00Z</dcterms:modified>
</cp:coreProperties>
</file>