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81828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F403A" w:rsidRPr="00B00FB0" w:rsidRDefault="007F403A" w:rsidP="007F403A">
      <w:pPr>
        <w:jc w:val="center"/>
        <w:rPr>
          <w:b/>
          <w:szCs w:val="28"/>
        </w:rPr>
      </w:pPr>
      <w:r w:rsidRPr="00B00FB0">
        <w:rPr>
          <w:b/>
        </w:rPr>
        <w:t>О ВНЕСЕНИИ ИЗМЕНЕНИ</w:t>
      </w:r>
      <w:r>
        <w:rPr>
          <w:b/>
        </w:rPr>
        <w:t>Й</w:t>
      </w:r>
      <w:r w:rsidRPr="00B00FB0">
        <w:rPr>
          <w:b/>
        </w:rPr>
        <w:t xml:space="preserve"> В </w:t>
      </w:r>
      <w:r w:rsidRPr="002D0E93">
        <w:rPr>
          <w:b/>
        </w:rPr>
        <w:t xml:space="preserve">СТАТЬЮ </w:t>
      </w:r>
      <w:r w:rsidRPr="002F7A21">
        <w:rPr>
          <w:b/>
        </w:rPr>
        <w:t>3</w:t>
      </w:r>
      <w:r>
        <w:rPr>
          <w:b/>
        </w:rPr>
        <w:t xml:space="preserve">.9 </w:t>
      </w:r>
      <w:r w:rsidRPr="00B00FB0">
        <w:rPr>
          <w:b/>
          <w:bCs/>
        </w:rPr>
        <w:t>ЗАКОН</w:t>
      </w:r>
      <w:r>
        <w:rPr>
          <w:b/>
          <w:bCs/>
        </w:rPr>
        <w:t>А</w:t>
      </w:r>
      <w:r w:rsidRPr="00B00FB0">
        <w:rPr>
          <w:b/>
          <w:bCs/>
        </w:rPr>
        <w:t xml:space="preserve"> ПРИМОРСКОГО КРАЯ </w:t>
      </w:r>
      <w:r w:rsidRPr="00B00FB0">
        <w:rPr>
          <w:b/>
        </w:rPr>
        <w:t>"</w:t>
      </w:r>
      <w:r>
        <w:rPr>
          <w:b/>
        </w:rPr>
        <w:t xml:space="preserve">ОБ АДМИНИСТРАТИВНЫХ ПРАВОНАРУШЕНИЯХ </w:t>
      </w:r>
      <w:bookmarkStart w:id="0" w:name="_GoBack"/>
      <w:bookmarkEnd w:id="0"/>
      <w:r>
        <w:rPr>
          <w:b/>
        </w:rPr>
        <w:t>В ПРИМОРСКОМ КРАЕ"</w:t>
      </w:r>
    </w:p>
    <w:p w:rsidR="007F403A" w:rsidRDefault="007F403A" w:rsidP="007F403A"/>
    <w:p w:rsidR="007F403A" w:rsidRDefault="007F403A" w:rsidP="007F403A">
      <w:pPr>
        <w:tabs>
          <w:tab w:val="left" w:pos="7371"/>
        </w:tabs>
        <w:ind w:firstLine="709"/>
        <w:jc w:val="both"/>
      </w:pPr>
      <w:proofErr w:type="gramStart"/>
      <w:r w:rsidRPr="00730555">
        <w:t>Принят</w:t>
      </w:r>
      <w:proofErr w:type="gramEnd"/>
      <w:r w:rsidRPr="00730555">
        <w:t xml:space="preserve"> Законодательным Собранием Приморского края</w:t>
      </w:r>
      <w:r>
        <w:t xml:space="preserve"> 24 сентября 2014 года в первом чтении</w:t>
      </w:r>
    </w:p>
    <w:p w:rsidR="007F403A" w:rsidRDefault="007F403A" w:rsidP="007F403A">
      <w:pPr>
        <w:tabs>
          <w:tab w:val="left" w:pos="7371"/>
        </w:tabs>
        <w:ind w:firstLine="709"/>
        <w:jc w:val="both"/>
      </w:pPr>
    </w:p>
    <w:p w:rsidR="007F403A" w:rsidRPr="00813295" w:rsidRDefault="007F403A" w:rsidP="007F403A">
      <w:pPr>
        <w:tabs>
          <w:tab w:val="left" w:pos="7371"/>
        </w:tabs>
        <w:ind w:firstLine="709"/>
        <w:jc w:val="both"/>
      </w:pPr>
      <w:r w:rsidRPr="00813295">
        <w:rPr>
          <w:bCs/>
        </w:rPr>
        <w:t>СТАТЬЯ 1.</w:t>
      </w:r>
    </w:p>
    <w:p w:rsidR="007F403A" w:rsidRDefault="007F403A" w:rsidP="007F40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30DE8">
        <w:rPr>
          <w:rFonts w:ascii="Times New Roman" w:hAnsi="Times New Roman" w:cs="Times New Roman"/>
          <w:sz w:val="28"/>
          <w:szCs w:val="28"/>
        </w:rPr>
        <w:t xml:space="preserve">Внести в </w:t>
      </w:r>
      <w:r>
        <w:rPr>
          <w:rFonts w:ascii="Times New Roman" w:hAnsi="Times New Roman" w:cs="Times New Roman"/>
          <w:sz w:val="28"/>
          <w:szCs w:val="28"/>
        </w:rPr>
        <w:t xml:space="preserve">статью 3.9 </w:t>
      </w:r>
      <w:r w:rsidRPr="00930DE8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30DE8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Pr="00753C1E">
        <w:rPr>
          <w:rFonts w:ascii="Times New Roman" w:hAnsi="Times New Roman" w:cs="Times New Roman"/>
          <w:sz w:val="28"/>
          <w:szCs w:val="28"/>
        </w:rPr>
        <w:t xml:space="preserve">от 5 мая 2007 года </w:t>
      </w:r>
      <w:r w:rsidRPr="00753C1E">
        <w:rPr>
          <w:rFonts w:ascii="Times New Roman" w:hAnsi="Times New Roman" w:cs="Times New Roman"/>
          <w:sz w:val="28"/>
          <w:szCs w:val="28"/>
          <w:highlight w:val="lightGray"/>
        </w:rPr>
        <w:br/>
      </w:r>
      <w:r w:rsidRPr="00753C1E">
        <w:rPr>
          <w:rFonts w:ascii="Times New Roman" w:hAnsi="Times New Roman" w:cs="Times New Roman"/>
          <w:sz w:val="28"/>
          <w:szCs w:val="28"/>
        </w:rPr>
        <w:t xml:space="preserve">№ 44-КЗ "Об административных правонарушениях в Приморском крае" (Ведомости Законодательного Собрания Приморского края, 2007, № 10, </w:t>
      </w:r>
      <w:r>
        <w:rPr>
          <w:rFonts w:ascii="Times New Roman" w:hAnsi="Times New Roman" w:cs="Times New Roman"/>
          <w:sz w:val="28"/>
          <w:szCs w:val="28"/>
        </w:rPr>
        <w:br/>
      </w:r>
      <w:r w:rsidRPr="00753C1E">
        <w:rPr>
          <w:rFonts w:ascii="Times New Roman" w:hAnsi="Times New Roman" w:cs="Times New Roman"/>
          <w:sz w:val="28"/>
          <w:szCs w:val="28"/>
        </w:rPr>
        <w:t>стр. 70, № 35, стр. 5, стр. 7; 2008, № 65, стр. 30, № 74, стр. 2, № 85, часть 1, стр. 30, № 94, стр. 95, № 98, стр. 95;</w:t>
      </w:r>
      <w:proofErr w:type="gramEnd"/>
      <w:r w:rsidRPr="00753C1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53C1E">
        <w:rPr>
          <w:rFonts w:ascii="Times New Roman" w:hAnsi="Times New Roman" w:cs="Times New Roman"/>
          <w:sz w:val="28"/>
          <w:szCs w:val="28"/>
        </w:rPr>
        <w:t xml:space="preserve">2009, № 101, стр. 3, № 104, стр. 71, </w:t>
      </w:r>
      <w:r>
        <w:rPr>
          <w:rFonts w:ascii="Times New Roman" w:hAnsi="Times New Roman" w:cs="Times New Roman"/>
          <w:sz w:val="28"/>
          <w:szCs w:val="28"/>
        </w:rPr>
        <w:br/>
      </w:r>
      <w:r w:rsidRPr="00753C1E">
        <w:rPr>
          <w:rFonts w:ascii="Times New Roman" w:hAnsi="Times New Roman" w:cs="Times New Roman"/>
          <w:sz w:val="28"/>
          <w:szCs w:val="28"/>
        </w:rPr>
        <w:t xml:space="preserve">№ 118, стр. 47, № 120, стр. 61, № 132, стр. 54; 2010, № 164, стр. 4; 2011, </w:t>
      </w:r>
      <w:r>
        <w:rPr>
          <w:rFonts w:ascii="Times New Roman" w:hAnsi="Times New Roman" w:cs="Times New Roman"/>
          <w:sz w:val="28"/>
          <w:szCs w:val="28"/>
        </w:rPr>
        <w:br/>
      </w:r>
      <w:r w:rsidRPr="00753C1E">
        <w:rPr>
          <w:rFonts w:ascii="Times New Roman" w:hAnsi="Times New Roman" w:cs="Times New Roman"/>
          <w:sz w:val="28"/>
          <w:szCs w:val="28"/>
        </w:rPr>
        <w:t>№ 183, стр. 8, № 197, стр. 27; 2012, № 15, стр. 78, № 25, стр. 20, № 35, стр. 26, стр. 237; 2013, № 41, стр. 5, № 55, стр. 44, № 67, стр. 40;</w:t>
      </w:r>
      <w:proofErr w:type="gramEnd"/>
      <w:r w:rsidRPr="00753C1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53C1E">
        <w:rPr>
          <w:rFonts w:ascii="Times New Roman" w:hAnsi="Times New Roman" w:cs="Times New Roman"/>
          <w:sz w:val="28"/>
          <w:szCs w:val="28"/>
        </w:rPr>
        <w:t>2014, № 73, стр. 37</w:t>
      </w:r>
      <w:r>
        <w:rPr>
          <w:rFonts w:ascii="Times New Roman" w:hAnsi="Times New Roman" w:cs="Times New Roman"/>
          <w:sz w:val="28"/>
          <w:szCs w:val="28"/>
        </w:rPr>
        <w:t>, № 81, стр. 10, № 89, стр. 18, стр. 41</w:t>
      </w:r>
      <w:r w:rsidRPr="00753C1E">
        <w:rPr>
          <w:rFonts w:ascii="Times New Roman" w:hAnsi="Times New Roman" w:cs="Times New Roman"/>
          <w:sz w:val="28"/>
          <w:szCs w:val="28"/>
        </w:rPr>
        <w:t>) изменения</w:t>
      </w:r>
      <w:r>
        <w:rPr>
          <w:rFonts w:ascii="Times New Roman" w:hAnsi="Times New Roman" w:cs="Times New Roman"/>
          <w:sz w:val="28"/>
          <w:szCs w:val="28"/>
        </w:rPr>
        <w:t>, изложив ее в следующей редакции</w:t>
      </w:r>
      <w:r w:rsidRPr="00753C1E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7F403A" w:rsidRDefault="007F403A" w:rsidP="007F403A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rFonts w:eastAsia="Calibri"/>
          <w:szCs w:val="28"/>
          <w:lang w:eastAsia="en-US"/>
        </w:rPr>
        <w:t>"</w:t>
      </w:r>
      <w:r>
        <w:rPr>
          <w:szCs w:val="28"/>
        </w:rPr>
        <w:t xml:space="preserve">СТАТЬЯ </w:t>
      </w:r>
      <w:r w:rsidRPr="00217760">
        <w:rPr>
          <w:szCs w:val="28"/>
        </w:rPr>
        <w:t>3.9.</w:t>
      </w:r>
      <w:r>
        <w:rPr>
          <w:szCs w:val="28"/>
        </w:rPr>
        <w:t xml:space="preserve"> НАРУШЕНИЕ ТИШИНЫ И ПОКОЯ ГРАЖДАН</w:t>
      </w:r>
    </w:p>
    <w:p w:rsidR="007F403A" w:rsidRPr="00217760" w:rsidRDefault="007F403A" w:rsidP="007F403A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7F403A" w:rsidRPr="00E84DD0" w:rsidRDefault="007F403A" w:rsidP="007F403A">
      <w:pPr>
        <w:ind w:firstLine="709"/>
        <w:jc w:val="both"/>
        <w:rPr>
          <w:rFonts w:eastAsia="Calibri"/>
          <w:szCs w:val="28"/>
        </w:rPr>
      </w:pPr>
      <w:proofErr w:type="gramStart"/>
      <w:r>
        <w:rPr>
          <w:rFonts w:eastAsia="Calibri"/>
          <w:szCs w:val="28"/>
          <w:lang w:eastAsia="en-US"/>
        </w:rPr>
        <w:t>1.</w:t>
      </w:r>
      <w:r w:rsidRPr="00E84DD0">
        <w:rPr>
          <w:rFonts w:eastAsia="Calibri"/>
          <w:szCs w:val="28"/>
        </w:rPr>
        <w:t>Нарушение тишины и покоя граждан в периоды времени</w:t>
      </w:r>
      <w:r>
        <w:rPr>
          <w:rFonts w:eastAsia="Calibri"/>
          <w:szCs w:val="28"/>
        </w:rPr>
        <w:t xml:space="preserve"> и на объектах</w:t>
      </w:r>
      <w:r w:rsidRPr="00E84DD0">
        <w:rPr>
          <w:rFonts w:eastAsia="Calibri"/>
          <w:szCs w:val="28"/>
        </w:rPr>
        <w:t>, предусмотренны</w:t>
      </w:r>
      <w:r>
        <w:rPr>
          <w:rFonts w:eastAsia="Calibri"/>
          <w:szCs w:val="28"/>
        </w:rPr>
        <w:t>х</w:t>
      </w:r>
      <w:r w:rsidRPr="00E84DD0">
        <w:rPr>
          <w:rFonts w:eastAsia="Calibri"/>
          <w:szCs w:val="28"/>
        </w:rPr>
        <w:t xml:space="preserve"> Законом </w:t>
      </w:r>
      <w:r>
        <w:rPr>
          <w:rFonts w:eastAsia="Calibri"/>
          <w:szCs w:val="28"/>
        </w:rPr>
        <w:t>Приморского края "</w:t>
      </w:r>
      <w:r w:rsidRPr="00E84DD0">
        <w:rPr>
          <w:rFonts w:eastAsia="Calibri"/>
          <w:szCs w:val="28"/>
        </w:rPr>
        <w:t xml:space="preserve">Об обеспечении тишины и покоя граждан на территории </w:t>
      </w:r>
      <w:r>
        <w:rPr>
          <w:rFonts w:eastAsia="Calibri"/>
          <w:szCs w:val="28"/>
        </w:rPr>
        <w:t>Приморского края"</w:t>
      </w:r>
      <w:r w:rsidRPr="00E84DD0">
        <w:rPr>
          <w:rFonts w:eastAsia="Calibri"/>
          <w:szCs w:val="28"/>
        </w:rPr>
        <w:t>,</w:t>
      </w:r>
      <w:r>
        <w:rPr>
          <w:rFonts w:eastAsia="Calibri"/>
          <w:szCs w:val="28"/>
        </w:rPr>
        <w:t xml:space="preserve"> -</w:t>
      </w:r>
      <w:proofErr w:type="gramEnd"/>
    </w:p>
    <w:p w:rsidR="007F403A" w:rsidRDefault="007F403A" w:rsidP="007F403A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E84DD0">
        <w:rPr>
          <w:rFonts w:eastAsia="Calibri"/>
          <w:szCs w:val="28"/>
        </w:rPr>
        <w:t xml:space="preserve">влечет предупреждение или наложение административного штрафа на граждан в размере от </w:t>
      </w:r>
      <w:r w:rsidRPr="00E84DD0">
        <w:rPr>
          <w:szCs w:val="28"/>
        </w:rPr>
        <w:t xml:space="preserve">одной тысячи до трех тысяч рублей; на должностных лиц </w:t>
      </w:r>
      <w:r>
        <w:rPr>
          <w:rFonts w:eastAsia="Calibri"/>
          <w:szCs w:val="28"/>
        </w:rPr>
        <w:t>-</w:t>
      </w:r>
      <w:r w:rsidRPr="00E84DD0">
        <w:rPr>
          <w:szCs w:val="28"/>
        </w:rPr>
        <w:t xml:space="preserve"> от пяти тысяч до десяти тысяч рублей; на юридических лиц </w:t>
      </w:r>
      <w:r>
        <w:rPr>
          <w:rFonts w:eastAsia="Calibri"/>
          <w:szCs w:val="28"/>
        </w:rPr>
        <w:t>-</w:t>
      </w:r>
      <w:r w:rsidRPr="00E84DD0">
        <w:rPr>
          <w:szCs w:val="28"/>
        </w:rPr>
        <w:t xml:space="preserve"> </w:t>
      </w:r>
      <w:r>
        <w:rPr>
          <w:szCs w:val="28"/>
        </w:rPr>
        <w:br/>
      </w:r>
      <w:r w:rsidRPr="00E84DD0">
        <w:rPr>
          <w:szCs w:val="28"/>
        </w:rPr>
        <w:t>от двадцати тысяч до пятидесяти тысяч рублей.</w:t>
      </w:r>
      <w:proofErr w:type="gramEnd"/>
    </w:p>
    <w:p w:rsidR="007F403A" w:rsidRPr="00E84DD0" w:rsidRDefault="007F403A" w:rsidP="007F403A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E84DD0">
        <w:rPr>
          <w:szCs w:val="28"/>
        </w:rPr>
        <w:t xml:space="preserve">Совершение административного правонарушения, предусмотренного частью 1 настоящей статьи, </w:t>
      </w:r>
      <w:r>
        <w:rPr>
          <w:szCs w:val="28"/>
        </w:rPr>
        <w:t xml:space="preserve">повторно </w:t>
      </w:r>
      <w:r w:rsidRPr="00E84DD0">
        <w:rPr>
          <w:szCs w:val="28"/>
        </w:rPr>
        <w:t xml:space="preserve">в течение года </w:t>
      </w:r>
      <w:r>
        <w:rPr>
          <w:szCs w:val="28"/>
        </w:rPr>
        <w:t>-</w:t>
      </w:r>
    </w:p>
    <w:p w:rsidR="007F403A" w:rsidRDefault="007F403A" w:rsidP="007F403A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proofErr w:type="gramStart"/>
      <w:r w:rsidRPr="00E84DD0">
        <w:rPr>
          <w:szCs w:val="28"/>
        </w:rPr>
        <w:t xml:space="preserve">влечет наложение административного штрафа на граждан в размере четырех тысяч рублей; на должностных лиц </w:t>
      </w:r>
      <w:r>
        <w:rPr>
          <w:rFonts w:eastAsia="Calibri"/>
          <w:szCs w:val="28"/>
        </w:rPr>
        <w:t>-</w:t>
      </w:r>
      <w:r w:rsidRPr="00E84DD0">
        <w:rPr>
          <w:rFonts w:eastAsia="Calibri"/>
          <w:szCs w:val="28"/>
        </w:rPr>
        <w:t xml:space="preserve"> </w:t>
      </w:r>
      <w:r w:rsidRPr="00E84DD0">
        <w:rPr>
          <w:szCs w:val="28"/>
        </w:rPr>
        <w:t xml:space="preserve">от пятнадцати тысяч </w:t>
      </w:r>
      <w:r>
        <w:rPr>
          <w:szCs w:val="28"/>
        </w:rPr>
        <w:br/>
      </w:r>
      <w:r w:rsidRPr="00E84DD0">
        <w:rPr>
          <w:szCs w:val="28"/>
        </w:rPr>
        <w:t xml:space="preserve">до тридцати тысяч рублей; на юридических лиц </w:t>
      </w:r>
      <w:r>
        <w:rPr>
          <w:rFonts w:eastAsia="Calibri"/>
          <w:szCs w:val="28"/>
        </w:rPr>
        <w:t>-</w:t>
      </w:r>
      <w:r w:rsidRPr="00E84DD0">
        <w:rPr>
          <w:rFonts w:eastAsia="Calibri"/>
          <w:szCs w:val="28"/>
        </w:rPr>
        <w:t xml:space="preserve"> </w:t>
      </w:r>
      <w:r w:rsidRPr="00E84DD0">
        <w:rPr>
          <w:szCs w:val="28"/>
        </w:rPr>
        <w:t xml:space="preserve">от шестидесяти тысяч </w:t>
      </w:r>
      <w:r>
        <w:rPr>
          <w:szCs w:val="28"/>
        </w:rPr>
        <w:br/>
      </w:r>
      <w:r w:rsidRPr="00E84DD0">
        <w:rPr>
          <w:szCs w:val="28"/>
        </w:rPr>
        <w:t>до восьмидесяти тысяч рублей.</w:t>
      </w:r>
      <w:r>
        <w:rPr>
          <w:szCs w:val="28"/>
        </w:rPr>
        <w:t>".</w:t>
      </w:r>
      <w:proofErr w:type="gramEnd"/>
    </w:p>
    <w:p w:rsidR="007F403A" w:rsidRDefault="007F403A" w:rsidP="007F403A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</w:p>
    <w:p w:rsidR="007F403A" w:rsidRPr="007276C7" w:rsidRDefault="007F403A" w:rsidP="007F403A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7276C7">
        <w:rPr>
          <w:rFonts w:ascii="Times New Roman" w:hAnsi="Times New Roman"/>
          <w:sz w:val="28"/>
          <w:szCs w:val="28"/>
        </w:rPr>
        <w:t>СТАТЬЯ 2.</w:t>
      </w:r>
    </w:p>
    <w:p w:rsidR="007F403A" w:rsidRPr="00715975" w:rsidRDefault="007F403A" w:rsidP="007F403A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  <w:r w:rsidRPr="007276C7">
        <w:rPr>
          <w:szCs w:val="28"/>
        </w:rPr>
        <w:t xml:space="preserve">Настоящий Закон вступает в силу по </w:t>
      </w:r>
      <w:proofErr w:type="gramStart"/>
      <w:r w:rsidRPr="007276C7">
        <w:rPr>
          <w:szCs w:val="28"/>
        </w:rPr>
        <w:t>истечении</w:t>
      </w:r>
      <w:proofErr w:type="gramEnd"/>
      <w:r w:rsidRPr="007276C7">
        <w:rPr>
          <w:szCs w:val="28"/>
        </w:rPr>
        <w:t xml:space="preserve"> 10 дней </w:t>
      </w:r>
      <w:r w:rsidRPr="007276C7">
        <w:rPr>
          <w:rFonts w:eastAsia="Calibri"/>
          <w:szCs w:val="28"/>
        </w:rPr>
        <w:t>со дня его официального опубликования.</w:t>
      </w:r>
    </w:p>
    <w:p w:rsidR="007F403A" w:rsidRPr="00C16E08" w:rsidRDefault="007F403A" w:rsidP="007F403A">
      <w:pPr>
        <w:jc w:val="both"/>
        <w:rPr>
          <w:szCs w:val="28"/>
        </w:rPr>
      </w:pPr>
    </w:p>
    <w:p w:rsidR="007F403A" w:rsidRDefault="007F403A" w:rsidP="007F403A">
      <w:pPr>
        <w:jc w:val="both"/>
      </w:pPr>
    </w:p>
    <w:p w:rsidR="007F403A" w:rsidRDefault="007F403A" w:rsidP="007F403A">
      <w:pPr>
        <w:autoSpaceDE w:val="0"/>
        <w:autoSpaceDN w:val="0"/>
        <w:adjustRightInd w:val="0"/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5719" w:rsidRDefault="007C5719">
      <w:r>
        <w:separator/>
      </w:r>
    </w:p>
  </w:endnote>
  <w:endnote w:type="continuationSeparator" w:id="0">
    <w:p w:rsidR="007C5719" w:rsidRDefault="007C5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5719" w:rsidRDefault="007C5719">
      <w:r>
        <w:separator/>
      </w:r>
    </w:p>
  </w:footnote>
  <w:footnote w:type="continuationSeparator" w:id="0">
    <w:p w:rsidR="007C5719" w:rsidRDefault="007C57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F403A"/>
    <w:rsid w:val="0003291F"/>
    <w:rsid w:val="00380EE1"/>
    <w:rsid w:val="003B26E7"/>
    <w:rsid w:val="0047435B"/>
    <w:rsid w:val="005A2827"/>
    <w:rsid w:val="007C5719"/>
    <w:rsid w:val="007F403A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7F403A"/>
    <w:pPr>
      <w:snapToGrid w:val="0"/>
      <w:ind w:firstLine="720"/>
    </w:pPr>
    <w:rPr>
      <w:rFonts w:ascii="Arial" w:hAnsi="Arial"/>
    </w:rPr>
  </w:style>
  <w:style w:type="paragraph" w:customStyle="1" w:styleId="ConsPlusNormal">
    <w:name w:val="ConsPlusNormal"/>
    <w:rsid w:val="007F403A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5">
    <w:name w:val="Balloon Text"/>
    <w:basedOn w:val="a"/>
    <w:link w:val="a6"/>
    <w:rsid w:val="007F403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7F40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2014-09-24T05:35:00Z</cp:lastPrinted>
  <dcterms:created xsi:type="dcterms:W3CDTF">2014-09-24T05:34:00Z</dcterms:created>
  <dcterms:modified xsi:type="dcterms:W3CDTF">2014-09-24T05:36:00Z</dcterms:modified>
</cp:coreProperties>
</file>