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7350716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F34173" w:rsidRPr="00F34173" w:rsidRDefault="00F34173" w:rsidP="00F34173">
      <w:pPr>
        <w:pStyle w:val="ConsPlusTitle"/>
        <w:widowControl/>
        <w:jc w:val="center"/>
        <w:rPr>
          <w:rFonts w:ascii="Times New Roman" w:hAnsi="Times New Roman" w:cs="Times New Roman"/>
          <w:sz w:val="28"/>
          <w:szCs w:val="28"/>
        </w:rPr>
      </w:pPr>
      <w:r w:rsidRPr="00F34173">
        <w:rPr>
          <w:rFonts w:ascii="Times New Roman" w:hAnsi="Times New Roman" w:cs="Times New Roman"/>
          <w:sz w:val="28"/>
          <w:szCs w:val="28"/>
        </w:rPr>
        <w:t>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F34173" w:rsidRPr="00F34173" w:rsidRDefault="00F34173" w:rsidP="00F34173">
      <w:pPr>
        <w:autoSpaceDE w:val="0"/>
        <w:autoSpaceDN w:val="0"/>
        <w:adjustRightInd w:val="0"/>
        <w:jc w:val="center"/>
        <w:rPr>
          <w:b/>
          <w:bCs/>
          <w:szCs w:val="28"/>
        </w:rPr>
      </w:pPr>
    </w:p>
    <w:p w:rsidR="00F34173" w:rsidRPr="00F34173" w:rsidRDefault="00F34173" w:rsidP="00F34173">
      <w:pPr>
        <w:autoSpaceDE w:val="0"/>
        <w:autoSpaceDN w:val="0"/>
        <w:adjustRightInd w:val="0"/>
        <w:ind w:firstLine="709"/>
        <w:jc w:val="both"/>
        <w:rPr>
          <w:szCs w:val="28"/>
        </w:rPr>
      </w:pPr>
      <w:r w:rsidRPr="00F34173">
        <w:rPr>
          <w:szCs w:val="28"/>
        </w:rPr>
        <w:t xml:space="preserve">Принят Законодательным Собранием Приморского края 24 сентября      2014 года </w:t>
      </w:r>
    </w:p>
    <w:p w:rsidR="00F34173" w:rsidRPr="00F34173" w:rsidRDefault="00F34173" w:rsidP="00F34173">
      <w:pPr>
        <w:autoSpaceDE w:val="0"/>
        <w:autoSpaceDN w:val="0"/>
        <w:adjustRightInd w:val="0"/>
        <w:ind w:firstLine="540"/>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Настоящий Закон в соответствии с Конституцией Российской Федерации, 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наделяет органы местного самоуправления городских округов и муниципальных районов Приморского края отдельными государственными полномочиями.</w:t>
      </w:r>
    </w:p>
    <w:p w:rsidR="00F34173" w:rsidRPr="00F34173" w:rsidRDefault="00F34173" w:rsidP="00F34173">
      <w:pPr>
        <w:autoSpaceDE w:val="0"/>
        <w:autoSpaceDN w:val="0"/>
        <w:adjustRightInd w:val="0"/>
        <w:ind w:firstLine="540"/>
        <w:jc w:val="both"/>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t>СТАТЬЯ 1. ОТДЕЛЬНЫЕ ГОСУДАРСТВЕННЫЕ ПОЛНОМОЧИЯ,</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КОТОРЫМИ НАДЕЛЯЮТСЯ ОРГАНЫ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widowControl w:val="0"/>
        <w:autoSpaceDE w:val="0"/>
        <w:autoSpaceDN w:val="0"/>
        <w:adjustRightInd w:val="0"/>
        <w:ind w:firstLine="709"/>
        <w:jc w:val="both"/>
        <w:rPr>
          <w:szCs w:val="28"/>
        </w:rPr>
      </w:pPr>
      <w:r w:rsidRPr="00F34173">
        <w:rPr>
          <w:szCs w:val="28"/>
        </w:rPr>
        <w:t xml:space="preserve">1.Органы местного самоуправления городских округов и муниципальных районов Приморского края наделяются отдельными государственными полномочиями Приморского края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(далее </w:t>
      </w:r>
      <w:r>
        <w:rPr>
          <w:szCs w:val="28"/>
        </w:rPr>
        <w:t>–</w:t>
      </w:r>
      <w:r w:rsidRPr="00F34173">
        <w:rPr>
          <w:szCs w:val="28"/>
        </w:rPr>
        <w:t xml:space="preserve"> государственные полномочия).</w:t>
      </w:r>
    </w:p>
    <w:p w:rsidR="00F34173" w:rsidRPr="00F34173" w:rsidRDefault="00F34173" w:rsidP="00F34173">
      <w:pPr>
        <w:widowControl w:val="0"/>
        <w:autoSpaceDE w:val="0"/>
        <w:autoSpaceDN w:val="0"/>
        <w:adjustRightInd w:val="0"/>
        <w:ind w:firstLine="709"/>
        <w:jc w:val="both"/>
        <w:rPr>
          <w:szCs w:val="28"/>
        </w:rPr>
      </w:pPr>
      <w:r w:rsidRPr="00F34173">
        <w:rPr>
          <w:szCs w:val="28"/>
        </w:rPr>
        <w:t>2.Реализация государственных полномочий осуществляется органами местного самоуправления муниципальных образований Приморского края, указанных в статье 2 настоящего Закона, в порядке, установленном Администрацией Приморского края, путем организации проведения следующих мероприятий:</w:t>
      </w:r>
    </w:p>
    <w:p w:rsidR="00F34173" w:rsidRPr="00F34173" w:rsidRDefault="00F34173" w:rsidP="00F34173">
      <w:pPr>
        <w:widowControl w:val="0"/>
        <w:autoSpaceDE w:val="0"/>
        <w:autoSpaceDN w:val="0"/>
        <w:adjustRightInd w:val="0"/>
        <w:ind w:firstLine="709"/>
        <w:jc w:val="both"/>
        <w:rPr>
          <w:szCs w:val="28"/>
        </w:rPr>
      </w:pPr>
      <w:r w:rsidRPr="00F34173">
        <w:rPr>
          <w:szCs w:val="28"/>
        </w:rPr>
        <w:t>1)отлов безнадзорных животных;</w:t>
      </w:r>
    </w:p>
    <w:p w:rsidR="00F34173" w:rsidRPr="00F34173" w:rsidRDefault="00F34173" w:rsidP="00F34173">
      <w:pPr>
        <w:widowControl w:val="0"/>
        <w:autoSpaceDE w:val="0"/>
        <w:autoSpaceDN w:val="0"/>
        <w:adjustRightInd w:val="0"/>
        <w:ind w:firstLine="709"/>
        <w:jc w:val="both"/>
        <w:rPr>
          <w:szCs w:val="28"/>
        </w:rPr>
      </w:pPr>
      <w:r w:rsidRPr="00F34173">
        <w:rPr>
          <w:szCs w:val="28"/>
        </w:rPr>
        <w:t>2)транспортировка отловленных безнадзорных животных;</w:t>
      </w:r>
    </w:p>
    <w:p w:rsidR="00F34173" w:rsidRPr="00F34173" w:rsidRDefault="00F34173" w:rsidP="00F34173">
      <w:pPr>
        <w:widowControl w:val="0"/>
        <w:autoSpaceDE w:val="0"/>
        <w:autoSpaceDN w:val="0"/>
        <w:adjustRightInd w:val="0"/>
        <w:ind w:firstLine="709"/>
        <w:jc w:val="both"/>
        <w:rPr>
          <w:szCs w:val="28"/>
        </w:rPr>
      </w:pPr>
      <w:r w:rsidRPr="00F34173">
        <w:rPr>
          <w:szCs w:val="28"/>
        </w:rPr>
        <w:t>3)учет, содержание, лечение, вакцинация отловленных безнадзорных животных, утилизация (уничтожение) биологических отходов, в том числе в результате эвтаназии отловленных безнадзорных животных;</w:t>
      </w:r>
    </w:p>
    <w:p w:rsidR="00F34173" w:rsidRPr="00F34173" w:rsidRDefault="00F34173" w:rsidP="00F34173">
      <w:pPr>
        <w:widowControl w:val="0"/>
        <w:autoSpaceDE w:val="0"/>
        <w:autoSpaceDN w:val="0"/>
        <w:adjustRightInd w:val="0"/>
        <w:ind w:firstLine="709"/>
        <w:jc w:val="both"/>
        <w:rPr>
          <w:szCs w:val="28"/>
        </w:rPr>
      </w:pPr>
      <w:r w:rsidRPr="00F34173">
        <w:rPr>
          <w:szCs w:val="28"/>
        </w:rPr>
        <w:t>4)возврат владельцам отловленных безнадзорных животных.</w:t>
      </w:r>
    </w:p>
    <w:p w:rsidR="00F34173" w:rsidRPr="00F34173" w:rsidRDefault="00F34173" w:rsidP="00F34173">
      <w:pPr>
        <w:widowControl w:val="0"/>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lastRenderedPageBreak/>
        <w:t>СТАТЬЯ 2. ПЕРЕЧЕНЬ МУНИЦИПАЛЬНЫХ ОБРАЗОВАНИЙ</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ПРИМОРСКОГО КРАЯ, ОРГАНЫ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 КОТОРЫХ НАДЕЛЯЮТСЯ </w:t>
      </w:r>
    </w:p>
    <w:p w:rsidR="00F34173" w:rsidRPr="00F34173" w:rsidRDefault="00F34173" w:rsidP="00F34173">
      <w:pPr>
        <w:autoSpaceDE w:val="0"/>
        <w:autoSpaceDN w:val="0"/>
        <w:adjustRightInd w:val="0"/>
        <w:ind w:firstLine="709"/>
        <w:jc w:val="both"/>
        <w:rPr>
          <w:szCs w:val="28"/>
        </w:rPr>
      </w:pPr>
      <w:r w:rsidRPr="00F34173">
        <w:rPr>
          <w:szCs w:val="28"/>
        </w:rPr>
        <w:t xml:space="preserve">                    ГОСУДАРСТВЕННЫМИ ПОЛНОМОЧИЯМИ</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t>Государственными полномочиями наделяются органы местного самоуправления следующих городских округов и муниципальных районов Приморского края:</w:t>
      </w:r>
    </w:p>
    <w:p w:rsidR="00F34173" w:rsidRPr="00F34173" w:rsidRDefault="00F34173" w:rsidP="00F34173">
      <w:pPr>
        <w:autoSpaceDE w:val="0"/>
        <w:autoSpaceDN w:val="0"/>
        <w:adjustRightInd w:val="0"/>
        <w:ind w:firstLine="709"/>
        <w:jc w:val="both"/>
        <w:outlineLvl w:val="0"/>
        <w:rPr>
          <w:szCs w:val="28"/>
        </w:rPr>
      </w:pPr>
      <w:r w:rsidRPr="00F34173">
        <w:rPr>
          <w:szCs w:val="28"/>
        </w:rPr>
        <w:t>1)Арсеньевский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2)Артемовский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3)городской округ ЗАТО Большой Камень;</w:t>
      </w:r>
    </w:p>
    <w:p w:rsidR="00F34173" w:rsidRPr="00F34173" w:rsidRDefault="00F34173" w:rsidP="00F34173">
      <w:pPr>
        <w:autoSpaceDE w:val="0"/>
        <w:autoSpaceDN w:val="0"/>
        <w:adjustRightInd w:val="0"/>
        <w:ind w:firstLine="709"/>
        <w:jc w:val="both"/>
        <w:outlineLvl w:val="0"/>
        <w:rPr>
          <w:szCs w:val="28"/>
        </w:rPr>
      </w:pPr>
      <w:r w:rsidRPr="00F34173">
        <w:rPr>
          <w:szCs w:val="28"/>
        </w:rPr>
        <w:t>4)Владивостокский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5)Дальнегорский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6)Дальнереченский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7)Лесозаводский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8)Находкинский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9)Партизанский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10)городской округ Спасск-Дальний;</w:t>
      </w:r>
    </w:p>
    <w:p w:rsidR="00F34173" w:rsidRPr="00F34173" w:rsidRDefault="00F34173" w:rsidP="00F34173">
      <w:pPr>
        <w:autoSpaceDE w:val="0"/>
        <w:autoSpaceDN w:val="0"/>
        <w:adjustRightInd w:val="0"/>
        <w:ind w:firstLine="709"/>
        <w:jc w:val="both"/>
        <w:outlineLvl w:val="0"/>
        <w:rPr>
          <w:szCs w:val="28"/>
        </w:rPr>
      </w:pPr>
      <w:r w:rsidRPr="00F34173">
        <w:rPr>
          <w:szCs w:val="28"/>
        </w:rPr>
        <w:t>11)Уссурийский городской округ;</w:t>
      </w:r>
    </w:p>
    <w:p w:rsidR="00F34173" w:rsidRPr="00F34173" w:rsidRDefault="00F34173" w:rsidP="00F34173">
      <w:pPr>
        <w:autoSpaceDE w:val="0"/>
        <w:autoSpaceDN w:val="0"/>
        <w:adjustRightInd w:val="0"/>
        <w:ind w:firstLine="709"/>
        <w:jc w:val="both"/>
        <w:outlineLvl w:val="0"/>
        <w:rPr>
          <w:szCs w:val="28"/>
        </w:rPr>
      </w:pPr>
      <w:r w:rsidRPr="00F34173">
        <w:rPr>
          <w:szCs w:val="28"/>
        </w:rPr>
        <w:t>12)городской округ ЗАТО г. Фокино;</w:t>
      </w:r>
    </w:p>
    <w:p w:rsidR="00F34173" w:rsidRPr="00F34173" w:rsidRDefault="00F34173" w:rsidP="00F34173">
      <w:pPr>
        <w:autoSpaceDE w:val="0"/>
        <w:autoSpaceDN w:val="0"/>
        <w:adjustRightInd w:val="0"/>
        <w:ind w:firstLine="709"/>
        <w:jc w:val="both"/>
        <w:outlineLvl w:val="0"/>
        <w:rPr>
          <w:szCs w:val="28"/>
        </w:rPr>
      </w:pPr>
      <w:r w:rsidRPr="00F34173">
        <w:rPr>
          <w:szCs w:val="28"/>
        </w:rPr>
        <w:t>13)Анучинский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14)Дальнереченский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15)Кавалеровский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16)Кировский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17)Красноармейский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18)Лазовский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19)Михайловский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20)Надеждинский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21)Октябрьский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22)Ольгинский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23)Партизанский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24)Пограничный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25)Пожарский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26)Спасский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27)Тернейский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28)Ханкайский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29)Хасанский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30)Хорольский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31)Черниговский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32)Чугуевский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33)Шкотовский муниципальный район;</w:t>
      </w:r>
    </w:p>
    <w:p w:rsidR="00F34173" w:rsidRPr="00F34173" w:rsidRDefault="00F34173" w:rsidP="00F34173">
      <w:pPr>
        <w:autoSpaceDE w:val="0"/>
        <w:autoSpaceDN w:val="0"/>
        <w:adjustRightInd w:val="0"/>
        <w:ind w:firstLine="709"/>
        <w:jc w:val="both"/>
        <w:outlineLvl w:val="0"/>
        <w:rPr>
          <w:szCs w:val="28"/>
        </w:rPr>
      </w:pPr>
      <w:r w:rsidRPr="00F34173">
        <w:rPr>
          <w:szCs w:val="28"/>
        </w:rPr>
        <w:t>34)Яковлевский муниципальный район.</w:t>
      </w:r>
    </w:p>
    <w:p w:rsidR="00F34173" w:rsidRPr="00F34173" w:rsidRDefault="00F34173" w:rsidP="00F34173">
      <w:pPr>
        <w:autoSpaceDE w:val="0"/>
        <w:autoSpaceDN w:val="0"/>
        <w:adjustRightInd w:val="0"/>
        <w:ind w:firstLine="709"/>
        <w:jc w:val="both"/>
        <w:outlineLvl w:val="0"/>
        <w:rPr>
          <w:szCs w:val="28"/>
        </w:rPr>
      </w:pPr>
    </w:p>
    <w:p w:rsidR="00F34173" w:rsidRDefault="00F34173" w:rsidP="00F34173">
      <w:pPr>
        <w:autoSpaceDE w:val="0"/>
        <w:autoSpaceDN w:val="0"/>
        <w:adjustRightInd w:val="0"/>
        <w:ind w:firstLine="709"/>
        <w:jc w:val="both"/>
        <w:rPr>
          <w:szCs w:val="28"/>
        </w:rPr>
      </w:pPr>
    </w:p>
    <w:p w:rsid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lastRenderedPageBreak/>
        <w:t>СТАТЬЯ 3. СРОК ОСУЩЕСТВЛЕНИЯ ОРГАНАМИ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 ГОСУДАРСТВЕННЫХ</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ПОЛНОМОЧИЙ   </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Органы местного самоуправления наделяются государственными полномочиями на неопределенный срок.</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t>СТАТЬЯ 4. ПРАВА И ОБЯЗАННОСТИ ОРГАНОВ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 ПРИ ОСУЩЕСТВЛЕНИИ</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ГОСУДАРСТВЕННЫХ ПОЛНОМОЧИЙ</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t>1.Органы местного самоуправления при осуществлении государственных полномочий имеют право на:</w:t>
      </w:r>
    </w:p>
    <w:p w:rsidR="00F34173" w:rsidRPr="00F34173" w:rsidRDefault="00F34173" w:rsidP="00F34173">
      <w:pPr>
        <w:autoSpaceDE w:val="0"/>
        <w:autoSpaceDN w:val="0"/>
        <w:adjustRightInd w:val="0"/>
        <w:ind w:firstLine="709"/>
        <w:jc w:val="both"/>
        <w:outlineLvl w:val="1"/>
        <w:rPr>
          <w:szCs w:val="28"/>
        </w:rPr>
      </w:pPr>
      <w:r w:rsidRPr="00F34173">
        <w:rPr>
          <w:szCs w:val="28"/>
        </w:rPr>
        <w:t>1)получение разъяснений от уполномоченного органа исполнительной власти Приморского края, осуществляющего в пределах своих полномочий государственное управление в области ветеринарии на территории Приморского края, а также переданных Российской Федерацией полномочий в области ветеринарии (далее – уполномоченный орган);</w:t>
      </w:r>
    </w:p>
    <w:p w:rsidR="00F34173" w:rsidRPr="00F34173" w:rsidRDefault="00F34173" w:rsidP="00F34173">
      <w:pPr>
        <w:autoSpaceDE w:val="0"/>
        <w:autoSpaceDN w:val="0"/>
        <w:adjustRightInd w:val="0"/>
        <w:ind w:firstLine="709"/>
        <w:jc w:val="both"/>
        <w:rPr>
          <w:szCs w:val="28"/>
        </w:rPr>
      </w:pPr>
      <w:r w:rsidRPr="00F34173">
        <w:rPr>
          <w:szCs w:val="28"/>
        </w:rPr>
        <w:t>2)дополнительное использование собственных материальных ресурсов и финансовых средств для осуществления государственных полномочий в случаях и порядке, предусмотренных уставом муниципального образования;</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3)принятие муниципальных правовых актов по вопросам осуществления государственных полномочий на основании и во исполнение положений, установленных настоящим Законом; </w:t>
      </w:r>
    </w:p>
    <w:p w:rsidR="00F34173" w:rsidRPr="00F34173" w:rsidRDefault="00F34173" w:rsidP="00F34173">
      <w:pPr>
        <w:autoSpaceDE w:val="0"/>
        <w:autoSpaceDN w:val="0"/>
        <w:adjustRightInd w:val="0"/>
        <w:ind w:firstLine="709"/>
        <w:jc w:val="both"/>
        <w:outlineLvl w:val="0"/>
        <w:rPr>
          <w:szCs w:val="28"/>
        </w:rPr>
      </w:pPr>
      <w:r w:rsidRPr="00F34173">
        <w:rPr>
          <w:szCs w:val="28"/>
        </w:rPr>
        <w:t>4)обжалование в судебном порядке письменных предписаний органов государственной власти Приморского края</w:t>
      </w:r>
      <w:r w:rsidRPr="00F34173">
        <w:rPr>
          <w:color w:val="FF0000"/>
          <w:szCs w:val="28"/>
        </w:rPr>
        <w:t xml:space="preserve"> </w:t>
      </w:r>
      <w:r w:rsidRPr="00F34173">
        <w:rPr>
          <w:szCs w:val="28"/>
        </w:rPr>
        <w:t>по устранению нарушений, допущенных при исполнении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 xml:space="preserve">5)заключение договоров с организациями, </w:t>
      </w:r>
      <w:r w:rsidRPr="00F34173">
        <w:rPr>
          <w:rFonts w:cs="Arial"/>
          <w:szCs w:val="28"/>
        </w:rPr>
        <w:t xml:space="preserve">индивидуальными предпринимателями, </w:t>
      </w:r>
      <w:r w:rsidRPr="00F34173">
        <w:rPr>
          <w:szCs w:val="28"/>
        </w:rPr>
        <w:t>имеющими необходимые условия для осуществления мероприятий, указанных в части 2 статьи 1 настоящего Закона;</w:t>
      </w:r>
    </w:p>
    <w:p w:rsidR="00F34173" w:rsidRPr="00F34173" w:rsidRDefault="00F34173" w:rsidP="00F34173">
      <w:pPr>
        <w:autoSpaceDE w:val="0"/>
        <w:autoSpaceDN w:val="0"/>
        <w:adjustRightInd w:val="0"/>
        <w:ind w:firstLine="709"/>
        <w:jc w:val="both"/>
        <w:outlineLvl w:val="0"/>
        <w:rPr>
          <w:szCs w:val="28"/>
        </w:rPr>
      </w:pPr>
      <w:r w:rsidRPr="00F34173">
        <w:rPr>
          <w:szCs w:val="28"/>
        </w:rPr>
        <w:t>6)осуществление иных прав, предусмотренных федеральными законами и законами Приморского края.</w:t>
      </w:r>
    </w:p>
    <w:p w:rsidR="00F34173" w:rsidRPr="00F34173" w:rsidRDefault="00F34173" w:rsidP="00F34173">
      <w:pPr>
        <w:autoSpaceDE w:val="0"/>
        <w:autoSpaceDN w:val="0"/>
        <w:adjustRightInd w:val="0"/>
        <w:ind w:firstLine="709"/>
        <w:jc w:val="both"/>
        <w:rPr>
          <w:szCs w:val="28"/>
        </w:rPr>
      </w:pPr>
      <w:r w:rsidRPr="00F34173">
        <w:rPr>
          <w:szCs w:val="28"/>
        </w:rPr>
        <w:t>2.Органы местного самоуправления при осуществлении государственных полномочий обязаны:</w:t>
      </w:r>
    </w:p>
    <w:p w:rsidR="00F34173" w:rsidRPr="00F34173" w:rsidRDefault="00F34173" w:rsidP="00F34173">
      <w:pPr>
        <w:widowControl w:val="0"/>
        <w:autoSpaceDE w:val="0"/>
        <w:autoSpaceDN w:val="0"/>
        <w:adjustRightInd w:val="0"/>
        <w:ind w:firstLine="709"/>
        <w:jc w:val="both"/>
        <w:rPr>
          <w:szCs w:val="28"/>
        </w:rPr>
      </w:pPr>
      <w:r w:rsidRPr="00F34173">
        <w:rPr>
          <w:szCs w:val="28"/>
        </w:rPr>
        <w:t>1)осуществлять государственные полномочия в соответствии с федеральным законодательством, настоящим Законом и принятыми в соответствии с ними нормативными правовыми актами Приморского края;</w:t>
      </w:r>
    </w:p>
    <w:p w:rsidR="00F34173" w:rsidRPr="00F34173" w:rsidRDefault="00F34173" w:rsidP="00F34173">
      <w:pPr>
        <w:autoSpaceDE w:val="0"/>
        <w:autoSpaceDN w:val="0"/>
        <w:adjustRightInd w:val="0"/>
        <w:ind w:firstLine="709"/>
        <w:jc w:val="both"/>
        <w:outlineLvl w:val="0"/>
        <w:rPr>
          <w:szCs w:val="28"/>
        </w:rPr>
      </w:pPr>
      <w:r w:rsidRPr="00F34173">
        <w:rPr>
          <w:szCs w:val="28"/>
        </w:rPr>
        <w:t>2)использовать переданные для осуществления государственных полномочий материальные и финансовые средства по целевому назначению;</w:t>
      </w:r>
    </w:p>
    <w:p w:rsidR="00F34173" w:rsidRPr="00F34173" w:rsidRDefault="00F34173" w:rsidP="00F34173">
      <w:pPr>
        <w:autoSpaceDE w:val="0"/>
        <w:autoSpaceDN w:val="0"/>
        <w:adjustRightInd w:val="0"/>
        <w:ind w:firstLine="709"/>
        <w:jc w:val="both"/>
        <w:outlineLvl w:val="0"/>
        <w:rPr>
          <w:szCs w:val="28"/>
        </w:rPr>
      </w:pPr>
      <w:r w:rsidRPr="00F34173">
        <w:rPr>
          <w:szCs w:val="28"/>
        </w:rPr>
        <w:t>3)исполнять письменные предписания органов государственной власти Приморского края по устранению нарушений, допущенных по вопросам осуществления государственных полномочий;</w:t>
      </w:r>
    </w:p>
    <w:p w:rsidR="00F34173" w:rsidRPr="00F34173" w:rsidRDefault="00F34173" w:rsidP="00F34173">
      <w:pPr>
        <w:autoSpaceDE w:val="0"/>
        <w:autoSpaceDN w:val="0"/>
        <w:adjustRightInd w:val="0"/>
        <w:ind w:firstLine="709"/>
        <w:jc w:val="both"/>
        <w:outlineLvl w:val="0"/>
        <w:rPr>
          <w:szCs w:val="28"/>
        </w:rPr>
      </w:pPr>
      <w:r w:rsidRPr="00F34173">
        <w:rPr>
          <w:szCs w:val="28"/>
        </w:rPr>
        <w:t>4)предоставлять уполномоченному органу и финансовому органу исполнительной власти Приморского края необходимую информацию, связанную с осуществлением государственных полномочий, а также с использованием выделенных на эти цели финансовых средств;</w:t>
      </w:r>
    </w:p>
    <w:p w:rsidR="00F34173" w:rsidRPr="00F34173" w:rsidRDefault="00F34173" w:rsidP="00F34173">
      <w:pPr>
        <w:autoSpaceDE w:val="0"/>
        <w:autoSpaceDN w:val="0"/>
        <w:adjustRightInd w:val="0"/>
        <w:ind w:firstLine="709"/>
        <w:jc w:val="both"/>
        <w:outlineLvl w:val="0"/>
        <w:rPr>
          <w:szCs w:val="28"/>
        </w:rPr>
      </w:pPr>
      <w:r w:rsidRPr="00F34173">
        <w:rPr>
          <w:szCs w:val="28"/>
        </w:rPr>
        <w:lastRenderedPageBreak/>
        <w:t>5)в случае прекращения осуществления государственных полномочий возвратить неиспользованные материальные и финансовые средства, выделенные на осуществление государственных полномочий, в порядке, установленном действующим законодательством;</w:t>
      </w:r>
    </w:p>
    <w:p w:rsidR="00F34173" w:rsidRPr="00F34173" w:rsidRDefault="00F34173" w:rsidP="00F34173">
      <w:pPr>
        <w:autoSpaceDE w:val="0"/>
        <w:autoSpaceDN w:val="0"/>
        <w:adjustRightInd w:val="0"/>
        <w:ind w:firstLine="709"/>
        <w:jc w:val="both"/>
        <w:outlineLvl w:val="0"/>
        <w:rPr>
          <w:szCs w:val="28"/>
        </w:rPr>
      </w:pPr>
      <w:r w:rsidRPr="00F34173">
        <w:rPr>
          <w:szCs w:val="28"/>
        </w:rPr>
        <w:t>6)выполнять иные обязанности, предусмотренные федеральными законами и законами Приморского края.</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СТАТЬЯ 5. ПРАВА И ОБЯЗАННОСТИ ОРГАНОВ </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ГОСУДАРСТВЕННОЙ ВЛАСТИ ПРИМОРСКОГО КРАЯ</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ПРИ ОСУЩЕСТВЛЕНИИ ОРГАНАМИ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 ГОСУДАРСТВЕННЫХ</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ПОЛНОМОЧИЙ</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1.Органы государственной власти Приморского края при осуществлении органами местного самоуправления государственных полномочий имеют право:</w:t>
      </w:r>
    </w:p>
    <w:p w:rsidR="00F34173" w:rsidRPr="00F34173" w:rsidRDefault="00F34173" w:rsidP="00F34173">
      <w:pPr>
        <w:autoSpaceDE w:val="0"/>
        <w:autoSpaceDN w:val="0"/>
        <w:adjustRightInd w:val="0"/>
        <w:ind w:firstLine="709"/>
        <w:jc w:val="both"/>
        <w:rPr>
          <w:szCs w:val="28"/>
        </w:rPr>
      </w:pPr>
      <w:r w:rsidRPr="00F34173">
        <w:rPr>
          <w:szCs w:val="28"/>
        </w:rPr>
        <w:t>1)издавать нормативные правовые акты по вопросам осуществления органами местного самоуправления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2)давать письменные предписания по устранению нарушений, допущенных органами местного самоуправления или должностными лицами местного самоуправления в ходе осуществления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3)координировать деятельность органов местного самоуправления по вопросам осуществления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4)запрашивать информацию, материалы и документы, связанные с осуществлением государственных полномочий;</w:t>
      </w:r>
    </w:p>
    <w:p w:rsidR="00F34173" w:rsidRPr="00F34173" w:rsidRDefault="00F34173" w:rsidP="00F34173">
      <w:pPr>
        <w:autoSpaceDE w:val="0"/>
        <w:autoSpaceDN w:val="0"/>
        <w:adjustRightInd w:val="0"/>
        <w:ind w:firstLine="709"/>
        <w:jc w:val="both"/>
        <w:outlineLvl w:val="0"/>
        <w:rPr>
          <w:szCs w:val="28"/>
        </w:rPr>
      </w:pPr>
      <w:r w:rsidRPr="00F34173">
        <w:rPr>
          <w:szCs w:val="28"/>
        </w:rPr>
        <w:t>5)осуществлять иные права, предусмотренные федеральными законами и законами Приморского края.</w:t>
      </w:r>
    </w:p>
    <w:p w:rsidR="00F34173" w:rsidRPr="00F34173" w:rsidRDefault="00F34173" w:rsidP="00F34173">
      <w:pPr>
        <w:autoSpaceDE w:val="0"/>
        <w:autoSpaceDN w:val="0"/>
        <w:adjustRightInd w:val="0"/>
        <w:ind w:firstLine="709"/>
        <w:jc w:val="both"/>
        <w:rPr>
          <w:szCs w:val="28"/>
        </w:rPr>
      </w:pPr>
      <w:r w:rsidRPr="00F34173">
        <w:rPr>
          <w:szCs w:val="28"/>
        </w:rPr>
        <w:t>2.Органы государственной власти Приморского края при осуществлении органами местного самоуправления государственных полномочий обязаны:</w:t>
      </w:r>
    </w:p>
    <w:p w:rsidR="00F34173" w:rsidRPr="00F34173" w:rsidRDefault="00F34173" w:rsidP="00F34173">
      <w:pPr>
        <w:autoSpaceDE w:val="0"/>
        <w:autoSpaceDN w:val="0"/>
        <w:adjustRightInd w:val="0"/>
        <w:ind w:firstLine="709"/>
        <w:jc w:val="both"/>
        <w:rPr>
          <w:szCs w:val="28"/>
        </w:rPr>
      </w:pPr>
      <w:r w:rsidRPr="00F34173">
        <w:rPr>
          <w:szCs w:val="28"/>
        </w:rPr>
        <w:t>1)осуществлять контроль за осуществлением органами местного самоуправления государственных полномочий, а также за использованием предоставленных на эти цели материальных и финансовых средств;</w:t>
      </w:r>
    </w:p>
    <w:p w:rsidR="00F34173" w:rsidRPr="00F34173" w:rsidRDefault="00F34173" w:rsidP="00F34173">
      <w:pPr>
        <w:autoSpaceDE w:val="0"/>
        <w:autoSpaceDN w:val="0"/>
        <w:adjustRightInd w:val="0"/>
        <w:ind w:firstLine="709"/>
        <w:jc w:val="both"/>
        <w:rPr>
          <w:szCs w:val="28"/>
        </w:rPr>
      </w:pPr>
      <w:r w:rsidRPr="00F34173">
        <w:rPr>
          <w:szCs w:val="28"/>
        </w:rPr>
        <w:t>2)обеспечивать органы местного самоуправления необходимыми материальными и финансовыми средствами;</w:t>
      </w:r>
    </w:p>
    <w:p w:rsidR="00F34173" w:rsidRPr="00F34173" w:rsidRDefault="00F34173" w:rsidP="00F34173">
      <w:pPr>
        <w:autoSpaceDE w:val="0"/>
        <w:autoSpaceDN w:val="0"/>
        <w:adjustRightInd w:val="0"/>
        <w:ind w:firstLine="709"/>
        <w:jc w:val="both"/>
        <w:rPr>
          <w:szCs w:val="28"/>
        </w:rPr>
      </w:pPr>
      <w:r w:rsidRPr="00F34173">
        <w:rPr>
          <w:szCs w:val="28"/>
        </w:rPr>
        <w:t>3)рассматривать предложения органов местного самоуправления и должностных лиц органов местного самоуправления по вопросам осуществления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4)предоставлять органам местного самоуправления по их запросам информацию и материалы по вопросам осуществления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5)оказывать органам местного самоуправления консультативную и методическую помощь;</w:t>
      </w:r>
    </w:p>
    <w:p w:rsidR="00F34173" w:rsidRPr="00F34173" w:rsidRDefault="00F34173" w:rsidP="00F34173">
      <w:pPr>
        <w:autoSpaceDE w:val="0"/>
        <w:autoSpaceDN w:val="0"/>
        <w:adjustRightInd w:val="0"/>
        <w:ind w:firstLine="709"/>
        <w:jc w:val="both"/>
        <w:outlineLvl w:val="0"/>
        <w:rPr>
          <w:szCs w:val="28"/>
        </w:rPr>
      </w:pPr>
      <w:r w:rsidRPr="00F34173">
        <w:rPr>
          <w:szCs w:val="28"/>
        </w:rPr>
        <w:t>6)выполнять иные обязанности, предусмотренные федеральными законами и законами Приморского края.</w:t>
      </w:r>
    </w:p>
    <w:p w:rsidR="00F34173" w:rsidRPr="00F34173" w:rsidRDefault="00F34173" w:rsidP="00F34173">
      <w:pPr>
        <w:autoSpaceDE w:val="0"/>
        <w:autoSpaceDN w:val="0"/>
        <w:adjustRightInd w:val="0"/>
        <w:ind w:firstLine="709"/>
        <w:jc w:val="both"/>
        <w:outlineLvl w:val="1"/>
        <w:rPr>
          <w:szCs w:val="28"/>
        </w:rPr>
      </w:pPr>
      <w:r w:rsidRPr="00F34173">
        <w:rPr>
          <w:szCs w:val="28"/>
        </w:rPr>
        <w:lastRenderedPageBreak/>
        <w:t>СТАТЬЯ 6. ФИНАНСОВОЕ И МАТЕРИАЛЬНОЕ ОБЕСПЕЧЕНИЕ</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ГОСУДАРСТВЕННЫХ ПОЛНОМОЧИЙ</w:t>
      </w:r>
    </w:p>
    <w:p w:rsidR="00F34173" w:rsidRPr="00F34173" w:rsidRDefault="00F34173" w:rsidP="00F34173">
      <w:pPr>
        <w:autoSpaceDE w:val="0"/>
        <w:autoSpaceDN w:val="0"/>
        <w:adjustRightInd w:val="0"/>
        <w:ind w:firstLine="709"/>
        <w:jc w:val="both"/>
        <w:outlineLvl w:val="1"/>
        <w:rPr>
          <w:szCs w:val="28"/>
        </w:rPr>
      </w:pPr>
    </w:p>
    <w:p w:rsidR="00F34173" w:rsidRPr="00F34173" w:rsidRDefault="00F34173" w:rsidP="00F34173">
      <w:pPr>
        <w:autoSpaceDE w:val="0"/>
        <w:autoSpaceDN w:val="0"/>
        <w:adjustRightInd w:val="0"/>
        <w:ind w:firstLine="709"/>
        <w:jc w:val="both"/>
        <w:rPr>
          <w:szCs w:val="28"/>
        </w:rPr>
      </w:pPr>
      <w:r w:rsidRPr="00F34173">
        <w:rPr>
          <w:szCs w:val="28"/>
        </w:rPr>
        <w:t>1.Финансовое обеспечение государственных полномочий осуществляется за счет субвенций, предоставляемых местным бюджетам из краевого бюджета.</w:t>
      </w:r>
    </w:p>
    <w:p w:rsidR="00F34173" w:rsidRPr="00F34173" w:rsidRDefault="00F34173" w:rsidP="00F34173">
      <w:pPr>
        <w:widowControl w:val="0"/>
        <w:autoSpaceDE w:val="0"/>
        <w:autoSpaceDN w:val="0"/>
        <w:adjustRightInd w:val="0"/>
        <w:ind w:firstLine="709"/>
        <w:jc w:val="both"/>
        <w:rPr>
          <w:rFonts w:cs="Arial"/>
          <w:szCs w:val="28"/>
        </w:rPr>
      </w:pPr>
      <w:r w:rsidRPr="00F34173">
        <w:rPr>
          <w:szCs w:val="28"/>
        </w:rPr>
        <w:t>2.</w:t>
      </w:r>
      <w:r w:rsidRPr="00F34173">
        <w:rPr>
          <w:rFonts w:cs="Arial"/>
          <w:szCs w:val="28"/>
        </w:rPr>
        <w:t>Общий объем субвенций и распределение субвенций в абсолютных суммах для каждого муниципального образования утверждается законом Приморского края о краевом бюджете на очередной финансовый год и плановый период.</w:t>
      </w:r>
    </w:p>
    <w:p w:rsidR="00F34173" w:rsidRPr="00F34173" w:rsidRDefault="00F34173" w:rsidP="00F34173">
      <w:pPr>
        <w:widowControl w:val="0"/>
        <w:autoSpaceDE w:val="0"/>
        <w:autoSpaceDN w:val="0"/>
        <w:adjustRightInd w:val="0"/>
        <w:ind w:firstLine="709"/>
        <w:jc w:val="both"/>
        <w:rPr>
          <w:rFonts w:cs="Arial"/>
          <w:szCs w:val="28"/>
        </w:rPr>
      </w:pPr>
      <w:r w:rsidRPr="00F34173">
        <w:rPr>
          <w:rFonts w:cs="Arial"/>
          <w:szCs w:val="28"/>
        </w:rPr>
        <w:t>3.Объем субвенции, предоставляемой бюджету i-того муниципального образования, рассчитывается по следующей формуле:</w:t>
      </w:r>
    </w:p>
    <w:p w:rsidR="00F34173" w:rsidRPr="00F34173" w:rsidRDefault="00F34173" w:rsidP="00F34173">
      <w:pPr>
        <w:widowControl w:val="0"/>
        <w:autoSpaceDE w:val="0"/>
        <w:autoSpaceDN w:val="0"/>
        <w:adjustRightInd w:val="0"/>
        <w:ind w:firstLine="709"/>
        <w:jc w:val="both"/>
        <w:rPr>
          <w:rFonts w:cs="Arial"/>
          <w:szCs w:val="28"/>
        </w:rPr>
      </w:pPr>
    </w:p>
    <w:p w:rsidR="00F34173" w:rsidRPr="00F34173" w:rsidRDefault="00F34173" w:rsidP="00F34173">
      <w:pPr>
        <w:autoSpaceDE w:val="0"/>
        <w:autoSpaceDN w:val="0"/>
        <w:adjustRightInd w:val="0"/>
        <w:ind w:firstLine="709"/>
        <w:jc w:val="center"/>
        <w:rPr>
          <w:szCs w:val="28"/>
        </w:rPr>
      </w:pPr>
      <w:r w:rsidRPr="00F34173">
        <w:rPr>
          <w:szCs w:val="28"/>
          <w:lang w:val="en-US"/>
        </w:rPr>
        <w:t>V</w:t>
      </w:r>
      <w:r w:rsidRPr="00F34173">
        <w:rPr>
          <w:szCs w:val="28"/>
        </w:rPr>
        <w:t xml:space="preserve">i = </w:t>
      </w:r>
      <w:r w:rsidRPr="00F34173">
        <w:rPr>
          <w:szCs w:val="28"/>
          <w:lang w:val="en-US"/>
        </w:rPr>
        <w:t>S</w:t>
      </w:r>
      <w:r w:rsidRPr="00F34173">
        <w:rPr>
          <w:szCs w:val="28"/>
        </w:rPr>
        <w:t>i + Мi, где</w:t>
      </w:r>
    </w:p>
    <w:p w:rsidR="00F34173" w:rsidRPr="00F34173" w:rsidRDefault="00F34173" w:rsidP="00F34173">
      <w:pPr>
        <w:autoSpaceDE w:val="0"/>
        <w:autoSpaceDN w:val="0"/>
        <w:adjustRightInd w:val="0"/>
        <w:ind w:firstLine="709"/>
        <w:jc w:val="center"/>
        <w:rPr>
          <w:szCs w:val="28"/>
        </w:rPr>
      </w:pPr>
    </w:p>
    <w:p w:rsidR="00F34173" w:rsidRPr="00F34173" w:rsidRDefault="00F34173" w:rsidP="00F34173">
      <w:pPr>
        <w:autoSpaceDE w:val="0"/>
        <w:autoSpaceDN w:val="0"/>
        <w:adjustRightInd w:val="0"/>
        <w:ind w:firstLine="709"/>
        <w:jc w:val="both"/>
        <w:rPr>
          <w:szCs w:val="28"/>
        </w:rPr>
      </w:pPr>
      <w:r w:rsidRPr="00F34173">
        <w:rPr>
          <w:szCs w:val="28"/>
          <w:lang w:val="en-US"/>
        </w:rPr>
        <w:t>V</w:t>
      </w:r>
      <w:r w:rsidRPr="00F34173">
        <w:rPr>
          <w:szCs w:val="28"/>
        </w:rPr>
        <w:t>i – объем субвенции, предоставляемой бюджету i-того муниципального образования на соответствующий финансовый год для осуществления органами местного самоуправления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lang w:val="en-US"/>
        </w:rPr>
        <w:t>S</w:t>
      </w:r>
      <w:r w:rsidRPr="00F34173">
        <w:rPr>
          <w:szCs w:val="28"/>
        </w:rPr>
        <w:t xml:space="preserve">i – сумма средств на организацию проведения мероприятий, указанных в части 2 статьи 1 настоящего Закона; </w:t>
      </w:r>
    </w:p>
    <w:p w:rsidR="00F34173" w:rsidRPr="00F34173" w:rsidRDefault="00F34173" w:rsidP="00F34173">
      <w:pPr>
        <w:autoSpaceDE w:val="0"/>
        <w:autoSpaceDN w:val="0"/>
        <w:adjustRightInd w:val="0"/>
        <w:ind w:firstLine="709"/>
        <w:jc w:val="both"/>
        <w:rPr>
          <w:szCs w:val="28"/>
        </w:rPr>
      </w:pPr>
      <w:r w:rsidRPr="00F34173">
        <w:rPr>
          <w:szCs w:val="28"/>
        </w:rPr>
        <w:t xml:space="preserve">Мi </w:t>
      </w:r>
      <w:r>
        <w:rPr>
          <w:szCs w:val="28"/>
        </w:rPr>
        <w:t>–</w:t>
      </w:r>
      <w:r w:rsidRPr="00F34173">
        <w:rPr>
          <w:szCs w:val="28"/>
        </w:rPr>
        <w:t xml:space="preserve"> расходы i-того муниципального образования, связанные с осуществлением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Сумма средств на организацию проведения мероприятий,                   указанных в части 2 статьи 1 настоящего Закона (</w:t>
      </w:r>
      <w:r w:rsidRPr="00F34173">
        <w:rPr>
          <w:szCs w:val="28"/>
          <w:lang w:val="sv-SE"/>
        </w:rPr>
        <w:t>Si</w:t>
      </w:r>
      <w:r w:rsidRPr="00F34173">
        <w:rPr>
          <w:szCs w:val="28"/>
        </w:rPr>
        <w:t>), определяется по следующей формуле:</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center"/>
        <w:rPr>
          <w:szCs w:val="28"/>
        </w:rPr>
      </w:pPr>
      <w:r w:rsidRPr="00F34173">
        <w:rPr>
          <w:szCs w:val="28"/>
          <w:lang w:val="sv-SE"/>
        </w:rPr>
        <w:t>S</w:t>
      </w:r>
      <w:r w:rsidRPr="00F34173">
        <w:rPr>
          <w:sz w:val="22"/>
          <w:szCs w:val="22"/>
          <w:lang w:val="sv-SE"/>
        </w:rPr>
        <w:t>i</w:t>
      </w:r>
      <w:r w:rsidRPr="00F34173">
        <w:rPr>
          <w:szCs w:val="28"/>
          <w:lang w:val="sv-SE"/>
        </w:rPr>
        <w:t xml:space="preserve"> = (N</w:t>
      </w:r>
      <w:r w:rsidRPr="00F34173">
        <w:rPr>
          <w:sz w:val="22"/>
          <w:szCs w:val="22"/>
          <w:lang w:val="sv-SE"/>
        </w:rPr>
        <w:t>i</w:t>
      </w:r>
      <w:r w:rsidRPr="00F34173">
        <w:rPr>
          <w:szCs w:val="28"/>
          <w:lang w:val="sv-SE"/>
        </w:rPr>
        <w:t xml:space="preserve"> x </w:t>
      </w:r>
      <w:r w:rsidRPr="00F34173">
        <w:rPr>
          <w:szCs w:val="28"/>
        </w:rPr>
        <w:t>К</w:t>
      </w:r>
      <w:r w:rsidRPr="00F34173">
        <w:rPr>
          <w:sz w:val="22"/>
          <w:szCs w:val="22"/>
          <w:lang w:val="sv-SE"/>
        </w:rPr>
        <w:t>i</w:t>
      </w:r>
      <w:r w:rsidRPr="00F34173">
        <w:rPr>
          <w:szCs w:val="28"/>
          <w:lang w:val="sv-SE"/>
        </w:rPr>
        <w:t>) + (N</w:t>
      </w:r>
      <w:r w:rsidRPr="00F34173">
        <w:rPr>
          <w:sz w:val="22"/>
          <w:szCs w:val="22"/>
          <w:lang w:val="sv-SE"/>
        </w:rPr>
        <w:t>i(</w:t>
      </w:r>
      <w:r w:rsidRPr="00F34173">
        <w:rPr>
          <w:sz w:val="22"/>
          <w:szCs w:val="22"/>
        </w:rPr>
        <w:t>утил</w:t>
      </w:r>
      <w:r w:rsidRPr="00F34173">
        <w:rPr>
          <w:sz w:val="22"/>
          <w:szCs w:val="22"/>
          <w:lang w:val="sv-SE"/>
        </w:rPr>
        <w:t>)</w:t>
      </w:r>
      <w:r w:rsidRPr="00F34173">
        <w:rPr>
          <w:szCs w:val="28"/>
          <w:lang w:val="sv-SE"/>
        </w:rPr>
        <w:t xml:space="preserve"> x </w:t>
      </w:r>
      <w:r w:rsidRPr="00F34173">
        <w:rPr>
          <w:szCs w:val="28"/>
        </w:rPr>
        <w:t>К</w:t>
      </w:r>
      <w:r w:rsidRPr="00F34173">
        <w:rPr>
          <w:szCs w:val="28"/>
          <w:lang w:val="sv-SE"/>
        </w:rPr>
        <w:t>i x 0,3)</w:t>
      </w:r>
      <w:r w:rsidRPr="00F34173">
        <w:rPr>
          <w:sz w:val="22"/>
          <w:szCs w:val="22"/>
          <w:lang w:val="sv-SE"/>
        </w:rPr>
        <w:t xml:space="preserve">, </w:t>
      </w:r>
      <w:r w:rsidRPr="00F34173">
        <w:rPr>
          <w:szCs w:val="28"/>
        </w:rPr>
        <w:t>где</w:t>
      </w:r>
    </w:p>
    <w:p w:rsidR="00F34173" w:rsidRPr="00F34173" w:rsidRDefault="00F34173" w:rsidP="00F34173">
      <w:pPr>
        <w:autoSpaceDE w:val="0"/>
        <w:autoSpaceDN w:val="0"/>
        <w:adjustRightInd w:val="0"/>
        <w:ind w:firstLine="709"/>
        <w:jc w:val="center"/>
        <w:rPr>
          <w:szCs w:val="28"/>
          <w:lang w:val="sv-SE"/>
        </w:rPr>
      </w:pPr>
    </w:p>
    <w:p w:rsidR="00F34173" w:rsidRPr="00F34173" w:rsidRDefault="00F34173" w:rsidP="00F34173">
      <w:pPr>
        <w:autoSpaceDE w:val="0"/>
        <w:autoSpaceDN w:val="0"/>
        <w:adjustRightInd w:val="0"/>
        <w:ind w:firstLine="709"/>
        <w:jc w:val="both"/>
        <w:rPr>
          <w:szCs w:val="28"/>
        </w:rPr>
      </w:pPr>
      <w:r w:rsidRPr="00F34173">
        <w:rPr>
          <w:szCs w:val="28"/>
          <w:lang w:val="sv-SE"/>
        </w:rPr>
        <w:t>N</w:t>
      </w:r>
      <w:r w:rsidRPr="00F34173">
        <w:rPr>
          <w:lang w:val="sv-SE"/>
        </w:rPr>
        <w:t>i</w:t>
      </w:r>
      <w:r w:rsidRPr="00F34173">
        <w:rPr>
          <w:szCs w:val="28"/>
        </w:rPr>
        <w:t xml:space="preserve"> – средний размер затрат на отлов, транспортировку, учет, содержание (включая кормление), лечение (включая приобретение лекарственных средств и расходных материалов) и вакцинацию, затраты на оплату труда с начислениями обслуживающего персонала</w:t>
      </w:r>
      <w:r w:rsidRPr="00F34173">
        <w:t xml:space="preserve"> </w:t>
      </w:r>
      <w:r w:rsidRPr="00F34173">
        <w:rPr>
          <w:szCs w:val="28"/>
        </w:rPr>
        <w:t>по отлову, учету, лечению (вакцинации) и содержанию отловленного безнадзорного животного, равный 3,7 тысячи рублей на одну голову отловленного безнадзорного животного в i-том муниципальном образовании;</w:t>
      </w:r>
    </w:p>
    <w:p w:rsidR="00F34173" w:rsidRPr="00F34173" w:rsidRDefault="00F34173" w:rsidP="00F34173">
      <w:pPr>
        <w:autoSpaceDE w:val="0"/>
        <w:autoSpaceDN w:val="0"/>
        <w:adjustRightInd w:val="0"/>
        <w:ind w:firstLine="709"/>
        <w:jc w:val="both"/>
        <w:rPr>
          <w:szCs w:val="28"/>
        </w:rPr>
      </w:pPr>
      <w:r w:rsidRPr="00F34173">
        <w:rPr>
          <w:szCs w:val="28"/>
          <w:lang w:val="sv-SE"/>
        </w:rPr>
        <w:t>N</w:t>
      </w:r>
      <w:r w:rsidRPr="00F34173">
        <w:rPr>
          <w:lang w:val="sv-SE"/>
        </w:rPr>
        <w:t>i</w:t>
      </w:r>
      <w:r w:rsidRPr="00F34173">
        <w:t xml:space="preserve">(утил) </w:t>
      </w:r>
      <w:r>
        <w:rPr>
          <w:szCs w:val="28"/>
        </w:rPr>
        <w:t>–</w:t>
      </w:r>
      <w:r w:rsidRPr="00F34173">
        <w:rPr>
          <w:szCs w:val="28"/>
        </w:rPr>
        <w:t xml:space="preserve"> средний размер затрат на утилизацию (уничтожение) биологических отходов, в том числе в результате эвтаназии, одной головы отловленного безнадзорного животного в i-том муниципальном образовании равный 1,1 тысячи рублей;</w:t>
      </w:r>
    </w:p>
    <w:p w:rsidR="00F34173" w:rsidRPr="00F34173" w:rsidRDefault="00F34173" w:rsidP="00F34173">
      <w:pPr>
        <w:widowControl w:val="0"/>
        <w:autoSpaceDE w:val="0"/>
        <w:autoSpaceDN w:val="0"/>
        <w:adjustRightInd w:val="0"/>
        <w:ind w:firstLine="709"/>
        <w:jc w:val="both"/>
        <w:outlineLvl w:val="1"/>
        <w:rPr>
          <w:szCs w:val="28"/>
        </w:rPr>
      </w:pPr>
      <w:r w:rsidRPr="00F34173">
        <w:rPr>
          <w:szCs w:val="28"/>
        </w:rPr>
        <w:t>К</w:t>
      </w:r>
      <w:r w:rsidRPr="00F34173">
        <w:rPr>
          <w:sz w:val="22"/>
          <w:szCs w:val="22"/>
          <w:lang w:val="sv-SE"/>
        </w:rPr>
        <w:t>i</w:t>
      </w:r>
      <w:r w:rsidRPr="00F34173">
        <w:rPr>
          <w:szCs w:val="28"/>
        </w:rPr>
        <w:t xml:space="preserve"> </w:t>
      </w:r>
      <w:r>
        <w:rPr>
          <w:szCs w:val="28"/>
        </w:rPr>
        <w:t>–</w:t>
      </w:r>
      <w:r w:rsidRPr="00F34173">
        <w:rPr>
          <w:szCs w:val="28"/>
        </w:rPr>
        <w:t xml:space="preserve"> норматив численности безнадзорных животных, подлежащих отлову и содержанию, установленный настоящим Законом для                        </w:t>
      </w:r>
      <w:r w:rsidRPr="00F34173">
        <w:rPr>
          <w:szCs w:val="28"/>
          <w:lang w:val="en-US"/>
        </w:rPr>
        <w:t>i</w:t>
      </w:r>
      <w:r w:rsidRPr="00F34173">
        <w:rPr>
          <w:szCs w:val="28"/>
        </w:rPr>
        <w:t>-того муниципального образования;</w:t>
      </w:r>
    </w:p>
    <w:p w:rsidR="00F34173" w:rsidRPr="00F34173" w:rsidRDefault="00F34173" w:rsidP="00F34173">
      <w:pPr>
        <w:widowControl w:val="0"/>
        <w:autoSpaceDE w:val="0"/>
        <w:autoSpaceDN w:val="0"/>
        <w:adjustRightInd w:val="0"/>
        <w:ind w:firstLine="709"/>
        <w:jc w:val="both"/>
        <w:outlineLvl w:val="1"/>
        <w:rPr>
          <w:szCs w:val="28"/>
        </w:rPr>
      </w:pPr>
      <w:r w:rsidRPr="00F34173">
        <w:rPr>
          <w:rFonts w:cs="Arial"/>
          <w:szCs w:val="28"/>
        </w:rPr>
        <w:t xml:space="preserve">0,3 – доля </w:t>
      </w:r>
      <w:r w:rsidRPr="00F34173">
        <w:rPr>
          <w:szCs w:val="28"/>
        </w:rPr>
        <w:t xml:space="preserve">отловленных безнадзорных животных, подлежащих </w:t>
      </w:r>
      <w:r w:rsidRPr="00F34173">
        <w:rPr>
          <w:rFonts w:cs="Arial"/>
          <w:szCs w:val="28"/>
        </w:rPr>
        <w:t>утилизации (уничтожению), в том числе в результате эвтаназии</w:t>
      </w:r>
      <w:r w:rsidR="0085125C">
        <w:rPr>
          <w:rFonts w:cs="Arial"/>
          <w:szCs w:val="28"/>
        </w:rPr>
        <w:t>,</w:t>
      </w:r>
      <w:r w:rsidRPr="00F34173">
        <w:rPr>
          <w:rFonts w:cs="Arial"/>
          <w:szCs w:val="28"/>
        </w:rPr>
        <w:t xml:space="preserve"> в общей численности отловленных безнадзорных животных.</w:t>
      </w:r>
    </w:p>
    <w:p w:rsidR="00F34173" w:rsidRPr="00F34173" w:rsidRDefault="00F34173" w:rsidP="00F34173">
      <w:pPr>
        <w:widowControl w:val="0"/>
        <w:autoSpaceDE w:val="0"/>
        <w:autoSpaceDN w:val="0"/>
        <w:adjustRightInd w:val="0"/>
        <w:ind w:firstLine="709"/>
        <w:jc w:val="both"/>
        <w:outlineLvl w:val="1"/>
        <w:rPr>
          <w:rFonts w:cs="Arial"/>
          <w:szCs w:val="28"/>
        </w:rPr>
      </w:pPr>
      <w:r w:rsidRPr="00F34173">
        <w:rPr>
          <w:szCs w:val="28"/>
        </w:rPr>
        <w:lastRenderedPageBreak/>
        <w:t>К</w:t>
      </w:r>
      <w:r w:rsidRPr="00F34173">
        <w:rPr>
          <w:sz w:val="22"/>
          <w:szCs w:val="22"/>
          <w:lang w:val="sv-SE"/>
        </w:rPr>
        <w:t>i</w:t>
      </w:r>
      <w:r w:rsidRPr="00F34173">
        <w:rPr>
          <w:rFonts w:cs="Arial"/>
          <w:szCs w:val="28"/>
        </w:rPr>
        <w:t xml:space="preserve"> определяется для каждого муниципального образования исходя из</w:t>
      </w:r>
      <w:r w:rsidRPr="00F34173">
        <w:rPr>
          <w:szCs w:val="28"/>
        </w:rPr>
        <w:t xml:space="preserve"> </w:t>
      </w:r>
      <w:r w:rsidRPr="00F34173">
        <w:rPr>
          <w:rFonts w:cs="Arial"/>
          <w:szCs w:val="28"/>
        </w:rPr>
        <w:t>численности постоянно</w:t>
      </w:r>
      <w:r w:rsidR="0085125C">
        <w:rPr>
          <w:rFonts w:cs="Arial"/>
          <w:szCs w:val="28"/>
        </w:rPr>
        <w:t xml:space="preserve"> проживающего </w:t>
      </w:r>
      <w:r w:rsidRPr="00F34173">
        <w:rPr>
          <w:rFonts w:cs="Arial"/>
          <w:szCs w:val="28"/>
        </w:rPr>
        <w:t>населения муниципального образования на</w:t>
      </w:r>
      <w:r w:rsidR="0085125C">
        <w:rPr>
          <w:rFonts w:cs="Arial"/>
          <w:szCs w:val="28"/>
        </w:rPr>
        <w:t xml:space="preserve"> </w:t>
      </w:r>
      <w:r w:rsidRPr="00F34173">
        <w:rPr>
          <w:rFonts w:cs="Arial"/>
          <w:szCs w:val="28"/>
        </w:rPr>
        <w:t>1 января года, предшествующего году предоставления субвенции, по данным территориального органа Федеральной службы государственной статистики по Приморскому краю, в расчете: три головы безнадзорных животных на 1000 человек i-того муниципального образования.</w:t>
      </w:r>
    </w:p>
    <w:p w:rsidR="00F34173" w:rsidRPr="00F34173" w:rsidRDefault="00F34173" w:rsidP="00F34173">
      <w:pPr>
        <w:widowControl w:val="0"/>
        <w:autoSpaceDE w:val="0"/>
        <w:autoSpaceDN w:val="0"/>
        <w:adjustRightInd w:val="0"/>
        <w:ind w:firstLine="709"/>
        <w:jc w:val="both"/>
        <w:outlineLvl w:val="1"/>
        <w:rPr>
          <w:szCs w:val="28"/>
        </w:rPr>
      </w:pPr>
      <w:r w:rsidRPr="00F34173">
        <w:rPr>
          <w:rFonts w:cs="Arial"/>
          <w:szCs w:val="28"/>
        </w:rPr>
        <w:t xml:space="preserve">Норматив численности безнадзорных животных, подлежащих отлову  </w:t>
      </w:r>
      <w:r w:rsidRPr="00F34173">
        <w:rPr>
          <w:szCs w:val="28"/>
        </w:rPr>
        <w:t>и содержанию,</w:t>
      </w:r>
      <w:r w:rsidRPr="00F34173">
        <w:rPr>
          <w:rFonts w:cs="Arial"/>
          <w:szCs w:val="28"/>
        </w:rPr>
        <w:t xml:space="preserve"> </w:t>
      </w:r>
      <w:r w:rsidRPr="00F34173">
        <w:rPr>
          <w:szCs w:val="28"/>
        </w:rPr>
        <w:t>установлен в приложении к настоящему Закону.</w:t>
      </w:r>
    </w:p>
    <w:p w:rsidR="00F34173" w:rsidRPr="00F34173" w:rsidRDefault="00F34173" w:rsidP="00F34173">
      <w:pPr>
        <w:autoSpaceDE w:val="0"/>
        <w:autoSpaceDN w:val="0"/>
        <w:adjustRightInd w:val="0"/>
        <w:ind w:firstLine="709"/>
        <w:jc w:val="both"/>
        <w:rPr>
          <w:szCs w:val="28"/>
        </w:rPr>
      </w:pPr>
      <w:r w:rsidRPr="00F34173">
        <w:rPr>
          <w:szCs w:val="28"/>
        </w:rPr>
        <w:t>Расходы i-того муниципального образования, связанные с осуществлением государственных полномочий (М</w:t>
      </w:r>
      <w:r w:rsidRPr="00F34173">
        <w:rPr>
          <w:szCs w:val="28"/>
          <w:lang w:val="en-US"/>
        </w:rPr>
        <w:t>i</w:t>
      </w:r>
      <w:r w:rsidRPr="00F34173">
        <w:rPr>
          <w:szCs w:val="28"/>
        </w:rPr>
        <w:t>), определяются по следующей формуле:</w:t>
      </w:r>
    </w:p>
    <w:p w:rsidR="00F34173" w:rsidRPr="00F34173" w:rsidRDefault="00F34173" w:rsidP="00F34173">
      <w:pPr>
        <w:autoSpaceDE w:val="0"/>
        <w:autoSpaceDN w:val="0"/>
        <w:adjustRightInd w:val="0"/>
        <w:ind w:firstLine="709"/>
        <w:jc w:val="both"/>
        <w:rPr>
          <w:szCs w:val="28"/>
          <w:highlight w:val="yellow"/>
        </w:rPr>
      </w:pPr>
    </w:p>
    <w:p w:rsidR="00F34173" w:rsidRPr="00F34173" w:rsidRDefault="00F34173" w:rsidP="00F34173">
      <w:pPr>
        <w:autoSpaceDE w:val="0"/>
        <w:autoSpaceDN w:val="0"/>
        <w:adjustRightInd w:val="0"/>
        <w:ind w:firstLine="709"/>
        <w:jc w:val="center"/>
        <w:rPr>
          <w:szCs w:val="28"/>
        </w:rPr>
      </w:pPr>
      <w:r w:rsidRPr="00F34173">
        <w:rPr>
          <w:szCs w:val="28"/>
        </w:rPr>
        <w:t xml:space="preserve">Мi = </w:t>
      </w:r>
      <w:r w:rsidRPr="00F34173">
        <w:rPr>
          <w:szCs w:val="28"/>
          <w:lang w:val="en-US"/>
        </w:rPr>
        <w:t>S</w:t>
      </w:r>
      <w:r w:rsidRPr="00F34173">
        <w:rPr>
          <w:szCs w:val="28"/>
        </w:rPr>
        <w:t>i x 0,5 процента, где</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 xml:space="preserve">0,5 процента </w:t>
      </w:r>
      <w:r>
        <w:rPr>
          <w:szCs w:val="28"/>
        </w:rPr>
        <w:t>–</w:t>
      </w:r>
      <w:r w:rsidRPr="00F34173">
        <w:rPr>
          <w:szCs w:val="28"/>
        </w:rPr>
        <w:t xml:space="preserve"> размер средств, выделяемых из краевого бюджета на осуществление расходов, связанных с реализацией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4.Порядок расходования средств предоставляемых субвенций утверждается Администрацией Приморского края.</w:t>
      </w:r>
    </w:p>
    <w:p w:rsidR="00F34173" w:rsidRPr="00F34173" w:rsidRDefault="00F34173" w:rsidP="00F34173">
      <w:pPr>
        <w:autoSpaceDE w:val="0"/>
        <w:autoSpaceDN w:val="0"/>
        <w:adjustRightInd w:val="0"/>
        <w:ind w:firstLine="709"/>
        <w:jc w:val="both"/>
        <w:rPr>
          <w:szCs w:val="28"/>
        </w:rPr>
      </w:pPr>
      <w:r w:rsidRPr="00F34173">
        <w:rPr>
          <w:szCs w:val="28"/>
        </w:rPr>
        <w:t>5.Средства на осуществление отдельных государственных полномочий носят целевой характер и не могут использоваться на другие цели.</w:t>
      </w:r>
    </w:p>
    <w:p w:rsidR="00F34173" w:rsidRPr="00F34173" w:rsidRDefault="00F34173" w:rsidP="00F34173">
      <w:pPr>
        <w:autoSpaceDE w:val="0"/>
        <w:autoSpaceDN w:val="0"/>
        <w:adjustRightInd w:val="0"/>
        <w:ind w:firstLine="709"/>
        <w:jc w:val="both"/>
        <w:outlineLvl w:val="1"/>
        <w:rPr>
          <w:szCs w:val="28"/>
        </w:rPr>
      </w:pPr>
      <w:r w:rsidRPr="00F34173">
        <w:rPr>
          <w:szCs w:val="28"/>
        </w:rPr>
        <w:t>6.В случае предоставления в пользование и (или) управление либо в муниципальную собственность материальных средств, необходимых для осуществления органами местного самоуправления отдельных государственных полномочий,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 находящимся в собственности Приморского края.</w:t>
      </w:r>
    </w:p>
    <w:p w:rsidR="00F34173" w:rsidRPr="00F34173" w:rsidRDefault="00F34173" w:rsidP="00F34173">
      <w:pPr>
        <w:autoSpaceDE w:val="0"/>
        <w:autoSpaceDN w:val="0"/>
        <w:adjustRightInd w:val="0"/>
        <w:ind w:firstLine="709"/>
        <w:jc w:val="both"/>
        <w:outlineLvl w:val="1"/>
        <w:rPr>
          <w:szCs w:val="28"/>
        </w:rPr>
      </w:pPr>
    </w:p>
    <w:p w:rsidR="00F34173" w:rsidRPr="00F34173" w:rsidRDefault="00F34173" w:rsidP="00F34173">
      <w:pPr>
        <w:autoSpaceDE w:val="0"/>
        <w:autoSpaceDN w:val="0"/>
        <w:adjustRightInd w:val="0"/>
        <w:ind w:firstLine="709"/>
        <w:jc w:val="both"/>
        <w:outlineLvl w:val="1"/>
        <w:rPr>
          <w:szCs w:val="28"/>
        </w:rPr>
      </w:pPr>
      <w:r w:rsidRPr="00F34173">
        <w:rPr>
          <w:szCs w:val="28"/>
        </w:rPr>
        <w:t>СТАТЬЯ 7. ПОРЯДОК ОТЧЕТНОСТИ ОРГАНОВ МЕСТНОГО</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САМОУПРАВЛЕНИЯ ОБ ОСУЩЕСТВЛЕНИИ</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                    ГОСУДАРСТВЕННЫХ ПОЛНОМОЧИЙ</w:t>
      </w:r>
    </w:p>
    <w:p w:rsidR="00F34173" w:rsidRPr="00F34173" w:rsidRDefault="00F34173" w:rsidP="00F34173">
      <w:pPr>
        <w:autoSpaceDE w:val="0"/>
        <w:autoSpaceDN w:val="0"/>
        <w:adjustRightInd w:val="0"/>
        <w:ind w:firstLine="709"/>
        <w:jc w:val="both"/>
        <w:outlineLvl w:val="1"/>
        <w:rPr>
          <w:szCs w:val="28"/>
        </w:rPr>
      </w:pPr>
    </w:p>
    <w:p w:rsidR="00F34173" w:rsidRPr="00F34173" w:rsidRDefault="00F34173" w:rsidP="00F34173">
      <w:pPr>
        <w:autoSpaceDE w:val="0"/>
        <w:autoSpaceDN w:val="0"/>
        <w:adjustRightInd w:val="0"/>
        <w:ind w:firstLine="709"/>
        <w:jc w:val="both"/>
        <w:rPr>
          <w:szCs w:val="28"/>
        </w:rPr>
      </w:pPr>
      <w:r w:rsidRPr="00F34173">
        <w:rPr>
          <w:szCs w:val="28"/>
        </w:rPr>
        <w:t>Органы местного самоуправления ежеквартально не позднее               10-го числа месяца, следующего за отчетным периодом, представляют в уполномоченный орган отчеты об осуществлении государственных полномочий, в том числе о расходовании выделенных субвенций по установленной им форме.</w:t>
      </w:r>
    </w:p>
    <w:p w:rsidR="00F34173" w:rsidRDefault="00F34173" w:rsidP="00F34173">
      <w:pPr>
        <w:autoSpaceDE w:val="0"/>
        <w:autoSpaceDN w:val="0"/>
        <w:adjustRightInd w:val="0"/>
        <w:ind w:firstLine="709"/>
        <w:jc w:val="both"/>
        <w:rPr>
          <w:szCs w:val="28"/>
        </w:rPr>
      </w:pPr>
    </w:p>
    <w:p w:rsidR="00912DB7" w:rsidRDefault="00912DB7" w:rsidP="00F34173">
      <w:pPr>
        <w:autoSpaceDE w:val="0"/>
        <w:autoSpaceDN w:val="0"/>
        <w:adjustRightInd w:val="0"/>
        <w:ind w:firstLine="709"/>
        <w:jc w:val="both"/>
        <w:rPr>
          <w:szCs w:val="28"/>
        </w:rPr>
      </w:pPr>
    </w:p>
    <w:p w:rsidR="00912DB7" w:rsidRDefault="00912DB7" w:rsidP="00F34173">
      <w:pPr>
        <w:autoSpaceDE w:val="0"/>
        <w:autoSpaceDN w:val="0"/>
        <w:adjustRightInd w:val="0"/>
        <w:ind w:firstLine="709"/>
        <w:jc w:val="both"/>
        <w:rPr>
          <w:szCs w:val="28"/>
        </w:rPr>
      </w:pPr>
    </w:p>
    <w:p w:rsidR="00912DB7" w:rsidRDefault="00912DB7" w:rsidP="00F34173">
      <w:pPr>
        <w:autoSpaceDE w:val="0"/>
        <w:autoSpaceDN w:val="0"/>
        <w:adjustRightInd w:val="0"/>
        <w:ind w:firstLine="709"/>
        <w:jc w:val="both"/>
        <w:rPr>
          <w:szCs w:val="28"/>
        </w:rPr>
      </w:pPr>
    </w:p>
    <w:p w:rsidR="00912DB7" w:rsidRDefault="00912DB7" w:rsidP="00F34173">
      <w:pPr>
        <w:autoSpaceDE w:val="0"/>
        <w:autoSpaceDN w:val="0"/>
        <w:adjustRightInd w:val="0"/>
        <w:ind w:firstLine="709"/>
        <w:jc w:val="both"/>
        <w:rPr>
          <w:szCs w:val="28"/>
        </w:rPr>
      </w:pPr>
    </w:p>
    <w:p w:rsidR="00912DB7" w:rsidRDefault="00912DB7"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lastRenderedPageBreak/>
        <w:t>СТАТЬЯ 8. КОНТРОЛЬ ЗА ИСПОЛНЕНИЕМ ОРГАНАМИ</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МЕСТНОГО САМОУПРАВЛЕНИЯ </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ГОСУДАРСТВЕННЫХ ПОЛНОМОЧИЙ И ПОРЯДОК</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ЕГО ОСУЩЕСТВЛЕНИЯ</w:t>
      </w:r>
    </w:p>
    <w:p w:rsidR="00F34173" w:rsidRPr="00F34173" w:rsidRDefault="00F34173" w:rsidP="00F34173">
      <w:pPr>
        <w:autoSpaceDE w:val="0"/>
        <w:autoSpaceDN w:val="0"/>
        <w:adjustRightInd w:val="0"/>
        <w:ind w:firstLine="709"/>
        <w:jc w:val="both"/>
        <w:outlineLvl w:val="0"/>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1.Органы государственной власти Приморского края осуществляют контроль за исполнением органами местного самоуправления</w:t>
      </w:r>
      <w:r w:rsidR="00912DB7">
        <w:rPr>
          <w:szCs w:val="28"/>
        </w:rPr>
        <w:t xml:space="preserve"> </w:t>
      </w:r>
      <w:r w:rsidRPr="00F34173">
        <w:rPr>
          <w:szCs w:val="28"/>
        </w:rPr>
        <w:t xml:space="preserve">государственных полномочий, а также за использованием предоставленных на эти цели материальных и финансовых средств (далее </w:t>
      </w:r>
      <w:r>
        <w:rPr>
          <w:szCs w:val="28"/>
        </w:rPr>
        <w:t>–</w:t>
      </w:r>
      <w:r w:rsidRPr="00F34173">
        <w:rPr>
          <w:szCs w:val="28"/>
        </w:rPr>
        <w:t xml:space="preserve"> контроль).</w:t>
      </w:r>
    </w:p>
    <w:p w:rsidR="00F34173" w:rsidRPr="00F34173" w:rsidRDefault="00F34173" w:rsidP="00F34173">
      <w:pPr>
        <w:autoSpaceDE w:val="0"/>
        <w:autoSpaceDN w:val="0"/>
        <w:adjustRightInd w:val="0"/>
        <w:ind w:firstLine="709"/>
        <w:jc w:val="both"/>
        <w:rPr>
          <w:szCs w:val="28"/>
        </w:rPr>
      </w:pPr>
      <w:r w:rsidRPr="00F34173">
        <w:rPr>
          <w:szCs w:val="28"/>
        </w:rPr>
        <w:t>2.Контроль осуществляется уполномоченным органом.</w:t>
      </w:r>
    </w:p>
    <w:p w:rsidR="00F34173" w:rsidRPr="00F34173" w:rsidRDefault="00F34173" w:rsidP="00F34173">
      <w:pPr>
        <w:autoSpaceDE w:val="0"/>
        <w:autoSpaceDN w:val="0"/>
        <w:adjustRightInd w:val="0"/>
        <w:ind w:firstLine="709"/>
        <w:jc w:val="both"/>
        <w:outlineLvl w:val="1"/>
        <w:rPr>
          <w:szCs w:val="28"/>
        </w:rPr>
      </w:pPr>
      <w:r w:rsidRPr="00F34173">
        <w:rPr>
          <w:szCs w:val="28"/>
        </w:rPr>
        <w:t>3.Уполномоченный орган при осуществлении контроля:</w:t>
      </w:r>
    </w:p>
    <w:p w:rsidR="00F34173" w:rsidRPr="00F34173" w:rsidRDefault="00F34173" w:rsidP="00F34173">
      <w:pPr>
        <w:autoSpaceDE w:val="0"/>
        <w:autoSpaceDN w:val="0"/>
        <w:adjustRightInd w:val="0"/>
        <w:ind w:firstLine="709"/>
        <w:jc w:val="both"/>
        <w:outlineLvl w:val="1"/>
        <w:rPr>
          <w:szCs w:val="28"/>
        </w:rPr>
      </w:pPr>
      <w:r w:rsidRPr="00F34173">
        <w:rPr>
          <w:szCs w:val="28"/>
        </w:rPr>
        <w:t>1)производит проверки деятельности органов местного самоуправления по реализации ими отдельных государственных полномочий;</w:t>
      </w:r>
    </w:p>
    <w:p w:rsidR="00F34173" w:rsidRPr="00F34173" w:rsidRDefault="00F34173" w:rsidP="00F34173">
      <w:pPr>
        <w:autoSpaceDE w:val="0"/>
        <w:autoSpaceDN w:val="0"/>
        <w:adjustRightInd w:val="0"/>
        <w:ind w:firstLine="709"/>
        <w:jc w:val="both"/>
        <w:outlineLvl w:val="1"/>
        <w:rPr>
          <w:szCs w:val="28"/>
        </w:rPr>
      </w:pPr>
      <w:r w:rsidRPr="00F34173">
        <w:rPr>
          <w:szCs w:val="28"/>
        </w:rPr>
        <w:t xml:space="preserve">2)запрашивает и получает в срок до семи календарных дней, а при чрезвычайных обстоятельствах </w:t>
      </w:r>
      <w:r>
        <w:rPr>
          <w:szCs w:val="28"/>
        </w:rPr>
        <w:t>–</w:t>
      </w:r>
      <w:r w:rsidRPr="00F34173">
        <w:rPr>
          <w:szCs w:val="28"/>
        </w:rPr>
        <w:t xml:space="preserve"> незамедлительно (в течение рабочего дня) информацию, материалы и документы от органов местного самоуправления об осуществлении ими отдельных государственных полномочий;</w:t>
      </w:r>
    </w:p>
    <w:p w:rsidR="00F34173" w:rsidRPr="00F34173" w:rsidRDefault="00F34173" w:rsidP="00F34173">
      <w:pPr>
        <w:autoSpaceDE w:val="0"/>
        <w:autoSpaceDN w:val="0"/>
        <w:adjustRightInd w:val="0"/>
        <w:ind w:firstLine="709"/>
        <w:jc w:val="both"/>
        <w:outlineLvl w:val="1"/>
        <w:rPr>
          <w:szCs w:val="28"/>
        </w:rPr>
      </w:pPr>
      <w:r w:rsidRPr="00F34173">
        <w:rPr>
          <w:szCs w:val="28"/>
        </w:rPr>
        <w:t>3)заслушивает отчеты должностных лиц органов местного самоуправления об осуществлении отдельных государственных полномочий;</w:t>
      </w:r>
    </w:p>
    <w:p w:rsidR="00F34173" w:rsidRPr="00F34173" w:rsidRDefault="00F34173" w:rsidP="00F34173">
      <w:pPr>
        <w:autoSpaceDE w:val="0"/>
        <w:autoSpaceDN w:val="0"/>
        <w:adjustRightInd w:val="0"/>
        <w:ind w:firstLine="709"/>
        <w:jc w:val="both"/>
        <w:outlineLvl w:val="1"/>
        <w:rPr>
          <w:szCs w:val="28"/>
        </w:rPr>
      </w:pPr>
      <w:r w:rsidRPr="00F34173">
        <w:rPr>
          <w:szCs w:val="28"/>
        </w:rPr>
        <w:t>4)в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дает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t>СТАТЬЯ 9. УСЛОВИЯ И ПОРЯДОК ПРЕКРАЩЕНИЯ</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ОСУЩЕСТВЛЕНИЯ ОРГАНАМИ МЕСТНОГО </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САМОУПРАВЛЕНИЯ ПЕРЕДАННЫХ ИМ</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ГОСУДАРСТВЕННЫХ ПОЛНОМОЧИЙ</w:t>
      </w:r>
    </w:p>
    <w:p w:rsidR="00F34173" w:rsidRPr="00F34173" w:rsidRDefault="00F34173" w:rsidP="00F34173">
      <w:pPr>
        <w:autoSpaceDE w:val="0"/>
        <w:autoSpaceDN w:val="0"/>
        <w:adjustRightInd w:val="0"/>
        <w:ind w:firstLine="709"/>
        <w:jc w:val="both"/>
        <w:outlineLvl w:val="0"/>
        <w:rPr>
          <w:szCs w:val="28"/>
        </w:rPr>
      </w:pPr>
    </w:p>
    <w:p w:rsidR="00F34173" w:rsidRPr="00F34173" w:rsidRDefault="00F34173" w:rsidP="00F34173">
      <w:pPr>
        <w:autoSpaceDE w:val="0"/>
        <w:autoSpaceDN w:val="0"/>
        <w:adjustRightInd w:val="0"/>
        <w:ind w:firstLine="709"/>
        <w:jc w:val="both"/>
        <w:rPr>
          <w:szCs w:val="28"/>
        </w:rPr>
      </w:pPr>
      <w:r w:rsidRPr="00F34173">
        <w:rPr>
          <w:szCs w:val="28"/>
        </w:rPr>
        <w:t>1.Осуществление органами местного самоуправления государственных полномочий прекращается в случае:</w:t>
      </w:r>
    </w:p>
    <w:p w:rsidR="00F34173" w:rsidRPr="00F34173" w:rsidRDefault="00F34173" w:rsidP="00F34173">
      <w:pPr>
        <w:autoSpaceDE w:val="0"/>
        <w:autoSpaceDN w:val="0"/>
        <w:adjustRightInd w:val="0"/>
        <w:ind w:firstLine="709"/>
        <w:jc w:val="both"/>
        <w:rPr>
          <w:szCs w:val="28"/>
        </w:rPr>
      </w:pPr>
      <w:r w:rsidRPr="00F34173">
        <w:rPr>
          <w:szCs w:val="28"/>
        </w:rPr>
        <w:t>1)вступления в силу федерального закона,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w:t>
      </w:r>
    </w:p>
    <w:p w:rsidR="00F34173" w:rsidRPr="00F34173" w:rsidRDefault="00F34173" w:rsidP="00F34173">
      <w:pPr>
        <w:autoSpaceDE w:val="0"/>
        <w:autoSpaceDN w:val="0"/>
        <w:adjustRightInd w:val="0"/>
        <w:ind w:firstLine="709"/>
        <w:jc w:val="both"/>
        <w:rPr>
          <w:szCs w:val="28"/>
        </w:rPr>
      </w:pPr>
      <w:r w:rsidRPr="00F34173">
        <w:rPr>
          <w:szCs w:val="28"/>
        </w:rPr>
        <w:t>2)если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3)признания в судебном порядке несоответствия настоящего Закона требованиям действующего законодательства;</w:t>
      </w:r>
    </w:p>
    <w:p w:rsidR="00F34173" w:rsidRPr="00F34173" w:rsidRDefault="00F34173" w:rsidP="00F34173">
      <w:pPr>
        <w:autoSpaceDE w:val="0"/>
        <w:autoSpaceDN w:val="0"/>
        <w:adjustRightInd w:val="0"/>
        <w:ind w:firstLine="709"/>
        <w:jc w:val="both"/>
        <w:rPr>
          <w:szCs w:val="28"/>
        </w:rPr>
      </w:pPr>
      <w:r w:rsidRPr="00F34173">
        <w:rPr>
          <w:szCs w:val="28"/>
        </w:rPr>
        <w:t>4)вступления в силу закона Приморского края, внесенного в Законодательное Собрание Приморского края Губернатором Приморского края, в соответствии с которым органы местного самоуправления утрачивают государственные полномочия, переданные настоящим Законом, в связи с:</w:t>
      </w:r>
    </w:p>
    <w:p w:rsidR="00F34173" w:rsidRPr="00F34173" w:rsidRDefault="00F34173" w:rsidP="00F34173">
      <w:pPr>
        <w:autoSpaceDE w:val="0"/>
        <w:autoSpaceDN w:val="0"/>
        <w:adjustRightInd w:val="0"/>
        <w:ind w:firstLine="709"/>
        <w:jc w:val="both"/>
        <w:rPr>
          <w:szCs w:val="28"/>
        </w:rPr>
      </w:pPr>
      <w:r w:rsidRPr="00F34173">
        <w:rPr>
          <w:szCs w:val="28"/>
        </w:rPr>
        <w:lastRenderedPageBreak/>
        <w:t>а)неисполнением или ненадлежащим исполнением органами местного самоуправления переданных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б)нецелесообразностью дальнейшего осуществления органами местного самоуправления переданных государственных полномочий.</w:t>
      </w:r>
    </w:p>
    <w:p w:rsidR="00F34173" w:rsidRPr="00F34173" w:rsidRDefault="00F34173" w:rsidP="00F34173">
      <w:pPr>
        <w:autoSpaceDE w:val="0"/>
        <w:autoSpaceDN w:val="0"/>
        <w:adjustRightInd w:val="0"/>
        <w:ind w:firstLine="709"/>
        <w:jc w:val="both"/>
        <w:rPr>
          <w:szCs w:val="28"/>
        </w:rPr>
      </w:pPr>
      <w:r w:rsidRPr="00F34173">
        <w:rPr>
          <w:szCs w:val="28"/>
        </w:rPr>
        <w:t>2.Прекращение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органам местного самоуправления государственных полномочий. Неиспользованные материальные и финансовые средства, выделенные органам местного самоуправления на осуществление государственных полномочий, подлежат возврату в порядке, установленном действующим законодательством.</w:t>
      </w:r>
    </w:p>
    <w:p w:rsidR="00F34173" w:rsidRPr="00F34173" w:rsidRDefault="00F34173" w:rsidP="00F34173">
      <w:pPr>
        <w:autoSpaceDE w:val="0"/>
        <w:autoSpaceDN w:val="0"/>
        <w:adjustRightInd w:val="0"/>
        <w:ind w:firstLine="709"/>
        <w:jc w:val="both"/>
        <w:rPr>
          <w:szCs w:val="28"/>
        </w:rPr>
      </w:pPr>
      <w:r w:rsidRPr="00F34173">
        <w:rPr>
          <w:szCs w:val="28"/>
        </w:rPr>
        <w:t xml:space="preserve"> </w:t>
      </w:r>
    </w:p>
    <w:p w:rsidR="00F34173" w:rsidRPr="00F34173" w:rsidRDefault="00F34173" w:rsidP="00F34173">
      <w:pPr>
        <w:autoSpaceDE w:val="0"/>
        <w:autoSpaceDN w:val="0"/>
        <w:adjustRightInd w:val="0"/>
        <w:ind w:firstLine="709"/>
        <w:jc w:val="both"/>
        <w:outlineLvl w:val="0"/>
        <w:rPr>
          <w:szCs w:val="28"/>
        </w:rPr>
      </w:pPr>
      <w:r w:rsidRPr="00F34173">
        <w:rPr>
          <w:szCs w:val="28"/>
        </w:rPr>
        <w:t>СТАТЬЯ 10. ОТВЕТСТВЕННОСТЬ ОРГАНОВ МЕСТНОГО</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САМОУПРАВЛЕНИЯ, ИХ ДОЛЖНОСТНЫХ ЛИЦ ЗА</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НЕИСПОЛНЕНИЕ ИЛИ НЕНАДЛЕЖАЩЕЕ</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ИСПОЛНЕНИЕ ГОСУДАРСТВЕННЫХ</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ПОЛНОМОЧИЙ</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Органы местного самоуправления, их должностные лица несут ответственность за неисполнение или ненадлежащее исполнение переданных настоящим Законом государственных полномочий в соответствии с федеральным законодательством и законодательством Приморского края в пределах выделенных на осуществление государственных полномочий материальных и финансовых средств.</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outlineLvl w:val="0"/>
        <w:rPr>
          <w:szCs w:val="28"/>
        </w:rPr>
      </w:pPr>
      <w:r w:rsidRPr="00F34173">
        <w:rPr>
          <w:szCs w:val="28"/>
        </w:rPr>
        <w:t>СТАТЬЯ 11. ПОРЯДОК ВСТУПЛЕНИЯ В СИЛУ НАСТОЯЩЕГО</w:t>
      </w:r>
    </w:p>
    <w:p w:rsidR="00F34173" w:rsidRPr="00F34173" w:rsidRDefault="00F34173" w:rsidP="00F34173">
      <w:pPr>
        <w:autoSpaceDE w:val="0"/>
        <w:autoSpaceDN w:val="0"/>
        <w:adjustRightInd w:val="0"/>
        <w:ind w:firstLine="709"/>
        <w:jc w:val="both"/>
        <w:outlineLvl w:val="0"/>
        <w:rPr>
          <w:szCs w:val="28"/>
        </w:rPr>
      </w:pPr>
      <w:r w:rsidRPr="00F34173">
        <w:rPr>
          <w:szCs w:val="28"/>
        </w:rPr>
        <w:t xml:space="preserve">                    </w:t>
      </w:r>
      <w:r w:rsidRPr="00F34173">
        <w:rPr>
          <w:sz w:val="20"/>
        </w:rPr>
        <w:t xml:space="preserve">   </w:t>
      </w:r>
      <w:r w:rsidRPr="00F34173">
        <w:rPr>
          <w:szCs w:val="28"/>
        </w:rPr>
        <w:t>ЗАКОНА</w:t>
      </w:r>
    </w:p>
    <w:p w:rsidR="00F34173" w:rsidRPr="00F34173" w:rsidRDefault="00F34173" w:rsidP="00F34173">
      <w:pPr>
        <w:autoSpaceDE w:val="0"/>
        <w:autoSpaceDN w:val="0"/>
        <w:adjustRightInd w:val="0"/>
        <w:ind w:firstLine="709"/>
        <w:jc w:val="both"/>
        <w:rPr>
          <w:szCs w:val="28"/>
        </w:rPr>
      </w:pPr>
    </w:p>
    <w:p w:rsidR="00F34173" w:rsidRPr="00F34173" w:rsidRDefault="00F34173" w:rsidP="00F34173">
      <w:pPr>
        <w:autoSpaceDE w:val="0"/>
        <w:autoSpaceDN w:val="0"/>
        <w:adjustRightInd w:val="0"/>
        <w:ind w:firstLine="709"/>
        <w:jc w:val="both"/>
        <w:rPr>
          <w:szCs w:val="28"/>
        </w:rPr>
      </w:pPr>
      <w:r w:rsidRPr="00F34173">
        <w:rPr>
          <w:szCs w:val="28"/>
        </w:rPr>
        <w:t>1.Настоящий Закон вступает в силу с 15 октября 2014 года.</w:t>
      </w:r>
    </w:p>
    <w:p w:rsidR="00F34173" w:rsidRPr="00F34173" w:rsidRDefault="00F34173" w:rsidP="00F34173">
      <w:pPr>
        <w:autoSpaceDE w:val="0"/>
        <w:autoSpaceDN w:val="0"/>
        <w:adjustRightInd w:val="0"/>
        <w:ind w:firstLine="709"/>
        <w:jc w:val="both"/>
        <w:rPr>
          <w:szCs w:val="28"/>
        </w:rPr>
      </w:pPr>
      <w:r w:rsidRPr="00F34173">
        <w:rPr>
          <w:szCs w:val="28"/>
        </w:rPr>
        <w:t>2.В целях реализации настоящего Закона Администрация Приморского края до 15 октября 2014 года утверждает нормативный правовой акт, устанавливающий порядок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w:t>
      </w:r>
    </w:p>
    <w:p w:rsidR="00F34173" w:rsidRPr="00F34173" w:rsidRDefault="00F34173" w:rsidP="00F34173">
      <w:pPr>
        <w:jc w:val="both"/>
        <w:rPr>
          <w:szCs w:val="28"/>
        </w:rPr>
      </w:pPr>
    </w:p>
    <w:p w:rsidR="00F34173" w:rsidRPr="00F34173" w:rsidRDefault="00F34173" w:rsidP="00F34173">
      <w:pPr>
        <w:jc w:val="both"/>
        <w:rPr>
          <w:szCs w:val="28"/>
        </w:rPr>
      </w:pPr>
    </w:p>
    <w:p w:rsidR="00F34173" w:rsidRPr="00F34173" w:rsidRDefault="00F34173" w:rsidP="00F34173">
      <w:pPr>
        <w:jc w:val="both"/>
        <w:rPr>
          <w:szCs w:val="28"/>
        </w:rPr>
      </w:pPr>
      <w:r w:rsidRPr="00F34173">
        <w:rPr>
          <w:szCs w:val="28"/>
        </w:rPr>
        <w:t xml:space="preserve"> </w:t>
      </w:r>
    </w:p>
    <w:p w:rsidR="00BE0544" w:rsidRDefault="00F34173" w:rsidP="00F34173">
      <w:pPr>
        <w:rPr>
          <w:szCs w:val="28"/>
        </w:rPr>
      </w:pPr>
      <w:r w:rsidRPr="00F34173">
        <w:rPr>
          <w:szCs w:val="28"/>
        </w:rPr>
        <w:t>Губернатор края                                                                      В.В. Миклушевский</w:t>
      </w:r>
    </w:p>
    <w:p w:rsidR="00812D46" w:rsidRDefault="00812D46" w:rsidP="00F34173">
      <w:pPr>
        <w:rPr>
          <w:szCs w:val="28"/>
        </w:rPr>
      </w:pPr>
    </w:p>
    <w:p w:rsidR="00812D46" w:rsidRDefault="00812D46" w:rsidP="00812D46">
      <w:bookmarkStart w:id="0" w:name="_GoBack"/>
      <w:r>
        <w:t>г. Владивосток</w:t>
      </w:r>
    </w:p>
    <w:p w:rsidR="00812D46" w:rsidRDefault="00812D46" w:rsidP="00812D46">
      <w:r>
        <w:t>29 сентября 2014 года</w:t>
      </w:r>
    </w:p>
    <w:p w:rsidR="00812D46" w:rsidRDefault="00812D46" w:rsidP="00812D46">
      <w:r>
        <w:t>№ 47</w:t>
      </w:r>
      <w:r>
        <w:t>2</w:t>
      </w:r>
      <w:r>
        <w:t>-КЗ</w:t>
      </w:r>
      <w:bookmarkEnd w:id="0"/>
    </w:p>
    <w:sectPr w:rsidR="00812D46" w:rsidSect="00F34173">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3B6" w:rsidRDefault="00E133B6">
      <w:r>
        <w:separator/>
      </w:r>
    </w:p>
  </w:endnote>
  <w:endnote w:type="continuationSeparator" w:id="0">
    <w:p w:rsidR="00E133B6" w:rsidRDefault="00E13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3B6" w:rsidRDefault="00E133B6">
      <w:r>
        <w:separator/>
      </w:r>
    </w:p>
  </w:footnote>
  <w:footnote w:type="continuationSeparator" w:id="0">
    <w:p w:rsidR="00E133B6" w:rsidRDefault="00E133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173" w:rsidRDefault="00F34173">
    <w:pPr>
      <w:pStyle w:val="a3"/>
      <w:jc w:val="right"/>
    </w:pPr>
    <w:r>
      <w:fldChar w:fldCharType="begin"/>
    </w:r>
    <w:r>
      <w:instrText>PAGE   \* MERGEFORMAT</w:instrText>
    </w:r>
    <w:r>
      <w:fldChar w:fldCharType="separate"/>
    </w:r>
    <w:r w:rsidR="00812D46">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34173"/>
    <w:rsid w:val="0003291F"/>
    <w:rsid w:val="00380EE1"/>
    <w:rsid w:val="003B26E7"/>
    <w:rsid w:val="0047435B"/>
    <w:rsid w:val="005A2827"/>
    <w:rsid w:val="00812D46"/>
    <w:rsid w:val="0085125C"/>
    <w:rsid w:val="00912DB7"/>
    <w:rsid w:val="00A46027"/>
    <w:rsid w:val="00AB70F9"/>
    <w:rsid w:val="00AC31EC"/>
    <w:rsid w:val="00B14397"/>
    <w:rsid w:val="00BB6761"/>
    <w:rsid w:val="00BE0544"/>
    <w:rsid w:val="00E133B6"/>
    <w:rsid w:val="00E34273"/>
    <w:rsid w:val="00E60B2A"/>
    <w:rsid w:val="00F23036"/>
    <w:rsid w:val="00F34173"/>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rsid w:val="00F34173"/>
    <w:pPr>
      <w:widowControl w:val="0"/>
      <w:autoSpaceDE w:val="0"/>
      <w:autoSpaceDN w:val="0"/>
      <w:adjustRightInd w:val="0"/>
    </w:pPr>
    <w:rPr>
      <w:rFonts w:ascii="Arial" w:hAnsi="Arial" w:cs="Arial"/>
      <w:b/>
      <w:bCs/>
    </w:rPr>
  </w:style>
  <w:style w:type="character" w:customStyle="1" w:styleId="a4">
    <w:name w:val="Верхний колонтитул Знак"/>
    <w:link w:val="a3"/>
    <w:uiPriority w:val="99"/>
    <w:rsid w:val="00F34173"/>
    <w:rPr>
      <w:sz w:val="28"/>
    </w:rPr>
  </w:style>
  <w:style w:type="paragraph" w:styleId="a6">
    <w:name w:val="Balloon Text"/>
    <w:basedOn w:val="a"/>
    <w:link w:val="a7"/>
    <w:rsid w:val="00912DB7"/>
    <w:rPr>
      <w:rFonts w:ascii="Tahoma" w:hAnsi="Tahoma" w:cs="Tahoma"/>
      <w:sz w:val="16"/>
      <w:szCs w:val="16"/>
    </w:rPr>
  </w:style>
  <w:style w:type="character" w:customStyle="1" w:styleId="a7">
    <w:name w:val="Текст выноски Знак"/>
    <w:link w:val="a6"/>
    <w:rsid w:val="00912D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517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8</Pages>
  <Words>2514</Words>
  <Characters>14335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2014-09-24T01:40:00Z</cp:lastPrinted>
  <dcterms:created xsi:type="dcterms:W3CDTF">2014-09-29T03:46:00Z</dcterms:created>
  <dcterms:modified xsi:type="dcterms:W3CDTF">2014-09-29T03:46:00Z</dcterms:modified>
</cp:coreProperties>
</file>