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8170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B57C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B57C9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B57C9" w:rsidRPr="007B57C9">
              <w:rPr>
                <w:szCs w:val="28"/>
              </w:rPr>
              <w:t>1503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B57C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B57C9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79E5">
              <w:rPr>
                <w:szCs w:val="28"/>
              </w:rPr>
              <w:t>"</w:t>
            </w:r>
            <w:r w:rsidRPr="00F313B9">
              <w:rPr>
                <w:bCs/>
                <w:szCs w:val="28"/>
              </w:rPr>
              <w:t xml:space="preserve">О </w:t>
            </w:r>
            <w:r>
              <w:rPr>
                <w:bCs/>
                <w:szCs w:val="28"/>
              </w:rPr>
              <w:t>внесении изменения в статью 14 Закона Приморского края "О защите населения и территории Приморского края от чрезвычайных ситуаций природ</w:t>
            </w:r>
            <w:r>
              <w:rPr>
                <w:bCs/>
                <w:szCs w:val="28"/>
              </w:rPr>
              <w:softHyphen/>
              <w:t>ного и техногенного характера</w:t>
            </w:r>
            <w:r>
              <w:rPr>
                <w:szCs w:val="28"/>
              </w:rPr>
              <w:t>"</w:t>
            </w:r>
          </w:p>
          <w:p w:rsidR="000B3FB2" w:rsidRPr="007B57C9" w:rsidRDefault="000B3FB2" w:rsidP="0094344A">
            <w:pPr>
              <w:ind w:left="-108"/>
              <w:jc w:val="both"/>
            </w:pPr>
          </w:p>
        </w:tc>
      </w:tr>
    </w:tbl>
    <w:p w:rsidR="007B57C9" w:rsidRDefault="007B57C9" w:rsidP="007B57C9">
      <w:pPr>
        <w:pStyle w:val="a3"/>
        <w:tabs>
          <w:tab w:val="clear" w:pos="4153"/>
          <w:tab w:val="clear" w:pos="8306"/>
        </w:tabs>
        <w:ind w:firstLine="720"/>
      </w:pPr>
      <w:bookmarkStart w:id="0" w:name="_GoBack"/>
      <w:bookmarkEnd w:id="0"/>
      <w:r>
        <w:t xml:space="preserve">Законодательное Собрание Приморского края </w:t>
      </w:r>
    </w:p>
    <w:p w:rsidR="007B57C9" w:rsidRDefault="007B57C9" w:rsidP="007B57C9">
      <w:pPr>
        <w:pStyle w:val="a3"/>
        <w:tabs>
          <w:tab w:val="clear" w:pos="4153"/>
          <w:tab w:val="clear" w:pos="8306"/>
        </w:tabs>
      </w:pPr>
    </w:p>
    <w:p w:rsidR="007B57C9" w:rsidRDefault="007B57C9" w:rsidP="007B57C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57C9" w:rsidRDefault="007B57C9" w:rsidP="007B57C9"/>
    <w:p w:rsidR="007B57C9" w:rsidRDefault="007B57C9" w:rsidP="007B57C9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>"</w:t>
      </w:r>
      <w:r w:rsidRPr="00F313B9">
        <w:rPr>
          <w:bCs/>
          <w:szCs w:val="28"/>
        </w:rPr>
        <w:t xml:space="preserve">О </w:t>
      </w:r>
      <w:r>
        <w:rPr>
          <w:bCs/>
          <w:szCs w:val="28"/>
        </w:rPr>
        <w:t xml:space="preserve">внесении изменения </w:t>
      </w:r>
      <w:r>
        <w:rPr>
          <w:bCs/>
          <w:szCs w:val="28"/>
        </w:rPr>
        <w:br/>
        <w:t>в статью 14 Закона Приморского края "О защите населения и территории Приморского края от чрезвычайных ситуаций природного и техногенного характера</w:t>
      </w:r>
      <w:r>
        <w:rPr>
          <w:szCs w:val="28"/>
        </w:rPr>
        <w:t xml:space="preserve">" </w:t>
      </w:r>
      <w:r>
        <w:t xml:space="preserve">в первом чтении. </w:t>
      </w:r>
    </w:p>
    <w:p w:rsidR="007B57C9" w:rsidRDefault="007B57C9" w:rsidP="007B57C9">
      <w:pPr>
        <w:ind w:firstLine="720"/>
        <w:jc w:val="both"/>
      </w:pPr>
    </w:p>
    <w:p w:rsidR="007B57C9" w:rsidRDefault="007B57C9" w:rsidP="007B57C9">
      <w:pPr>
        <w:ind w:firstLine="708"/>
        <w:jc w:val="both"/>
      </w:pPr>
      <w:r w:rsidRPr="0098099D">
        <w:rPr>
          <w:szCs w:val="28"/>
        </w:rPr>
        <w:t>2.</w:t>
      </w:r>
      <w:r>
        <w:rPr>
          <w:color w:val="000000"/>
        </w:rPr>
        <w:t xml:space="preserve">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 xml:space="preserve">и законности </w:t>
      </w:r>
      <w:r w:rsidRPr="00FA15BD">
        <w:rPr>
          <w:color w:val="000000"/>
        </w:rPr>
        <w:t xml:space="preserve">до </w:t>
      </w:r>
      <w:r>
        <w:rPr>
          <w:color w:val="000000"/>
        </w:rPr>
        <w:t>10</w:t>
      </w:r>
      <w:r w:rsidRPr="00FA15BD">
        <w:rPr>
          <w:color w:val="000000"/>
        </w:rPr>
        <w:t xml:space="preserve"> октября 201</w:t>
      </w:r>
      <w:r>
        <w:rPr>
          <w:color w:val="000000"/>
        </w:rPr>
        <w:t>4</w:t>
      </w:r>
      <w:r w:rsidRPr="00FA15BD">
        <w:rPr>
          <w:color w:val="000000"/>
        </w:rPr>
        <w:t xml:space="preserve"> года.</w:t>
      </w:r>
    </w:p>
    <w:p w:rsidR="007B57C9" w:rsidRDefault="007B57C9" w:rsidP="007B57C9">
      <w:pPr>
        <w:ind w:firstLine="720"/>
        <w:jc w:val="both"/>
        <w:rPr>
          <w:szCs w:val="28"/>
        </w:rPr>
      </w:pPr>
    </w:p>
    <w:p w:rsidR="007B57C9" w:rsidRDefault="007B57C9" w:rsidP="007B57C9">
      <w:pPr>
        <w:pStyle w:val="a3"/>
        <w:tabs>
          <w:tab w:val="left" w:pos="840"/>
        </w:tabs>
        <w:ind w:firstLine="709"/>
        <w:jc w:val="both"/>
      </w:pPr>
      <w:r>
        <w:rPr>
          <w:szCs w:val="28"/>
        </w:rPr>
        <w:t>3.</w:t>
      </w:r>
      <w:r>
        <w:t xml:space="preserve">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B57C9" w:rsidRDefault="007B57C9" w:rsidP="007B57C9"/>
    <w:p w:rsidR="007B57C9" w:rsidRDefault="007B57C9" w:rsidP="007B57C9">
      <w:r>
        <w:tab/>
        <w:t>4.Настоящее постановление вступает в силу со дня его принятия.</w:t>
      </w:r>
    </w:p>
    <w:p w:rsidR="007B57C9" w:rsidRPr="002C20D7" w:rsidRDefault="007B57C9" w:rsidP="007B57C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57C9" w:rsidRDefault="007B57C9" w:rsidP="007B57C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57C9" w:rsidRDefault="007B57C9" w:rsidP="007B57C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57C9" w:rsidRDefault="007B57C9" w:rsidP="007B57C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57C9" w:rsidRDefault="007B57C9" w:rsidP="007B57C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4DD" w:rsidRDefault="00BB54DD">
      <w:r>
        <w:separator/>
      </w:r>
    </w:p>
  </w:endnote>
  <w:endnote w:type="continuationSeparator" w:id="0">
    <w:p w:rsidR="00BB54DD" w:rsidRDefault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4DD" w:rsidRDefault="00BB54DD">
      <w:r>
        <w:separator/>
      </w:r>
    </w:p>
  </w:footnote>
  <w:footnote w:type="continuationSeparator" w:id="0">
    <w:p w:rsidR="00BB54DD" w:rsidRDefault="00BB54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57C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B57C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B54DD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B57C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2014-09-24T05:34:00Z</cp:lastPrinted>
  <dcterms:created xsi:type="dcterms:W3CDTF">2014-09-24T05:33:00Z</dcterms:created>
  <dcterms:modified xsi:type="dcterms:W3CDTF">2014-09-24T05:34:00Z</dcterms:modified>
</cp:coreProperties>
</file>