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57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61E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61EC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61EC" w:rsidRPr="009961EC">
              <w:rPr>
                <w:szCs w:val="28"/>
              </w:rPr>
              <w:t>1470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61E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61EC" w:rsidP="0094344A">
            <w:pPr>
              <w:ind w:left="-108"/>
              <w:jc w:val="both"/>
            </w:pPr>
            <w:r w:rsidRPr="009961EC">
              <w:t xml:space="preserve">О Законе Приморского края                   "О внесении изменений в Закон Приморского края "О </w:t>
            </w:r>
            <w:proofErr w:type="spellStart"/>
            <w:proofErr w:type="gramStart"/>
            <w:r w:rsidRPr="009961EC">
              <w:t>государ</w:t>
            </w:r>
            <w:r>
              <w:t>-</w:t>
            </w:r>
            <w:r w:rsidRPr="009961EC">
              <w:t>ственной</w:t>
            </w:r>
            <w:proofErr w:type="spellEnd"/>
            <w:proofErr w:type="gramEnd"/>
            <w:r w:rsidRPr="009961EC">
              <w:t xml:space="preserve"> социальной помощи в Приморском крае"</w:t>
            </w:r>
          </w:p>
          <w:p w:rsidR="000B3FB2" w:rsidRPr="009961EC" w:rsidRDefault="000B3FB2" w:rsidP="0094344A">
            <w:pPr>
              <w:ind w:left="-108"/>
              <w:jc w:val="both"/>
            </w:pPr>
          </w:p>
        </w:tc>
      </w:tr>
    </w:tbl>
    <w:p w:rsidR="009961EC" w:rsidRDefault="009961EC" w:rsidP="009961EC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9961EC" w:rsidRDefault="009961EC" w:rsidP="009961EC">
      <w:pPr>
        <w:tabs>
          <w:tab w:val="left" w:pos="709"/>
        </w:tabs>
      </w:pPr>
    </w:p>
    <w:p w:rsidR="009961EC" w:rsidRDefault="009961EC" w:rsidP="009961EC">
      <w:r>
        <w:t>ПОСТАНОВЛЯЕТ:</w:t>
      </w:r>
    </w:p>
    <w:p w:rsidR="009961EC" w:rsidRDefault="009961EC" w:rsidP="009961EC"/>
    <w:p w:rsidR="009961EC" w:rsidRDefault="009961EC" w:rsidP="009961EC">
      <w:pPr>
        <w:jc w:val="both"/>
      </w:pPr>
      <w:r>
        <w:tab/>
        <w:t>1.Принять Закон Приморского края "О внесении изменений в Закон Приморского края "О государственной социальной помощи в Приморском крае".</w:t>
      </w:r>
    </w:p>
    <w:p w:rsidR="009961EC" w:rsidRDefault="009961EC" w:rsidP="009961EC">
      <w:pPr>
        <w:jc w:val="both"/>
      </w:pP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9961EC" w:rsidRDefault="009961EC" w:rsidP="009961EC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944" w:rsidRDefault="005F6944">
      <w:r>
        <w:separator/>
      </w:r>
    </w:p>
  </w:endnote>
  <w:endnote w:type="continuationSeparator" w:id="0">
    <w:p w:rsidR="005F6944" w:rsidRDefault="005F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944" w:rsidRDefault="005F6944">
      <w:r>
        <w:separator/>
      </w:r>
    </w:p>
  </w:footnote>
  <w:footnote w:type="continuationSeparator" w:id="0">
    <w:p w:rsidR="005F6944" w:rsidRDefault="005F6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61E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694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61E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2014-09-24T03:56:00Z</cp:lastPrinted>
  <dcterms:created xsi:type="dcterms:W3CDTF">2014-09-24T03:55:00Z</dcterms:created>
  <dcterms:modified xsi:type="dcterms:W3CDTF">2014-09-24T03:56:00Z</dcterms:modified>
</cp:coreProperties>
</file>