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7306584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E7EA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E7EA3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E7EA3" w:rsidRPr="00DE7EA3">
              <w:rPr>
                <w:szCs w:val="28"/>
              </w:rPr>
              <w:t>1462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E7EA3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E7EA3" w:rsidP="0094344A">
            <w:pPr>
              <w:ind w:left="-108"/>
              <w:jc w:val="both"/>
            </w:pPr>
            <w:r w:rsidRPr="00DE7EA3">
              <w:t xml:space="preserve">О Законе Приморского края "О внесении изменений в Закон Приморского края "Об </w:t>
            </w:r>
            <w:proofErr w:type="spellStart"/>
            <w:proofErr w:type="gramStart"/>
            <w:r w:rsidRPr="00DE7EA3">
              <w:t>админи</w:t>
            </w:r>
            <w:r>
              <w:t>-</w:t>
            </w:r>
            <w:r w:rsidRPr="00DE7EA3">
              <w:t>стративных</w:t>
            </w:r>
            <w:proofErr w:type="spellEnd"/>
            <w:proofErr w:type="gramEnd"/>
            <w:r w:rsidRPr="00DE7EA3">
              <w:t xml:space="preserve"> правонарушениях в Приморском крае"</w:t>
            </w:r>
          </w:p>
          <w:p w:rsidR="000B3FB2" w:rsidRPr="00DE7EA3" w:rsidRDefault="000B3FB2" w:rsidP="0094344A">
            <w:pPr>
              <w:ind w:left="-108"/>
              <w:jc w:val="both"/>
            </w:pPr>
          </w:p>
        </w:tc>
      </w:tr>
    </w:tbl>
    <w:p w:rsidR="00DE7EA3" w:rsidRDefault="00DE7EA3" w:rsidP="00DE7EA3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DE7EA3" w:rsidRDefault="00DE7EA3" w:rsidP="00DE7EA3">
      <w:pPr>
        <w:pStyle w:val="a3"/>
        <w:tabs>
          <w:tab w:val="clear" w:pos="4153"/>
          <w:tab w:val="clear" w:pos="8306"/>
        </w:tabs>
      </w:pPr>
    </w:p>
    <w:p w:rsidR="00DE7EA3" w:rsidRDefault="00DE7EA3" w:rsidP="00DE7EA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E7EA3" w:rsidRDefault="00DE7EA3" w:rsidP="00DE7EA3"/>
    <w:p w:rsidR="00DE7EA3" w:rsidRDefault="00DE7EA3" w:rsidP="00DE7EA3">
      <w:pPr>
        <w:ind w:firstLine="720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>енений в Закон Приморского края "Об административных правонарушениях в Приморском крае".</w:t>
      </w:r>
      <w:r>
        <w:t xml:space="preserve"> </w:t>
      </w:r>
    </w:p>
    <w:p w:rsidR="00DE7EA3" w:rsidRDefault="00DE7EA3" w:rsidP="00DE7EA3">
      <w:pPr>
        <w:ind w:firstLine="720"/>
        <w:jc w:val="both"/>
      </w:pPr>
    </w:p>
    <w:p w:rsidR="00DE7EA3" w:rsidRDefault="00DE7EA3" w:rsidP="00DE7EA3">
      <w:pPr>
        <w:pStyle w:val="a3"/>
        <w:tabs>
          <w:tab w:val="left" w:pos="840"/>
        </w:tabs>
        <w:ind w:firstLine="709"/>
        <w:jc w:val="both"/>
      </w:pPr>
      <w:r>
        <w:t>2.Напр</w:t>
      </w:r>
      <w:bookmarkStart w:id="0" w:name="_GoBack"/>
      <w:bookmarkEnd w:id="0"/>
      <w:r>
        <w:t>авить указанный Закон Губернатору Приморского края для обнародования.</w:t>
      </w:r>
    </w:p>
    <w:p w:rsidR="00DE7EA3" w:rsidRDefault="00DE7EA3" w:rsidP="00DE7EA3">
      <w:pPr>
        <w:pStyle w:val="a3"/>
        <w:tabs>
          <w:tab w:val="left" w:pos="840"/>
        </w:tabs>
        <w:ind w:firstLine="709"/>
        <w:jc w:val="both"/>
      </w:pPr>
    </w:p>
    <w:p w:rsidR="00DE7EA3" w:rsidRDefault="00DE7EA3" w:rsidP="00DE7EA3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DE7EA3" w:rsidRDefault="00DE7EA3" w:rsidP="00DE7EA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E7EA3" w:rsidRDefault="00DE7EA3" w:rsidP="00DE7EA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E7EA3" w:rsidRDefault="00DE7EA3" w:rsidP="00DE7EA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E7EA3" w:rsidRDefault="00DE7EA3" w:rsidP="00DE7EA3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DE7EA3" w:rsidRDefault="00DE7EA3" w:rsidP="00DE7EA3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60D" w:rsidRDefault="008B660D">
      <w:r>
        <w:separator/>
      </w:r>
    </w:p>
  </w:endnote>
  <w:endnote w:type="continuationSeparator" w:id="0">
    <w:p w:rsidR="008B660D" w:rsidRDefault="008B6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60D" w:rsidRDefault="008B660D">
      <w:r>
        <w:separator/>
      </w:r>
    </w:p>
  </w:footnote>
  <w:footnote w:type="continuationSeparator" w:id="0">
    <w:p w:rsidR="008B660D" w:rsidRDefault="008B66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E7EA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E4628"/>
    <w:rsid w:val="00835A0E"/>
    <w:rsid w:val="00874CBA"/>
    <w:rsid w:val="008818A7"/>
    <w:rsid w:val="008B660D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E7EA3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E7EA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2014-09-24T00:23:00Z</cp:lastPrinted>
  <dcterms:created xsi:type="dcterms:W3CDTF">2014-09-24T00:22:00Z</dcterms:created>
  <dcterms:modified xsi:type="dcterms:W3CDTF">2014-09-24T01:11:00Z</dcterms:modified>
</cp:coreProperties>
</file>