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2.85pt" o:ole="" fillcolor="window">
                  <v:imagedata r:id="rId7" o:title=""/>
                </v:shape>
                <o:OLEObject Type="Embed" ProgID="Word.Picture.8" ShapeID="_x0000_i1025" DrawAspect="Content" ObjectID="_146876113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C27689" w:rsidRDefault="00C27689" w:rsidP="00C27689">
      <w:pPr>
        <w:jc w:val="center"/>
        <w:rPr>
          <w:b/>
        </w:rPr>
      </w:pPr>
      <w:r w:rsidRPr="00C27689">
        <w:rPr>
          <w:b/>
        </w:rPr>
        <w:t xml:space="preserve">О ВНЕСЕНИИ ИЗМЕНЕНИЙ В ЗАКОН ПРИМОРСКОГО КРАЯ </w:t>
      </w:r>
    </w:p>
    <w:p w:rsidR="00C27689" w:rsidRPr="00C27689" w:rsidRDefault="00C27689" w:rsidP="00C27689">
      <w:pPr>
        <w:jc w:val="center"/>
        <w:rPr>
          <w:b/>
        </w:rPr>
      </w:pPr>
      <w:r w:rsidRPr="00C27689">
        <w:rPr>
          <w:b/>
        </w:rPr>
        <w:t>"О ЗАКОНОДАТЕЛЬНОЙ ДЕЯТЕЛЬНОСТИ</w:t>
      </w:r>
    </w:p>
    <w:p w:rsidR="00C27689" w:rsidRPr="00C27689" w:rsidRDefault="00C27689" w:rsidP="00C27689">
      <w:pPr>
        <w:jc w:val="center"/>
        <w:rPr>
          <w:b/>
        </w:rPr>
      </w:pPr>
      <w:r w:rsidRPr="00C27689">
        <w:rPr>
          <w:b/>
        </w:rPr>
        <w:t>В ПРИМОРСКОМ КРАЕ"</w:t>
      </w:r>
    </w:p>
    <w:p w:rsidR="00C27689" w:rsidRPr="00C27689" w:rsidRDefault="00C27689" w:rsidP="00C27689">
      <w:pPr>
        <w:ind w:left="142" w:firstLine="566"/>
        <w:jc w:val="both"/>
        <w:rPr>
          <w:szCs w:val="28"/>
        </w:rPr>
      </w:pPr>
    </w:p>
    <w:p w:rsidR="00C27689" w:rsidRPr="00C27689" w:rsidRDefault="00C27689" w:rsidP="00AF3390">
      <w:pPr>
        <w:ind w:firstLine="709"/>
        <w:jc w:val="both"/>
        <w:rPr>
          <w:szCs w:val="28"/>
        </w:rPr>
      </w:pPr>
      <w:r w:rsidRPr="00C27689">
        <w:rPr>
          <w:szCs w:val="28"/>
        </w:rPr>
        <w:t>Принят Законодательным Собранием Приморского края 30 июля              2014 года</w:t>
      </w:r>
    </w:p>
    <w:p w:rsidR="00C27689" w:rsidRPr="00C27689" w:rsidRDefault="00C27689" w:rsidP="00AF3390">
      <w:pPr>
        <w:ind w:firstLine="709"/>
        <w:rPr>
          <w:szCs w:val="28"/>
        </w:rPr>
      </w:pPr>
    </w:p>
    <w:p w:rsidR="00C27689" w:rsidRPr="00C27689" w:rsidRDefault="00C27689" w:rsidP="00AF3390">
      <w:pPr>
        <w:ind w:firstLine="709"/>
        <w:rPr>
          <w:szCs w:val="28"/>
        </w:rPr>
      </w:pPr>
      <w:r w:rsidRPr="00C27689">
        <w:rPr>
          <w:szCs w:val="28"/>
        </w:rPr>
        <w:t>СТАТЬ</w:t>
      </w:r>
      <w:smartTag w:uri="urn:schemas-microsoft-com:office:smarttags" w:element="PersonName">
        <w:r w:rsidRPr="00C27689">
          <w:rPr>
            <w:szCs w:val="28"/>
          </w:rPr>
          <w:t>Я</w:t>
        </w:r>
      </w:smartTag>
      <w:r w:rsidRPr="00C27689">
        <w:rPr>
          <w:szCs w:val="28"/>
        </w:rPr>
        <w:t xml:space="preserve"> 1.</w:t>
      </w:r>
    </w:p>
    <w:p w:rsidR="00C27689" w:rsidRPr="00C27689" w:rsidRDefault="00C27689" w:rsidP="00AF33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27689">
        <w:rPr>
          <w:szCs w:val="28"/>
        </w:rPr>
        <w:t>Внести в Закон Приморского края от 22 декабря 2008 года № 373-КЗ  "О законодательной деятельности в Приморском крае" (Ведомости Законодательного Собрания Приморского края, 2008, № 98, стр. 106; 2009,</w:t>
      </w:r>
      <w:r w:rsidRPr="00C27689">
        <w:rPr>
          <w:szCs w:val="28"/>
        </w:rPr>
        <w:br/>
        <w:t>№ 118, стр. 7; 2010, № 144, стр. 57, № 157, стр. 22; 2011, № 176, стр. 21; 2012, № 27, стр. 58, № 35, стр. 235; 2013, № 52, стр. 16</w:t>
      </w:r>
      <w:r w:rsidR="00AF3390">
        <w:rPr>
          <w:szCs w:val="28"/>
        </w:rPr>
        <w:t>,</w:t>
      </w:r>
      <w:r w:rsidRPr="00C27689">
        <w:rPr>
          <w:szCs w:val="28"/>
        </w:rPr>
        <w:t xml:space="preserve"> № 67, стр. 45) следующие изменения:</w:t>
      </w:r>
    </w:p>
    <w:p w:rsidR="00C27689" w:rsidRPr="00C27689" w:rsidRDefault="00C27689" w:rsidP="00AF33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27689">
        <w:rPr>
          <w:szCs w:val="28"/>
        </w:rPr>
        <w:t xml:space="preserve">1)в преамбуле Закона слова ", </w:t>
      </w:r>
      <w:r w:rsidRPr="00C27689">
        <w:rPr>
          <w:rFonts w:eastAsia="Calibri"/>
          <w:szCs w:val="28"/>
          <w:lang w:eastAsia="en-US"/>
        </w:rPr>
        <w:t>вступлению в силу" исключить;</w:t>
      </w:r>
    </w:p>
    <w:p w:rsidR="00C27689" w:rsidRPr="00C27689" w:rsidRDefault="00C27689" w:rsidP="00AF339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27689">
        <w:rPr>
          <w:szCs w:val="28"/>
        </w:rPr>
        <w:t>2)в части 4 статьи 5:</w:t>
      </w:r>
    </w:p>
    <w:p w:rsidR="00C27689" w:rsidRPr="00C27689" w:rsidRDefault="00C27689" w:rsidP="00C2768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27689">
        <w:rPr>
          <w:szCs w:val="28"/>
        </w:rPr>
        <w:t>а)в пункте 15 после слов "по ежегодному отчету Губернатора края о деятельности Администрации края," дополнить словами "ежегодному отчету о деятельности Контрольно-счетной палаты Приморского края,";</w:t>
      </w:r>
    </w:p>
    <w:p w:rsidR="00C27689" w:rsidRPr="00C27689" w:rsidRDefault="00C27689" w:rsidP="00C2768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27689">
        <w:rPr>
          <w:szCs w:val="28"/>
        </w:rPr>
        <w:t>б)дополнить пунктом 18 следующего содержания:</w:t>
      </w:r>
    </w:p>
    <w:p w:rsidR="00C27689" w:rsidRPr="00C27689" w:rsidRDefault="00C27689" w:rsidP="00C27689">
      <w:pPr>
        <w:autoSpaceDE w:val="0"/>
        <w:autoSpaceDN w:val="0"/>
        <w:adjustRightInd w:val="0"/>
        <w:ind w:firstLine="708"/>
        <w:jc w:val="both"/>
        <w:rPr>
          <w:rFonts w:eastAsia="Calibri"/>
          <w:szCs w:val="28"/>
          <w:lang w:eastAsia="en-US"/>
        </w:rPr>
      </w:pPr>
      <w:r w:rsidRPr="00C27689">
        <w:rPr>
          <w:rFonts w:eastAsia="Calibri"/>
          <w:szCs w:val="28"/>
          <w:lang w:eastAsia="en-US"/>
        </w:rPr>
        <w:t>"18)по вопросу согласования кандидатуры для назначения на должность уполномоченного по защите прав предпринимателей в Приморском крае и в случаях, установленных действующим законодательством, выражения недоверия уполномоченному по защите прав предпринимателей в Приморском крае";</w:t>
      </w:r>
    </w:p>
    <w:p w:rsidR="00C27689" w:rsidRPr="00C27689" w:rsidRDefault="00C27689" w:rsidP="00C2768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27689">
        <w:rPr>
          <w:szCs w:val="28"/>
        </w:rPr>
        <w:t>3)часть 3 статьи 20 дополнить словами "</w:t>
      </w:r>
      <w:r w:rsidRPr="00C27689">
        <w:rPr>
          <w:rFonts w:eastAsia="Calibri"/>
          <w:szCs w:val="28"/>
          <w:lang w:eastAsia="en-US"/>
        </w:rPr>
        <w:t>Закон Приморского края с присвоенным ему порядковым номером направляется Законодательным Собранием Губернатору края для официального опубликования.";</w:t>
      </w:r>
    </w:p>
    <w:p w:rsidR="00C27689" w:rsidRPr="00C27689" w:rsidRDefault="00C27689" w:rsidP="00C2768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27689">
        <w:rPr>
          <w:szCs w:val="28"/>
        </w:rPr>
        <w:t>4)статью 22 изложить в следующей редакции:</w:t>
      </w:r>
    </w:p>
    <w:p w:rsidR="00C27689" w:rsidRPr="00C27689" w:rsidRDefault="00C27689" w:rsidP="00C27689">
      <w:pPr>
        <w:autoSpaceDE w:val="0"/>
        <w:autoSpaceDN w:val="0"/>
        <w:adjustRightInd w:val="0"/>
        <w:ind w:firstLine="708"/>
        <w:outlineLvl w:val="0"/>
        <w:rPr>
          <w:rFonts w:eastAsia="Calibri"/>
          <w:szCs w:val="28"/>
          <w:lang w:eastAsia="en-US"/>
        </w:rPr>
      </w:pPr>
      <w:r w:rsidRPr="00C27689">
        <w:rPr>
          <w:szCs w:val="28"/>
        </w:rPr>
        <w:t xml:space="preserve">"СТАТЬЯ 22. </w:t>
      </w:r>
      <w:r w:rsidRPr="00C27689">
        <w:rPr>
          <w:rFonts w:eastAsia="Calibri"/>
          <w:szCs w:val="28"/>
          <w:lang w:eastAsia="en-US"/>
        </w:rPr>
        <w:t xml:space="preserve">ОФИЦИАЛЬНОЕ ОПУБЛИКОВАНИЕ И ВСТУПЛЕНИЕ </w:t>
      </w:r>
    </w:p>
    <w:p w:rsidR="00C27689" w:rsidRPr="00C27689" w:rsidRDefault="00C27689" w:rsidP="00C27689">
      <w:pPr>
        <w:autoSpaceDE w:val="0"/>
        <w:autoSpaceDN w:val="0"/>
        <w:adjustRightInd w:val="0"/>
        <w:ind w:left="1416" w:firstLine="994"/>
        <w:outlineLvl w:val="0"/>
        <w:rPr>
          <w:rFonts w:eastAsia="Calibri"/>
          <w:szCs w:val="28"/>
          <w:lang w:eastAsia="en-US"/>
        </w:rPr>
      </w:pPr>
      <w:r w:rsidRPr="00C27689">
        <w:rPr>
          <w:rFonts w:eastAsia="Calibri"/>
          <w:szCs w:val="28"/>
          <w:lang w:eastAsia="en-US"/>
        </w:rPr>
        <w:t xml:space="preserve">В СИЛУ ЗАКОНА ПРИМОРСКОГО КРАЯ, </w:t>
      </w:r>
    </w:p>
    <w:p w:rsidR="00C27689" w:rsidRPr="00C27689" w:rsidRDefault="00C27689" w:rsidP="00C27689">
      <w:pPr>
        <w:autoSpaceDE w:val="0"/>
        <w:autoSpaceDN w:val="0"/>
        <w:adjustRightInd w:val="0"/>
        <w:ind w:left="1416" w:firstLine="994"/>
        <w:outlineLvl w:val="0"/>
        <w:rPr>
          <w:rFonts w:eastAsia="Calibri"/>
          <w:szCs w:val="28"/>
          <w:lang w:eastAsia="en-US"/>
        </w:rPr>
      </w:pPr>
      <w:r w:rsidRPr="00C27689">
        <w:rPr>
          <w:rFonts w:eastAsia="Calibri"/>
          <w:szCs w:val="28"/>
          <w:lang w:eastAsia="en-US"/>
        </w:rPr>
        <w:t xml:space="preserve">ПОСТАНОВЛЕНИЯ ЗАКОНОДАТЕЛЬНОГО </w:t>
      </w:r>
    </w:p>
    <w:p w:rsidR="00C27689" w:rsidRPr="00C27689" w:rsidRDefault="00C27689" w:rsidP="00C27689">
      <w:pPr>
        <w:autoSpaceDE w:val="0"/>
        <w:autoSpaceDN w:val="0"/>
        <w:adjustRightInd w:val="0"/>
        <w:ind w:left="1416" w:firstLine="994"/>
        <w:outlineLvl w:val="0"/>
        <w:rPr>
          <w:rFonts w:eastAsia="Calibri"/>
          <w:szCs w:val="28"/>
          <w:lang w:eastAsia="en-US"/>
        </w:rPr>
      </w:pPr>
      <w:r w:rsidRPr="00C27689">
        <w:rPr>
          <w:rFonts w:eastAsia="Calibri"/>
          <w:szCs w:val="28"/>
          <w:lang w:eastAsia="en-US"/>
        </w:rPr>
        <w:t>СОБРАНИЯ</w:t>
      </w:r>
    </w:p>
    <w:p w:rsidR="00C27689" w:rsidRPr="00C27689" w:rsidRDefault="00C27689" w:rsidP="00C27689">
      <w:pPr>
        <w:autoSpaceDE w:val="0"/>
        <w:autoSpaceDN w:val="0"/>
        <w:adjustRightInd w:val="0"/>
        <w:ind w:firstLine="708"/>
        <w:outlineLvl w:val="0"/>
        <w:rPr>
          <w:rFonts w:eastAsia="Calibri"/>
          <w:szCs w:val="28"/>
          <w:lang w:eastAsia="en-US"/>
        </w:rPr>
      </w:pPr>
    </w:p>
    <w:p w:rsidR="00C27689" w:rsidRPr="00C27689" w:rsidRDefault="00C27689" w:rsidP="00C27689">
      <w:pPr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 w:rsidRPr="00C27689">
        <w:rPr>
          <w:rFonts w:eastAsia="Calibri"/>
          <w:szCs w:val="28"/>
          <w:lang w:eastAsia="en-US"/>
        </w:rPr>
        <w:t>Официальное опубликование и вступление в силу закона Приморского края, постановления Законодательного Собрания осуществляется в соответствии с федеральным законодательством и законодательством Приморского края о порядке опубликования и вступления в силу правовых актов.";</w:t>
      </w:r>
    </w:p>
    <w:p w:rsidR="00C27689" w:rsidRPr="00C27689" w:rsidRDefault="00C27689" w:rsidP="00C2768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C27689">
        <w:rPr>
          <w:szCs w:val="28"/>
        </w:rPr>
        <w:t>5)статью 23 признать утратившей силу.</w:t>
      </w:r>
    </w:p>
    <w:p w:rsidR="00C27689" w:rsidRPr="00C27689" w:rsidRDefault="00C27689" w:rsidP="00C27689">
      <w:pPr>
        <w:ind w:firstLine="708"/>
        <w:jc w:val="both"/>
        <w:rPr>
          <w:szCs w:val="28"/>
        </w:rPr>
      </w:pPr>
    </w:p>
    <w:p w:rsidR="00C27689" w:rsidRPr="00C27689" w:rsidRDefault="00C27689" w:rsidP="00C27689">
      <w:pPr>
        <w:ind w:firstLine="708"/>
        <w:jc w:val="both"/>
        <w:rPr>
          <w:szCs w:val="28"/>
        </w:rPr>
      </w:pPr>
      <w:r w:rsidRPr="00C27689">
        <w:rPr>
          <w:szCs w:val="28"/>
        </w:rPr>
        <w:lastRenderedPageBreak/>
        <w:t>СТАТЬЯ 2.</w:t>
      </w:r>
    </w:p>
    <w:p w:rsidR="00C27689" w:rsidRPr="00C27689" w:rsidRDefault="00C27689" w:rsidP="00C27689">
      <w:pPr>
        <w:tabs>
          <w:tab w:val="left" w:pos="56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C27689">
        <w:rPr>
          <w:szCs w:val="28"/>
        </w:rPr>
        <w:t>1.Настоящий Закон вступает в силу со дня его официального опубликования, за исключением пунктов 1, 3-5 статьи 1 настоящего Закона</w:t>
      </w:r>
      <w:r w:rsidR="00AF3390">
        <w:rPr>
          <w:szCs w:val="28"/>
        </w:rPr>
        <w:t>.</w:t>
      </w:r>
      <w:r w:rsidRPr="00C27689">
        <w:rPr>
          <w:szCs w:val="28"/>
        </w:rPr>
        <w:t xml:space="preserve"> </w:t>
      </w:r>
    </w:p>
    <w:p w:rsidR="00C27689" w:rsidRPr="00C27689" w:rsidRDefault="00C27689" w:rsidP="00C27689">
      <w:pPr>
        <w:autoSpaceDE w:val="0"/>
        <w:autoSpaceDN w:val="0"/>
        <w:adjustRightInd w:val="0"/>
        <w:jc w:val="both"/>
        <w:rPr>
          <w:szCs w:val="28"/>
        </w:rPr>
      </w:pPr>
      <w:r w:rsidRPr="00C27689">
        <w:rPr>
          <w:szCs w:val="28"/>
        </w:rPr>
        <w:tab/>
        <w:t>2.Пункты 1, 3-5 статьи 1 настоящего Закона вступают в силу                              с 1 сентября 2014 года.</w:t>
      </w:r>
    </w:p>
    <w:p w:rsidR="00C27689" w:rsidRPr="00C27689" w:rsidRDefault="00C27689" w:rsidP="00C27689">
      <w:pPr>
        <w:autoSpaceDE w:val="0"/>
        <w:autoSpaceDN w:val="0"/>
        <w:adjustRightInd w:val="0"/>
        <w:jc w:val="both"/>
        <w:rPr>
          <w:szCs w:val="28"/>
        </w:rPr>
      </w:pPr>
    </w:p>
    <w:p w:rsidR="00C27689" w:rsidRPr="00C27689" w:rsidRDefault="00C27689" w:rsidP="00C2768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27689" w:rsidRPr="00C27689" w:rsidRDefault="00C27689" w:rsidP="00C27689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C27689" w:rsidRPr="00C27689" w:rsidRDefault="00C27689" w:rsidP="00C27689">
      <w:pPr>
        <w:autoSpaceDE w:val="0"/>
        <w:autoSpaceDN w:val="0"/>
        <w:adjustRightInd w:val="0"/>
        <w:jc w:val="both"/>
        <w:rPr>
          <w:szCs w:val="28"/>
        </w:rPr>
      </w:pPr>
      <w:r w:rsidRPr="00C27689">
        <w:rPr>
          <w:szCs w:val="28"/>
        </w:rPr>
        <w:t>Временно исполняющий обязанности</w:t>
      </w:r>
    </w:p>
    <w:p w:rsidR="00C27689" w:rsidRDefault="00C27689" w:rsidP="00C27689">
      <w:pPr>
        <w:rPr>
          <w:szCs w:val="28"/>
        </w:rPr>
      </w:pPr>
      <w:r w:rsidRPr="00C27689">
        <w:rPr>
          <w:szCs w:val="28"/>
        </w:rPr>
        <w:t>Губернатора края</w:t>
      </w:r>
      <w:r w:rsidRPr="00C27689">
        <w:rPr>
          <w:szCs w:val="28"/>
        </w:rPr>
        <w:tab/>
      </w:r>
      <w:r w:rsidRPr="00C27689">
        <w:rPr>
          <w:szCs w:val="28"/>
        </w:rPr>
        <w:tab/>
      </w:r>
      <w:r w:rsidRPr="00C27689">
        <w:rPr>
          <w:szCs w:val="28"/>
        </w:rPr>
        <w:tab/>
      </w:r>
      <w:r w:rsidRPr="00C27689">
        <w:rPr>
          <w:szCs w:val="28"/>
        </w:rPr>
        <w:tab/>
      </w:r>
      <w:r w:rsidRPr="00C27689">
        <w:rPr>
          <w:szCs w:val="28"/>
        </w:rPr>
        <w:tab/>
      </w:r>
      <w:r w:rsidRPr="00C27689">
        <w:rPr>
          <w:szCs w:val="28"/>
        </w:rPr>
        <w:tab/>
      </w:r>
      <w:r w:rsidRPr="00C27689">
        <w:rPr>
          <w:szCs w:val="28"/>
        </w:rPr>
        <w:tab/>
        <w:t xml:space="preserve">       В.В. Миклушевский</w:t>
      </w:r>
    </w:p>
    <w:p w:rsidR="00441A95" w:rsidRDefault="00441A95" w:rsidP="00C27689">
      <w:pPr>
        <w:rPr>
          <w:szCs w:val="28"/>
        </w:rPr>
      </w:pPr>
    </w:p>
    <w:p w:rsidR="00441A95" w:rsidRDefault="00441A95" w:rsidP="00441A95">
      <w:r>
        <w:t>г. Владивосток</w:t>
      </w:r>
    </w:p>
    <w:p w:rsidR="00441A95" w:rsidRDefault="00441A95" w:rsidP="00441A95">
      <w:r>
        <w:t>5 августа 2014 года</w:t>
      </w:r>
    </w:p>
    <w:p w:rsidR="00441A95" w:rsidRDefault="00441A95" w:rsidP="00441A95">
      <w:r>
        <w:t>№ 460-КЗ</w:t>
      </w:r>
    </w:p>
    <w:p w:rsidR="00441A95" w:rsidRPr="00C27689" w:rsidRDefault="00441A95" w:rsidP="00C27689">
      <w:pPr>
        <w:rPr>
          <w:b/>
        </w:rPr>
      </w:pPr>
      <w:bookmarkStart w:id="0" w:name="_GoBack"/>
      <w:bookmarkEnd w:id="0"/>
    </w:p>
    <w:p w:rsidR="00C27689" w:rsidRPr="00C27689" w:rsidRDefault="00C27689" w:rsidP="00C27689">
      <w:pPr>
        <w:ind w:left="142" w:firstLine="566"/>
        <w:jc w:val="center"/>
        <w:rPr>
          <w:szCs w:val="28"/>
        </w:rPr>
      </w:pPr>
    </w:p>
    <w:p w:rsidR="00BE0544" w:rsidRDefault="00BE0544"/>
    <w:sectPr w:rsidR="00BE0544" w:rsidSect="00C2768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1F1B" w:rsidRDefault="00251F1B">
      <w:r>
        <w:separator/>
      </w:r>
    </w:p>
  </w:endnote>
  <w:endnote w:type="continuationSeparator" w:id="0">
    <w:p w:rsidR="00251F1B" w:rsidRDefault="00251F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1F1B" w:rsidRDefault="00251F1B">
      <w:r>
        <w:separator/>
      </w:r>
    </w:p>
  </w:footnote>
  <w:footnote w:type="continuationSeparator" w:id="0">
    <w:p w:rsidR="00251F1B" w:rsidRDefault="00251F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7689" w:rsidRDefault="00C27689" w:rsidP="00C2768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441A9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27689"/>
    <w:rsid w:val="0003291F"/>
    <w:rsid w:val="00251F1B"/>
    <w:rsid w:val="00380EE1"/>
    <w:rsid w:val="003B26E7"/>
    <w:rsid w:val="00441A95"/>
    <w:rsid w:val="0047435B"/>
    <w:rsid w:val="005A2827"/>
    <w:rsid w:val="00916BAB"/>
    <w:rsid w:val="00AB70F9"/>
    <w:rsid w:val="00AC31EC"/>
    <w:rsid w:val="00AF3390"/>
    <w:rsid w:val="00B14397"/>
    <w:rsid w:val="00BE0544"/>
    <w:rsid w:val="00C27689"/>
    <w:rsid w:val="00C949F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C27689"/>
    <w:rPr>
      <w:sz w:val="28"/>
    </w:rPr>
  </w:style>
  <w:style w:type="paragraph" w:styleId="a6">
    <w:name w:val="Balloon Text"/>
    <w:basedOn w:val="a"/>
    <w:link w:val="a7"/>
    <w:rsid w:val="00C2768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C276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2014-07-31T00:30:00Z</cp:lastPrinted>
  <dcterms:created xsi:type="dcterms:W3CDTF">2014-08-05T05:26:00Z</dcterms:created>
  <dcterms:modified xsi:type="dcterms:W3CDTF">2014-08-05T05:26:00Z</dcterms:modified>
</cp:coreProperties>
</file>