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41" w:rsidRDefault="00357541" w:rsidP="00BE16C2">
      <w:pPr>
        <w:spacing w:line="360" w:lineRule="auto"/>
        <w:ind w:left="567"/>
        <w:jc w:val="center"/>
      </w:pPr>
      <w:r w:rsidRPr="003B119E">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pt;height:53.3pt" o:ole="" fillcolor="window">
            <v:imagedata r:id="rId8" o:title=""/>
          </v:shape>
          <o:OLEObject Type="Embed" ProgID="Word.Picture.8" ShapeID="_x0000_i1025" DrawAspect="Content" ObjectID="_1462188350" r:id="rId9"/>
        </w:object>
      </w:r>
    </w:p>
    <w:tbl>
      <w:tblPr>
        <w:tblW w:w="0" w:type="auto"/>
        <w:tblInd w:w="-35" w:type="dxa"/>
        <w:tblLayout w:type="fixed"/>
        <w:tblCellMar>
          <w:left w:w="107" w:type="dxa"/>
          <w:right w:w="107" w:type="dxa"/>
        </w:tblCellMar>
        <w:tblLook w:val="0000" w:firstRow="0" w:lastRow="0" w:firstColumn="0" w:lastColumn="0" w:noHBand="0" w:noVBand="0"/>
      </w:tblPr>
      <w:tblGrid>
        <w:gridCol w:w="1702"/>
        <w:gridCol w:w="1275"/>
        <w:gridCol w:w="1878"/>
        <w:gridCol w:w="2375"/>
        <w:gridCol w:w="709"/>
        <w:gridCol w:w="850"/>
      </w:tblGrid>
      <w:tr w:rsidR="00357541">
        <w:trPr>
          <w:gridBefore w:val="1"/>
          <w:wBefore w:w="1702" w:type="dxa"/>
          <w:cantSplit/>
          <w:trHeight w:val="1141"/>
        </w:trPr>
        <w:tc>
          <w:tcPr>
            <w:tcW w:w="7087" w:type="dxa"/>
            <w:gridSpan w:val="5"/>
          </w:tcPr>
          <w:p w:rsidR="00357541" w:rsidRDefault="00357541">
            <w:pPr>
              <w:pStyle w:val="2"/>
              <w:spacing w:line="240" w:lineRule="auto"/>
              <w:rPr>
                <w:b w:val="0"/>
                <w:sz w:val="28"/>
              </w:rPr>
            </w:pPr>
            <w:r>
              <w:rPr>
                <w:b w:val="0"/>
                <w:sz w:val="28"/>
              </w:rPr>
              <w:t>ЗАКОНОДАТЕЛЬНОЕ СОБРАНИЕ</w:t>
            </w:r>
          </w:p>
          <w:p w:rsidR="00357541" w:rsidRDefault="00357541">
            <w:pPr>
              <w:pStyle w:val="2"/>
              <w:spacing w:line="240" w:lineRule="auto"/>
              <w:rPr>
                <w:sz w:val="26"/>
              </w:rPr>
            </w:pPr>
            <w:r>
              <w:rPr>
                <w:b w:val="0"/>
                <w:sz w:val="28"/>
              </w:rPr>
              <w:t>ПРИМОРСКОГО КРАЯ</w:t>
            </w:r>
          </w:p>
          <w:p w:rsidR="00DF5D19" w:rsidRDefault="00357541" w:rsidP="00DF5D19">
            <w:pPr>
              <w:pStyle w:val="8"/>
              <w:widowControl w:val="0"/>
            </w:pPr>
            <w:r>
              <w:t xml:space="preserve">Комитет по </w:t>
            </w:r>
            <w:r w:rsidR="00DF5D19">
              <w:t xml:space="preserve">бюджетно-налоговой политике </w:t>
            </w:r>
          </w:p>
          <w:p w:rsidR="00357541" w:rsidRDefault="00DF5D19" w:rsidP="003F2358">
            <w:pPr>
              <w:pStyle w:val="8"/>
              <w:widowControl w:val="0"/>
              <w:spacing w:line="360" w:lineRule="auto"/>
            </w:pPr>
            <w:r>
              <w:t>и финансовым ресурсам</w:t>
            </w:r>
          </w:p>
          <w:p w:rsidR="00357541" w:rsidRDefault="00357541">
            <w:pPr>
              <w:pStyle w:val="3"/>
              <w:ind w:firstLine="0"/>
              <w:jc w:val="center"/>
              <w:rPr>
                <w:sz w:val="12"/>
                <w:u w:val="none"/>
              </w:rPr>
            </w:pPr>
            <w:r>
              <w:rPr>
                <w:b/>
                <w:sz w:val="24"/>
                <w:u w:val="none"/>
              </w:rPr>
              <w:t>РЕШЕНИЕ</w:t>
            </w:r>
          </w:p>
        </w:tc>
      </w:tr>
      <w:tr w:rsidR="00357541">
        <w:trPr>
          <w:cantSplit/>
        </w:trPr>
        <w:tc>
          <w:tcPr>
            <w:tcW w:w="2977" w:type="dxa"/>
            <w:gridSpan w:val="2"/>
          </w:tcPr>
          <w:p w:rsidR="00357541" w:rsidRDefault="001C670C" w:rsidP="00D2024C">
            <w:pPr>
              <w:spacing w:after="120"/>
              <w:ind w:firstLine="34"/>
              <w:rPr>
                <w:sz w:val="24"/>
                <w:lang w:val="en-US"/>
              </w:rPr>
            </w:pPr>
            <w:r>
              <w:rPr>
                <w:sz w:val="24"/>
              </w:rPr>
              <w:t>2</w:t>
            </w:r>
            <w:r w:rsidR="00D2024C">
              <w:rPr>
                <w:sz w:val="24"/>
              </w:rPr>
              <w:t>1</w:t>
            </w:r>
            <w:r w:rsidR="00826574">
              <w:rPr>
                <w:sz w:val="24"/>
              </w:rPr>
              <w:t>.0</w:t>
            </w:r>
            <w:r w:rsidR="00D2024C">
              <w:rPr>
                <w:sz w:val="24"/>
              </w:rPr>
              <w:t>5</w:t>
            </w:r>
            <w:r w:rsidR="00DF5D19">
              <w:rPr>
                <w:sz w:val="24"/>
              </w:rPr>
              <w:t>.20</w:t>
            </w:r>
            <w:r w:rsidR="00466A81">
              <w:rPr>
                <w:sz w:val="24"/>
              </w:rPr>
              <w:t>1</w:t>
            </w:r>
            <w:r w:rsidR="00966F62">
              <w:rPr>
                <w:sz w:val="24"/>
              </w:rPr>
              <w:t>4</w:t>
            </w:r>
            <w:bookmarkStart w:id="0" w:name="_GoBack"/>
            <w:bookmarkEnd w:id="0"/>
          </w:p>
        </w:tc>
        <w:tc>
          <w:tcPr>
            <w:tcW w:w="4253" w:type="dxa"/>
            <w:gridSpan w:val="2"/>
          </w:tcPr>
          <w:p w:rsidR="00357541" w:rsidRDefault="00357541">
            <w:pPr>
              <w:ind w:left="1311"/>
              <w:jc w:val="center"/>
              <w:rPr>
                <w:lang w:val="en-US"/>
              </w:rPr>
            </w:pPr>
          </w:p>
        </w:tc>
        <w:tc>
          <w:tcPr>
            <w:tcW w:w="709" w:type="dxa"/>
          </w:tcPr>
          <w:p w:rsidR="00357541" w:rsidRDefault="00357541">
            <w:pPr>
              <w:jc w:val="right"/>
              <w:rPr>
                <w:sz w:val="22"/>
              </w:rPr>
            </w:pPr>
            <w:r>
              <w:rPr>
                <w:sz w:val="22"/>
              </w:rPr>
              <w:t xml:space="preserve"> №</w:t>
            </w:r>
          </w:p>
        </w:tc>
        <w:tc>
          <w:tcPr>
            <w:tcW w:w="850" w:type="dxa"/>
          </w:tcPr>
          <w:p w:rsidR="00357541" w:rsidRDefault="00BF3E84">
            <w:pPr>
              <w:ind w:hanging="107"/>
              <w:rPr>
                <w:sz w:val="22"/>
              </w:rPr>
            </w:pPr>
            <w:r>
              <w:rPr>
                <w:sz w:val="22"/>
              </w:rPr>
              <w:t>461</w:t>
            </w:r>
          </w:p>
        </w:tc>
      </w:tr>
      <w:tr w:rsidR="00357541">
        <w:trPr>
          <w:cantSplit/>
        </w:trPr>
        <w:tc>
          <w:tcPr>
            <w:tcW w:w="8789" w:type="dxa"/>
            <w:gridSpan w:val="6"/>
          </w:tcPr>
          <w:p w:rsidR="00357541" w:rsidRDefault="00357541">
            <w:pPr>
              <w:ind w:left="1595"/>
              <w:jc w:val="center"/>
              <w:rPr>
                <w:sz w:val="22"/>
              </w:rPr>
            </w:pPr>
            <w:r>
              <w:rPr>
                <w:sz w:val="22"/>
              </w:rPr>
              <w:t>г. Владивосток</w:t>
            </w:r>
          </w:p>
        </w:tc>
      </w:tr>
      <w:tr w:rsidR="00F527FF" w:rsidRPr="00F527FF">
        <w:trPr>
          <w:gridAfter w:val="3"/>
          <w:wAfter w:w="3934" w:type="dxa"/>
        </w:trPr>
        <w:tc>
          <w:tcPr>
            <w:tcW w:w="4855" w:type="dxa"/>
            <w:gridSpan w:val="3"/>
          </w:tcPr>
          <w:p w:rsidR="00F527FF" w:rsidRPr="00F527FF" w:rsidRDefault="007E40CB" w:rsidP="00D2024C">
            <w:pPr>
              <w:jc w:val="both"/>
              <w:rPr>
                <w:szCs w:val="28"/>
              </w:rPr>
            </w:pPr>
            <w:r>
              <w:rPr>
                <w:szCs w:val="24"/>
              </w:rPr>
              <w:t>Об отчете</w:t>
            </w:r>
            <w:r w:rsidR="001B5958">
              <w:rPr>
                <w:szCs w:val="24"/>
              </w:rPr>
              <w:t xml:space="preserve"> </w:t>
            </w:r>
            <w:r>
              <w:rPr>
                <w:szCs w:val="24"/>
              </w:rPr>
              <w:t xml:space="preserve">об исполнении краевого бюджета за </w:t>
            </w:r>
            <w:r w:rsidR="00656A5B">
              <w:rPr>
                <w:szCs w:val="24"/>
              </w:rPr>
              <w:t>первый</w:t>
            </w:r>
            <w:r>
              <w:rPr>
                <w:szCs w:val="24"/>
              </w:rPr>
              <w:t xml:space="preserve"> квартал 20</w:t>
            </w:r>
            <w:r w:rsidR="004A4F2A">
              <w:rPr>
                <w:szCs w:val="24"/>
              </w:rPr>
              <w:t>1</w:t>
            </w:r>
            <w:r w:rsidR="00D2024C">
              <w:rPr>
                <w:szCs w:val="24"/>
              </w:rPr>
              <w:t>4</w:t>
            </w:r>
            <w:r>
              <w:rPr>
                <w:szCs w:val="24"/>
              </w:rPr>
              <w:t xml:space="preserve"> года</w:t>
            </w:r>
          </w:p>
        </w:tc>
      </w:tr>
    </w:tbl>
    <w:p w:rsidR="00F527FF" w:rsidRPr="00F527FF" w:rsidRDefault="00F527FF" w:rsidP="00F527FF">
      <w:pPr>
        <w:jc w:val="right"/>
        <w:rPr>
          <w:szCs w:val="28"/>
        </w:rPr>
      </w:pPr>
    </w:p>
    <w:p w:rsidR="007E40CB" w:rsidRDefault="007E40CB" w:rsidP="00DD2296">
      <w:pPr>
        <w:pStyle w:val="a3"/>
        <w:tabs>
          <w:tab w:val="clear" w:pos="4153"/>
          <w:tab w:val="clear" w:pos="8306"/>
        </w:tabs>
        <w:ind w:firstLine="709"/>
        <w:jc w:val="both"/>
        <w:rPr>
          <w:szCs w:val="24"/>
        </w:rPr>
      </w:pPr>
      <w:r>
        <w:t xml:space="preserve">Рассмотрев и обсудив представленный </w:t>
      </w:r>
      <w:r w:rsidR="00656A5B">
        <w:t>А</w:t>
      </w:r>
      <w:r>
        <w:t xml:space="preserve">дминистрацией Приморского края </w:t>
      </w:r>
      <w:r>
        <w:rPr>
          <w:szCs w:val="24"/>
        </w:rPr>
        <w:t xml:space="preserve">отчет об исполнении краевого бюджета за </w:t>
      </w:r>
      <w:r w:rsidR="00656A5B">
        <w:rPr>
          <w:szCs w:val="24"/>
        </w:rPr>
        <w:t>первый</w:t>
      </w:r>
      <w:r>
        <w:rPr>
          <w:szCs w:val="24"/>
        </w:rPr>
        <w:t xml:space="preserve"> квартал 20</w:t>
      </w:r>
      <w:r w:rsidR="00B97F82">
        <w:rPr>
          <w:szCs w:val="24"/>
        </w:rPr>
        <w:t>1</w:t>
      </w:r>
      <w:r w:rsidR="00D2024C">
        <w:rPr>
          <w:szCs w:val="24"/>
        </w:rPr>
        <w:t>4</w:t>
      </w:r>
      <w:r>
        <w:rPr>
          <w:szCs w:val="24"/>
        </w:rPr>
        <w:t xml:space="preserve"> года, заключение </w:t>
      </w:r>
      <w:r w:rsidR="00D56B5C">
        <w:rPr>
          <w:szCs w:val="24"/>
        </w:rPr>
        <w:t>К</w:t>
      </w:r>
      <w:r>
        <w:rPr>
          <w:szCs w:val="24"/>
        </w:rPr>
        <w:t xml:space="preserve">онтрольно-счетной палаты </w:t>
      </w:r>
      <w:r w:rsidR="00961882">
        <w:rPr>
          <w:szCs w:val="24"/>
        </w:rPr>
        <w:t xml:space="preserve">Приморского края </w:t>
      </w:r>
      <w:r w:rsidR="00D2024C">
        <w:rPr>
          <w:szCs w:val="24"/>
        </w:rPr>
        <w:t>к</w:t>
      </w:r>
      <w:r>
        <w:rPr>
          <w:szCs w:val="24"/>
        </w:rPr>
        <w:t xml:space="preserve"> указанн</w:t>
      </w:r>
      <w:r w:rsidR="00D2024C">
        <w:rPr>
          <w:szCs w:val="24"/>
        </w:rPr>
        <w:t>ому</w:t>
      </w:r>
      <w:r>
        <w:rPr>
          <w:szCs w:val="24"/>
        </w:rPr>
        <w:t xml:space="preserve"> отчет</w:t>
      </w:r>
      <w:r w:rsidR="00D2024C">
        <w:rPr>
          <w:szCs w:val="24"/>
        </w:rPr>
        <w:t>у</w:t>
      </w:r>
      <w:r>
        <w:rPr>
          <w:szCs w:val="24"/>
        </w:rPr>
        <w:t>, комитет</w:t>
      </w:r>
    </w:p>
    <w:p w:rsidR="00CC734C" w:rsidRDefault="00CC734C" w:rsidP="00CC734C">
      <w:pPr>
        <w:pStyle w:val="a3"/>
        <w:tabs>
          <w:tab w:val="clear" w:pos="4153"/>
          <w:tab w:val="clear" w:pos="8306"/>
        </w:tabs>
        <w:jc w:val="both"/>
      </w:pPr>
    </w:p>
    <w:p w:rsidR="00CC734C" w:rsidRDefault="00CC734C" w:rsidP="00CC734C">
      <w:pPr>
        <w:pStyle w:val="a3"/>
        <w:tabs>
          <w:tab w:val="clear" w:pos="4153"/>
          <w:tab w:val="clear" w:pos="8306"/>
        </w:tabs>
        <w:jc w:val="both"/>
      </w:pPr>
      <w:r>
        <w:t>РЕШИЛ:</w:t>
      </w:r>
    </w:p>
    <w:p w:rsidR="00CC734C" w:rsidRDefault="00CC734C" w:rsidP="00CC734C">
      <w:pPr>
        <w:pStyle w:val="a3"/>
        <w:tabs>
          <w:tab w:val="clear" w:pos="4153"/>
          <w:tab w:val="clear" w:pos="8306"/>
        </w:tabs>
        <w:jc w:val="both"/>
      </w:pPr>
    </w:p>
    <w:p w:rsidR="00DD2296" w:rsidRDefault="00CC734C" w:rsidP="00DD2296">
      <w:pPr>
        <w:pStyle w:val="a3"/>
        <w:tabs>
          <w:tab w:val="clear" w:pos="4153"/>
          <w:tab w:val="clear" w:pos="8306"/>
        </w:tabs>
        <w:jc w:val="both"/>
        <w:rPr>
          <w:szCs w:val="24"/>
        </w:rPr>
      </w:pPr>
      <w:r>
        <w:tab/>
      </w:r>
      <w:proofErr w:type="spellStart"/>
      <w:r>
        <w:t>1.</w:t>
      </w:r>
      <w:r w:rsidR="00DD2296">
        <w:rPr>
          <w:szCs w:val="24"/>
        </w:rPr>
        <w:t>Принять</w:t>
      </w:r>
      <w:proofErr w:type="spellEnd"/>
      <w:r w:rsidR="00DD2296">
        <w:rPr>
          <w:szCs w:val="24"/>
        </w:rPr>
        <w:t xml:space="preserve"> к сведению отчет об исполнении краевого бюджета</w:t>
      </w:r>
      <w:r w:rsidR="00AA03A2">
        <w:rPr>
          <w:szCs w:val="24"/>
        </w:rPr>
        <w:t xml:space="preserve"> </w:t>
      </w:r>
      <w:r w:rsidR="00DD2296">
        <w:rPr>
          <w:szCs w:val="24"/>
        </w:rPr>
        <w:t xml:space="preserve">за </w:t>
      </w:r>
      <w:r w:rsidR="00656A5B">
        <w:rPr>
          <w:szCs w:val="24"/>
        </w:rPr>
        <w:t>первый</w:t>
      </w:r>
      <w:r w:rsidR="00DD2296">
        <w:rPr>
          <w:szCs w:val="24"/>
        </w:rPr>
        <w:t xml:space="preserve"> квартал 20</w:t>
      </w:r>
      <w:r w:rsidR="00D56B5C">
        <w:rPr>
          <w:szCs w:val="24"/>
        </w:rPr>
        <w:t>1</w:t>
      </w:r>
      <w:r w:rsidR="00D2024C">
        <w:rPr>
          <w:szCs w:val="24"/>
        </w:rPr>
        <w:t>4</w:t>
      </w:r>
      <w:r w:rsidR="00DD2296">
        <w:rPr>
          <w:szCs w:val="24"/>
        </w:rPr>
        <w:t xml:space="preserve"> года.</w:t>
      </w:r>
    </w:p>
    <w:p w:rsidR="00CC734C" w:rsidRDefault="00CC734C" w:rsidP="00CC734C">
      <w:pPr>
        <w:pStyle w:val="a3"/>
        <w:tabs>
          <w:tab w:val="clear" w:pos="4153"/>
          <w:tab w:val="clear" w:pos="8306"/>
        </w:tabs>
        <w:jc w:val="both"/>
      </w:pPr>
    </w:p>
    <w:p w:rsidR="004E7C62" w:rsidRDefault="00CC734C" w:rsidP="004E7C62">
      <w:pPr>
        <w:pStyle w:val="a3"/>
        <w:tabs>
          <w:tab w:val="clear" w:pos="4153"/>
          <w:tab w:val="clear" w:pos="8306"/>
        </w:tabs>
        <w:jc w:val="both"/>
        <w:rPr>
          <w:szCs w:val="24"/>
        </w:rPr>
      </w:pPr>
      <w:r>
        <w:tab/>
      </w:r>
      <w:proofErr w:type="spellStart"/>
      <w:r w:rsidR="004E7C62">
        <w:t>2.</w:t>
      </w:r>
      <w:r w:rsidR="004E7C62">
        <w:rPr>
          <w:szCs w:val="24"/>
        </w:rPr>
        <w:t>Отметить</w:t>
      </w:r>
      <w:proofErr w:type="spellEnd"/>
      <w:r w:rsidR="004E7C62">
        <w:rPr>
          <w:szCs w:val="24"/>
        </w:rPr>
        <w:t>:</w:t>
      </w:r>
    </w:p>
    <w:p w:rsidR="00247FF8" w:rsidRDefault="002A160B" w:rsidP="00FD78A8">
      <w:pPr>
        <w:ind w:firstLine="708"/>
        <w:jc w:val="both"/>
        <w:rPr>
          <w:szCs w:val="28"/>
        </w:rPr>
      </w:pPr>
      <w:r>
        <w:rPr>
          <w:szCs w:val="24"/>
        </w:rPr>
        <w:tab/>
        <w:t>1)</w:t>
      </w:r>
      <w:r w:rsidR="00457761" w:rsidRPr="00A922E2">
        <w:rPr>
          <w:szCs w:val="28"/>
        </w:rPr>
        <w:t>Законом Приморского края от 2</w:t>
      </w:r>
      <w:r w:rsidR="00C305BE">
        <w:rPr>
          <w:szCs w:val="28"/>
        </w:rPr>
        <w:t>8</w:t>
      </w:r>
      <w:r w:rsidR="000C3A34">
        <w:rPr>
          <w:szCs w:val="28"/>
        </w:rPr>
        <w:t xml:space="preserve"> </w:t>
      </w:r>
      <w:r w:rsidR="00C305BE">
        <w:rPr>
          <w:szCs w:val="28"/>
        </w:rPr>
        <w:t>феврал</w:t>
      </w:r>
      <w:r w:rsidR="000C3A34">
        <w:rPr>
          <w:szCs w:val="28"/>
        </w:rPr>
        <w:t xml:space="preserve">я </w:t>
      </w:r>
      <w:r w:rsidR="00457761" w:rsidRPr="00A922E2">
        <w:rPr>
          <w:szCs w:val="28"/>
        </w:rPr>
        <w:t>201</w:t>
      </w:r>
      <w:r w:rsidR="00C305BE">
        <w:rPr>
          <w:szCs w:val="28"/>
        </w:rPr>
        <w:t>4</w:t>
      </w:r>
      <w:r w:rsidR="00457761" w:rsidRPr="00A922E2">
        <w:rPr>
          <w:szCs w:val="28"/>
        </w:rPr>
        <w:t xml:space="preserve"> </w:t>
      </w:r>
      <w:r w:rsidR="000C3A34">
        <w:rPr>
          <w:szCs w:val="28"/>
        </w:rPr>
        <w:t xml:space="preserve">года </w:t>
      </w:r>
      <w:r w:rsidR="00457761" w:rsidRPr="00A922E2">
        <w:rPr>
          <w:szCs w:val="28"/>
        </w:rPr>
        <w:t>№</w:t>
      </w:r>
      <w:r w:rsidR="00457761">
        <w:rPr>
          <w:szCs w:val="28"/>
        </w:rPr>
        <w:t xml:space="preserve"> </w:t>
      </w:r>
      <w:r w:rsidR="00C305BE">
        <w:rPr>
          <w:szCs w:val="28"/>
        </w:rPr>
        <w:t>371</w:t>
      </w:r>
      <w:r w:rsidR="00457761" w:rsidRPr="00A922E2">
        <w:rPr>
          <w:szCs w:val="28"/>
        </w:rPr>
        <w:t>-</w:t>
      </w:r>
      <w:proofErr w:type="spellStart"/>
      <w:r w:rsidR="00457761">
        <w:rPr>
          <w:szCs w:val="28"/>
        </w:rPr>
        <w:t>КЗ</w:t>
      </w:r>
      <w:proofErr w:type="spellEnd"/>
      <w:r w:rsidR="00457761">
        <w:rPr>
          <w:szCs w:val="28"/>
        </w:rPr>
        <w:t xml:space="preserve"> </w:t>
      </w:r>
      <w:r w:rsidR="00457761" w:rsidRPr="00A922E2">
        <w:rPr>
          <w:szCs w:val="28"/>
        </w:rPr>
        <w:t>"О краевом бюджете на 201</w:t>
      </w:r>
      <w:r w:rsidR="00C305BE">
        <w:rPr>
          <w:szCs w:val="28"/>
        </w:rPr>
        <w:t>4</w:t>
      </w:r>
      <w:r w:rsidR="00457761">
        <w:rPr>
          <w:szCs w:val="28"/>
        </w:rPr>
        <w:t xml:space="preserve"> </w:t>
      </w:r>
      <w:r w:rsidR="00457761" w:rsidRPr="00A922E2">
        <w:rPr>
          <w:szCs w:val="28"/>
        </w:rPr>
        <w:t>год и плановый период 201</w:t>
      </w:r>
      <w:r w:rsidR="00C305BE">
        <w:rPr>
          <w:szCs w:val="28"/>
        </w:rPr>
        <w:t>5</w:t>
      </w:r>
      <w:r w:rsidR="00457761" w:rsidRPr="00A922E2">
        <w:rPr>
          <w:szCs w:val="28"/>
        </w:rPr>
        <w:t xml:space="preserve"> и 201</w:t>
      </w:r>
      <w:r w:rsidR="00C305BE">
        <w:rPr>
          <w:szCs w:val="28"/>
        </w:rPr>
        <w:t>6</w:t>
      </w:r>
      <w:r w:rsidR="00457761" w:rsidRPr="00A922E2">
        <w:rPr>
          <w:szCs w:val="28"/>
        </w:rPr>
        <w:t xml:space="preserve"> годов" </w:t>
      </w:r>
      <w:r w:rsidR="005C7B56">
        <w:rPr>
          <w:szCs w:val="28"/>
        </w:rPr>
        <w:t>утверждены</w:t>
      </w:r>
      <w:r w:rsidR="00457761" w:rsidRPr="00A922E2">
        <w:rPr>
          <w:szCs w:val="28"/>
        </w:rPr>
        <w:t xml:space="preserve"> доходы в сумме</w:t>
      </w:r>
      <w:r w:rsidR="00457761">
        <w:rPr>
          <w:szCs w:val="28"/>
        </w:rPr>
        <w:t xml:space="preserve"> </w:t>
      </w:r>
      <w:r w:rsidR="00C305BE">
        <w:rPr>
          <w:szCs w:val="28"/>
        </w:rPr>
        <w:t>7</w:t>
      </w:r>
      <w:r w:rsidR="0011314B">
        <w:rPr>
          <w:szCs w:val="28"/>
        </w:rPr>
        <w:t>3</w:t>
      </w:r>
      <w:r w:rsidR="00457761">
        <w:rPr>
          <w:szCs w:val="28"/>
        </w:rPr>
        <w:t xml:space="preserve"> </w:t>
      </w:r>
      <w:r w:rsidR="00C305BE">
        <w:rPr>
          <w:szCs w:val="28"/>
        </w:rPr>
        <w:t>469</w:t>
      </w:r>
      <w:r w:rsidR="00457761">
        <w:rPr>
          <w:szCs w:val="28"/>
        </w:rPr>
        <w:t xml:space="preserve"> </w:t>
      </w:r>
      <w:r w:rsidR="00C305BE">
        <w:rPr>
          <w:szCs w:val="28"/>
        </w:rPr>
        <w:t>392</w:t>
      </w:r>
      <w:r w:rsidR="00457761" w:rsidRPr="00216F21">
        <w:rPr>
          <w:szCs w:val="28"/>
        </w:rPr>
        <w:t>,</w:t>
      </w:r>
      <w:r w:rsidR="00C305BE">
        <w:rPr>
          <w:szCs w:val="28"/>
        </w:rPr>
        <w:t>4</w:t>
      </w:r>
      <w:r w:rsidR="00457761">
        <w:rPr>
          <w:szCs w:val="28"/>
        </w:rPr>
        <w:t xml:space="preserve"> </w:t>
      </w:r>
      <w:r w:rsidR="00457761" w:rsidRPr="00A922E2">
        <w:rPr>
          <w:szCs w:val="28"/>
        </w:rPr>
        <w:t>тыс. рублей,</w:t>
      </w:r>
      <w:r w:rsidR="005C7B56">
        <w:rPr>
          <w:szCs w:val="28"/>
        </w:rPr>
        <w:t xml:space="preserve"> расходы </w:t>
      </w:r>
      <w:r w:rsidR="001B3E49">
        <w:rPr>
          <w:szCs w:val="24"/>
        </w:rPr>
        <w:t>–</w:t>
      </w:r>
      <w:r w:rsidR="005C7B56">
        <w:rPr>
          <w:szCs w:val="28"/>
        </w:rPr>
        <w:t xml:space="preserve"> в </w:t>
      </w:r>
      <w:r w:rsidR="000C3A34">
        <w:rPr>
          <w:szCs w:val="28"/>
        </w:rPr>
        <w:br/>
      </w:r>
      <w:r w:rsidR="00C305BE">
        <w:rPr>
          <w:szCs w:val="28"/>
        </w:rPr>
        <w:t>сумме 81</w:t>
      </w:r>
      <w:r w:rsidR="005C7B56">
        <w:rPr>
          <w:szCs w:val="28"/>
        </w:rPr>
        <w:t xml:space="preserve"> </w:t>
      </w:r>
      <w:r w:rsidR="00C305BE">
        <w:rPr>
          <w:szCs w:val="28"/>
        </w:rPr>
        <w:t>109</w:t>
      </w:r>
      <w:r w:rsidR="005C7B56">
        <w:rPr>
          <w:szCs w:val="28"/>
        </w:rPr>
        <w:t xml:space="preserve"> </w:t>
      </w:r>
      <w:r w:rsidR="00C305BE">
        <w:rPr>
          <w:szCs w:val="28"/>
        </w:rPr>
        <w:t>921</w:t>
      </w:r>
      <w:r w:rsidR="005C7B56">
        <w:rPr>
          <w:szCs w:val="28"/>
        </w:rPr>
        <w:t>,</w:t>
      </w:r>
      <w:r w:rsidR="0011314B">
        <w:rPr>
          <w:szCs w:val="28"/>
        </w:rPr>
        <w:t>7</w:t>
      </w:r>
      <w:r w:rsidR="005C7B56">
        <w:rPr>
          <w:szCs w:val="28"/>
        </w:rPr>
        <w:t xml:space="preserve"> тыс. рублей, размер дефицита </w:t>
      </w:r>
      <w:r w:rsidR="001B3E49">
        <w:rPr>
          <w:szCs w:val="24"/>
        </w:rPr>
        <w:t>–</w:t>
      </w:r>
      <w:r w:rsidR="005C7B56">
        <w:rPr>
          <w:szCs w:val="28"/>
        </w:rPr>
        <w:t xml:space="preserve"> в </w:t>
      </w:r>
      <w:r w:rsidR="000C3A34">
        <w:rPr>
          <w:szCs w:val="28"/>
        </w:rPr>
        <w:br/>
      </w:r>
      <w:r w:rsidR="005C7B56">
        <w:rPr>
          <w:szCs w:val="28"/>
        </w:rPr>
        <w:t xml:space="preserve">сумме </w:t>
      </w:r>
      <w:r w:rsidR="00247FF8">
        <w:rPr>
          <w:szCs w:val="28"/>
        </w:rPr>
        <w:t>7</w:t>
      </w:r>
      <w:r w:rsidR="005C7B56">
        <w:rPr>
          <w:szCs w:val="28"/>
        </w:rPr>
        <w:t xml:space="preserve"> </w:t>
      </w:r>
      <w:r w:rsidR="00247FF8">
        <w:rPr>
          <w:szCs w:val="28"/>
        </w:rPr>
        <w:t>640</w:t>
      </w:r>
      <w:r w:rsidR="005C7B56">
        <w:rPr>
          <w:szCs w:val="28"/>
        </w:rPr>
        <w:t xml:space="preserve"> </w:t>
      </w:r>
      <w:r w:rsidR="00247FF8">
        <w:rPr>
          <w:szCs w:val="28"/>
        </w:rPr>
        <w:t>529</w:t>
      </w:r>
      <w:r w:rsidR="005C7B56">
        <w:rPr>
          <w:szCs w:val="28"/>
        </w:rPr>
        <w:t>,</w:t>
      </w:r>
      <w:r w:rsidR="00247FF8">
        <w:rPr>
          <w:szCs w:val="28"/>
        </w:rPr>
        <w:t>3</w:t>
      </w:r>
      <w:r w:rsidR="005C7B56">
        <w:rPr>
          <w:szCs w:val="28"/>
        </w:rPr>
        <w:t xml:space="preserve"> тыс. рублей. </w:t>
      </w:r>
    </w:p>
    <w:p w:rsidR="000C3A34" w:rsidRDefault="000C3A34" w:rsidP="00FD78A8">
      <w:pPr>
        <w:ind w:firstLine="708"/>
        <w:jc w:val="both"/>
        <w:rPr>
          <w:szCs w:val="28"/>
        </w:rPr>
      </w:pPr>
      <w:r w:rsidRPr="00A922E2">
        <w:rPr>
          <w:szCs w:val="28"/>
        </w:rPr>
        <w:t xml:space="preserve">Согласно отчету Администрации Приморского края об исполнении краевого бюджета за </w:t>
      </w:r>
      <w:r w:rsidR="0033332E">
        <w:rPr>
          <w:szCs w:val="28"/>
        </w:rPr>
        <w:t>первый</w:t>
      </w:r>
      <w:r w:rsidRPr="00A922E2">
        <w:rPr>
          <w:szCs w:val="28"/>
        </w:rPr>
        <w:t xml:space="preserve"> квартал 201</w:t>
      </w:r>
      <w:r w:rsidR="00247FF8">
        <w:rPr>
          <w:szCs w:val="28"/>
        </w:rPr>
        <w:t>4</w:t>
      </w:r>
      <w:r w:rsidRPr="00A922E2">
        <w:rPr>
          <w:szCs w:val="28"/>
        </w:rPr>
        <w:t xml:space="preserve"> года расходы краевого бюджета на 201</w:t>
      </w:r>
      <w:r w:rsidR="00247FF8">
        <w:rPr>
          <w:szCs w:val="28"/>
        </w:rPr>
        <w:t>4</w:t>
      </w:r>
      <w:r w:rsidR="0033332E">
        <w:rPr>
          <w:szCs w:val="28"/>
        </w:rPr>
        <w:t xml:space="preserve"> </w:t>
      </w:r>
      <w:r w:rsidRPr="00A922E2">
        <w:rPr>
          <w:szCs w:val="28"/>
        </w:rPr>
        <w:t>год уточнены на сумму</w:t>
      </w:r>
      <w:r>
        <w:rPr>
          <w:szCs w:val="28"/>
        </w:rPr>
        <w:t xml:space="preserve"> 2</w:t>
      </w:r>
      <w:r w:rsidR="007D50DA">
        <w:rPr>
          <w:szCs w:val="28"/>
        </w:rPr>
        <w:t>96</w:t>
      </w:r>
      <w:r w:rsidR="0033332E">
        <w:rPr>
          <w:szCs w:val="28"/>
        </w:rPr>
        <w:t xml:space="preserve"> </w:t>
      </w:r>
      <w:r w:rsidR="007D50DA">
        <w:rPr>
          <w:szCs w:val="28"/>
        </w:rPr>
        <w:t>104</w:t>
      </w:r>
      <w:r>
        <w:rPr>
          <w:szCs w:val="28"/>
        </w:rPr>
        <w:t>,</w:t>
      </w:r>
      <w:r w:rsidR="007D50DA">
        <w:rPr>
          <w:szCs w:val="28"/>
        </w:rPr>
        <w:t>4</w:t>
      </w:r>
      <w:r>
        <w:rPr>
          <w:szCs w:val="28"/>
        </w:rPr>
        <w:t xml:space="preserve"> тыс. рублей и составили </w:t>
      </w:r>
      <w:r w:rsidR="007D50DA">
        <w:rPr>
          <w:szCs w:val="28"/>
        </w:rPr>
        <w:br/>
        <w:t>81</w:t>
      </w:r>
      <w:r w:rsidR="0033332E">
        <w:rPr>
          <w:szCs w:val="28"/>
        </w:rPr>
        <w:t xml:space="preserve"> </w:t>
      </w:r>
      <w:r>
        <w:rPr>
          <w:szCs w:val="28"/>
        </w:rPr>
        <w:t>4</w:t>
      </w:r>
      <w:r w:rsidR="007D50DA">
        <w:rPr>
          <w:szCs w:val="28"/>
        </w:rPr>
        <w:t>06</w:t>
      </w:r>
      <w:r w:rsidR="0033332E">
        <w:rPr>
          <w:szCs w:val="28"/>
        </w:rPr>
        <w:t xml:space="preserve"> </w:t>
      </w:r>
      <w:r w:rsidR="007D50DA">
        <w:rPr>
          <w:szCs w:val="28"/>
        </w:rPr>
        <w:t>026,1</w:t>
      </w:r>
      <w:r w:rsidR="0033332E">
        <w:rPr>
          <w:szCs w:val="28"/>
        </w:rPr>
        <w:t xml:space="preserve"> </w:t>
      </w:r>
      <w:r>
        <w:rPr>
          <w:szCs w:val="28"/>
        </w:rPr>
        <w:t>тыс.</w:t>
      </w:r>
      <w:r w:rsidR="0033332E">
        <w:rPr>
          <w:szCs w:val="28"/>
        </w:rPr>
        <w:t xml:space="preserve"> </w:t>
      </w:r>
      <w:r w:rsidR="00ED2B3D">
        <w:rPr>
          <w:szCs w:val="28"/>
        </w:rPr>
        <w:t>рублей;</w:t>
      </w:r>
    </w:p>
    <w:p w:rsidR="00412F1A" w:rsidRDefault="00285A2A" w:rsidP="00EE4E1E">
      <w:pPr>
        <w:tabs>
          <w:tab w:val="left" w:pos="993"/>
        </w:tabs>
        <w:ind w:firstLine="709"/>
        <w:jc w:val="both"/>
        <w:rPr>
          <w:szCs w:val="28"/>
        </w:rPr>
      </w:pPr>
      <w:r>
        <w:rPr>
          <w:szCs w:val="28"/>
        </w:rPr>
        <w:t>2)</w:t>
      </w:r>
      <w:r w:rsidR="00ED2B3D">
        <w:rPr>
          <w:szCs w:val="28"/>
        </w:rPr>
        <w:t>д</w:t>
      </w:r>
      <w:r w:rsidR="00F36BFE" w:rsidRPr="00EA5EB8">
        <w:rPr>
          <w:szCs w:val="24"/>
        </w:rPr>
        <w:t>оходы краевого бюджета за первый квартал 201</w:t>
      </w:r>
      <w:r w:rsidR="00F36BFE">
        <w:rPr>
          <w:szCs w:val="24"/>
        </w:rPr>
        <w:t>4</w:t>
      </w:r>
      <w:r w:rsidR="00F36BFE" w:rsidRPr="00EA5EB8">
        <w:rPr>
          <w:szCs w:val="24"/>
        </w:rPr>
        <w:t xml:space="preserve"> года составили</w:t>
      </w:r>
      <w:r w:rsidR="00F36BFE" w:rsidRPr="00EA5EB8">
        <w:rPr>
          <w:i/>
          <w:szCs w:val="24"/>
        </w:rPr>
        <w:t xml:space="preserve"> </w:t>
      </w:r>
      <w:r w:rsidR="00F36BFE">
        <w:rPr>
          <w:i/>
          <w:szCs w:val="24"/>
        </w:rPr>
        <w:br/>
      </w:r>
      <w:r w:rsidRPr="009D0FFA">
        <w:rPr>
          <w:szCs w:val="28"/>
        </w:rPr>
        <w:t>14</w:t>
      </w:r>
      <w:r w:rsidR="00F36BFE">
        <w:rPr>
          <w:szCs w:val="28"/>
        </w:rPr>
        <w:t xml:space="preserve"> </w:t>
      </w:r>
      <w:r w:rsidRPr="009D0FFA">
        <w:rPr>
          <w:szCs w:val="28"/>
        </w:rPr>
        <w:t>651</w:t>
      </w:r>
      <w:r w:rsidR="00F36BFE">
        <w:rPr>
          <w:szCs w:val="28"/>
        </w:rPr>
        <w:t xml:space="preserve"> </w:t>
      </w:r>
      <w:r w:rsidRPr="009D0FFA">
        <w:rPr>
          <w:szCs w:val="28"/>
        </w:rPr>
        <w:t xml:space="preserve">519,8 тыс. рублей или 19,9 </w:t>
      </w:r>
      <w:r w:rsidR="00F36BFE">
        <w:rPr>
          <w:szCs w:val="28"/>
        </w:rPr>
        <w:t>процента</w:t>
      </w:r>
      <w:r w:rsidRPr="009D0FFA">
        <w:rPr>
          <w:szCs w:val="28"/>
        </w:rPr>
        <w:t xml:space="preserve"> годовых плановых назначений </w:t>
      </w:r>
      <w:r>
        <w:rPr>
          <w:szCs w:val="28"/>
        </w:rPr>
        <w:t xml:space="preserve">(в </w:t>
      </w:r>
      <w:r w:rsidR="00F36BFE">
        <w:rPr>
          <w:szCs w:val="28"/>
        </w:rPr>
        <w:t xml:space="preserve">первом квартале </w:t>
      </w:r>
      <w:r w:rsidRPr="009D0FFA">
        <w:rPr>
          <w:szCs w:val="28"/>
        </w:rPr>
        <w:t>2013</w:t>
      </w:r>
      <w:r w:rsidR="00BF3E84">
        <w:rPr>
          <w:szCs w:val="28"/>
        </w:rPr>
        <w:t xml:space="preserve"> </w:t>
      </w:r>
      <w:r w:rsidRPr="009D0FFA">
        <w:rPr>
          <w:szCs w:val="28"/>
        </w:rPr>
        <w:t>год</w:t>
      </w:r>
      <w:r w:rsidR="00F36BFE">
        <w:rPr>
          <w:szCs w:val="28"/>
        </w:rPr>
        <w:t>а</w:t>
      </w:r>
      <w:r w:rsidRPr="009D0FFA">
        <w:rPr>
          <w:szCs w:val="28"/>
        </w:rPr>
        <w:t xml:space="preserve"> </w:t>
      </w:r>
      <w:r w:rsidR="00AE668C">
        <w:rPr>
          <w:szCs w:val="24"/>
        </w:rPr>
        <w:t>–</w:t>
      </w:r>
      <w:r w:rsidRPr="009D0FFA">
        <w:rPr>
          <w:szCs w:val="28"/>
        </w:rPr>
        <w:t xml:space="preserve"> </w:t>
      </w:r>
      <w:r w:rsidR="000061FE">
        <w:rPr>
          <w:szCs w:val="28"/>
        </w:rPr>
        <w:t xml:space="preserve">14 867 034,9 тыс. рублей или </w:t>
      </w:r>
      <w:r w:rsidRPr="009D0FFA">
        <w:rPr>
          <w:szCs w:val="28"/>
        </w:rPr>
        <w:t>23,1</w:t>
      </w:r>
      <w:r>
        <w:rPr>
          <w:szCs w:val="28"/>
        </w:rPr>
        <w:t xml:space="preserve"> </w:t>
      </w:r>
      <w:r w:rsidR="00F36BFE">
        <w:rPr>
          <w:szCs w:val="28"/>
        </w:rPr>
        <w:t>процента</w:t>
      </w:r>
      <w:r w:rsidR="00AE668C">
        <w:rPr>
          <w:szCs w:val="28"/>
        </w:rPr>
        <w:t xml:space="preserve">), в том числе: </w:t>
      </w:r>
      <w:r w:rsidR="00AE668C" w:rsidRPr="00AE317B">
        <w:rPr>
          <w:szCs w:val="24"/>
        </w:rPr>
        <w:t>налоговые и неналоговые доходы</w:t>
      </w:r>
      <w:r w:rsidR="00AE668C">
        <w:rPr>
          <w:szCs w:val="24"/>
        </w:rPr>
        <w:t xml:space="preserve"> – </w:t>
      </w:r>
      <w:r w:rsidR="00AE668C">
        <w:rPr>
          <w:szCs w:val="28"/>
        </w:rPr>
        <w:t>11 689 233,7 тыс. рублей</w:t>
      </w:r>
      <w:r w:rsidR="001B3E49">
        <w:rPr>
          <w:szCs w:val="28"/>
        </w:rPr>
        <w:t xml:space="preserve"> </w:t>
      </w:r>
      <w:r w:rsidR="000061FE">
        <w:rPr>
          <w:szCs w:val="28"/>
        </w:rPr>
        <w:br/>
      </w:r>
      <w:r w:rsidR="001B3E49" w:rsidRPr="003E6841">
        <w:rPr>
          <w:szCs w:val="28"/>
        </w:rPr>
        <w:t>(</w:t>
      </w:r>
      <w:r w:rsidR="003E6841" w:rsidRPr="003E6841">
        <w:rPr>
          <w:color w:val="000000"/>
          <w:szCs w:val="28"/>
        </w:rPr>
        <w:t>20,4 процента</w:t>
      </w:r>
      <w:r w:rsidR="00DA6C21">
        <w:rPr>
          <w:color w:val="000000"/>
          <w:szCs w:val="28"/>
        </w:rPr>
        <w:t xml:space="preserve"> к </w:t>
      </w:r>
      <w:r w:rsidR="00BF3E84">
        <w:rPr>
          <w:color w:val="000000"/>
          <w:szCs w:val="28"/>
        </w:rPr>
        <w:t xml:space="preserve">годовому </w:t>
      </w:r>
      <w:r w:rsidR="00DA6C21">
        <w:rPr>
          <w:color w:val="000000"/>
          <w:szCs w:val="28"/>
        </w:rPr>
        <w:t>плану</w:t>
      </w:r>
      <w:r w:rsidR="003E6841" w:rsidRPr="003E6841">
        <w:rPr>
          <w:color w:val="000000"/>
          <w:szCs w:val="28"/>
        </w:rPr>
        <w:t>)</w:t>
      </w:r>
      <w:r w:rsidR="003B4276">
        <w:rPr>
          <w:color w:val="000000"/>
          <w:szCs w:val="28"/>
        </w:rPr>
        <w:t xml:space="preserve">, </w:t>
      </w:r>
      <w:r w:rsidR="003E6841">
        <w:rPr>
          <w:szCs w:val="28"/>
        </w:rPr>
        <w:t xml:space="preserve">безвозмездные поступления </w:t>
      </w:r>
      <w:r w:rsidR="003B4276">
        <w:rPr>
          <w:szCs w:val="24"/>
        </w:rPr>
        <w:t>–</w:t>
      </w:r>
      <w:r w:rsidR="003E6841">
        <w:rPr>
          <w:szCs w:val="28"/>
        </w:rPr>
        <w:t xml:space="preserve"> </w:t>
      </w:r>
      <w:r w:rsidR="00412F1A">
        <w:rPr>
          <w:szCs w:val="28"/>
        </w:rPr>
        <w:br/>
      </w:r>
      <w:r w:rsidR="003E6841">
        <w:rPr>
          <w:szCs w:val="28"/>
        </w:rPr>
        <w:t>2</w:t>
      </w:r>
      <w:r w:rsidR="003B4276">
        <w:rPr>
          <w:szCs w:val="28"/>
        </w:rPr>
        <w:t xml:space="preserve"> </w:t>
      </w:r>
      <w:r w:rsidR="003E6841">
        <w:rPr>
          <w:szCs w:val="28"/>
        </w:rPr>
        <w:t>962</w:t>
      </w:r>
      <w:r w:rsidR="003B4276">
        <w:rPr>
          <w:szCs w:val="28"/>
        </w:rPr>
        <w:t xml:space="preserve"> </w:t>
      </w:r>
      <w:r w:rsidR="003E6841">
        <w:rPr>
          <w:szCs w:val="28"/>
        </w:rPr>
        <w:t>286,1 тыс. рублей</w:t>
      </w:r>
      <w:r w:rsidR="003B4276">
        <w:rPr>
          <w:szCs w:val="28"/>
        </w:rPr>
        <w:t xml:space="preserve"> (18,2 процента годовых бюджетных назначений)</w:t>
      </w:r>
      <w:r w:rsidR="003E6841">
        <w:rPr>
          <w:szCs w:val="28"/>
        </w:rPr>
        <w:t xml:space="preserve">. </w:t>
      </w:r>
    </w:p>
    <w:p w:rsidR="00897D6B" w:rsidRDefault="00EE4E1E" w:rsidP="00EE4E1E">
      <w:pPr>
        <w:tabs>
          <w:tab w:val="left" w:pos="993"/>
        </w:tabs>
        <w:ind w:firstLine="709"/>
        <w:jc w:val="both"/>
        <w:rPr>
          <w:szCs w:val="28"/>
        </w:rPr>
      </w:pPr>
      <w:r>
        <w:rPr>
          <w:szCs w:val="28"/>
        </w:rPr>
        <w:t xml:space="preserve">В структуре доходов их доля составила 79,8 </w:t>
      </w:r>
      <w:r w:rsidR="007244C3">
        <w:rPr>
          <w:szCs w:val="28"/>
        </w:rPr>
        <w:t>процента</w:t>
      </w:r>
      <w:r>
        <w:rPr>
          <w:szCs w:val="28"/>
        </w:rPr>
        <w:t xml:space="preserve"> и 20,2</w:t>
      </w:r>
      <w:r w:rsidR="00BF3E84">
        <w:rPr>
          <w:szCs w:val="28"/>
        </w:rPr>
        <w:t xml:space="preserve"> </w:t>
      </w:r>
      <w:r w:rsidR="007244C3">
        <w:rPr>
          <w:szCs w:val="28"/>
        </w:rPr>
        <w:t>процента</w:t>
      </w:r>
      <w:r>
        <w:rPr>
          <w:szCs w:val="28"/>
        </w:rPr>
        <w:t xml:space="preserve"> соответственно.</w:t>
      </w:r>
      <w:r w:rsidR="000061FE">
        <w:rPr>
          <w:szCs w:val="28"/>
        </w:rPr>
        <w:t xml:space="preserve"> В первом квартале 2013 года </w:t>
      </w:r>
      <w:r w:rsidR="00897D6B">
        <w:rPr>
          <w:szCs w:val="28"/>
        </w:rPr>
        <w:t xml:space="preserve">доля налоговых и неналоговых </w:t>
      </w:r>
      <w:r w:rsidR="00EA65C1">
        <w:rPr>
          <w:szCs w:val="28"/>
        </w:rPr>
        <w:t xml:space="preserve">доходов </w:t>
      </w:r>
      <w:r w:rsidR="00897D6B">
        <w:rPr>
          <w:szCs w:val="28"/>
        </w:rPr>
        <w:t xml:space="preserve">в общем объеме </w:t>
      </w:r>
      <w:r w:rsidR="00EA65C1">
        <w:rPr>
          <w:szCs w:val="28"/>
        </w:rPr>
        <w:t xml:space="preserve">поступлений в </w:t>
      </w:r>
      <w:r w:rsidR="00897D6B">
        <w:rPr>
          <w:szCs w:val="28"/>
        </w:rPr>
        <w:t>краево</w:t>
      </w:r>
      <w:r w:rsidR="00EA65C1">
        <w:rPr>
          <w:szCs w:val="28"/>
        </w:rPr>
        <w:t>й</w:t>
      </w:r>
      <w:r w:rsidR="00897D6B">
        <w:rPr>
          <w:szCs w:val="28"/>
        </w:rPr>
        <w:t xml:space="preserve"> бюджет составляла </w:t>
      </w:r>
      <w:r w:rsidR="00412F1A">
        <w:rPr>
          <w:szCs w:val="28"/>
        </w:rPr>
        <w:br/>
      </w:r>
      <w:r w:rsidR="00897D6B">
        <w:rPr>
          <w:szCs w:val="28"/>
        </w:rPr>
        <w:t>72,3 процента</w:t>
      </w:r>
      <w:r w:rsidR="00D26765">
        <w:rPr>
          <w:szCs w:val="28"/>
        </w:rPr>
        <w:t xml:space="preserve"> (10 749 498,9 тыс. рублей)</w:t>
      </w:r>
      <w:r w:rsidR="00897D6B">
        <w:rPr>
          <w:szCs w:val="28"/>
        </w:rPr>
        <w:t xml:space="preserve">, безвозмездных поступлений – </w:t>
      </w:r>
      <w:r w:rsidR="00412F1A">
        <w:rPr>
          <w:szCs w:val="28"/>
        </w:rPr>
        <w:br/>
      </w:r>
      <w:r w:rsidR="00EA65C1">
        <w:rPr>
          <w:szCs w:val="28"/>
        </w:rPr>
        <w:t>27,7 процента</w:t>
      </w:r>
      <w:r w:rsidR="00412F1A">
        <w:rPr>
          <w:szCs w:val="28"/>
        </w:rPr>
        <w:t xml:space="preserve"> </w:t>
      </w:r>
      <w:r w:rsidR="00D26765">
        <w:rPr>
          <w:szCs w:val="28"/>
        </w:rPr>
        <w:t>(4 117 536,0 тыс. рублей)</w:t>
      </w:r>
      <w:r w:rsidR="00EA65C1">
        <w:rPr>
          <w:szCs w:val="28"/>
        </w:rPr>
        <w:t>.</w:t>
      </w:r>
    </w:p>
    <w:p w:rsidR="007244C3" w:rsidRPr="0065064D" w:rsidRDefault="007244C3" w:rsidP="007244C3">
      <w:pPr>
        <w:tabs>
          <w:tab w:val="left" w:pos="0"/>
        </w:tabs>
        <w:ind w:firstLine="851"/>
        <w:jc w:val="both"/>
        <w:rPr>
          <w:szCs w:val="28"/>
        </w:rPr>
      </w:pPr>
      <w:r w:rsidRPr="0065064D">
        <w:rPr>
          <w:szCs w:val="28"/>
        </w:rPr>
        <w:t>Основн</w:t>
      </w:r>
      <w:r>
        <w:rPr>
          <w:szCs w:val="28"/>
        </w:rPr>
        <w:t>ой</w:t>
      </w:r>
      <w:r w:rsidRPr="0065064D">
        <w:rPr>
          <w:szCs w:val="28"/>
        </w:rPr>
        <w:t xml:space="preserve"> </w:t>
      </w:r>
      <w:r>
        <w:rPr>
          <w:szCs w:val="28"/>
        </w:rPr>
        <w:t>объем</w:t>
      </w:r>
      <w:r w:rsidRPr="0065064D">
        <w:rPr>
          <w:szCs w:val="28"/>
        </w:rPr>
        <w:t xml:space="preserve"> налоговых и неналоговых доходов за январь-март 201</w:t>
      </w:r>
      <w:r>
        <w:rPr>
          <w:szCs w:val="28"/>
        </w:rPr>
        <w:t>4</w:t>
      </w:r>
      <w:r w:rsidRPr="0065064D">
        <w:rPr>
          <w:szCs w:val="28"/>
        </w:rPr>
        <w:t xml:space="preserve"> года обеспечен</w:t>
      </w:r>
      <w:r>
        <w:rPr>
          <w:szCs w:val="28"/>
        </w:rPr>
        <w:t xml:space="preserve"> поступлениями</w:t>
      </w:r>
      <w:r w:rsidRPr="0065064D">
        <w:rPr>
          <w:szCs w:val="28"/>
        </w:rPr>
        <w:t xml:space="preserve"> </w:t>
      </w:r>
      <w:r>
        <w:rPr>
          <w:szCs w:val="28"/>
        </w:rPr>
        <w:t>следующих</w:t>
      </w:r>
      <w:r w:rsidRPr="0065064D">
        <w:rPr>
          <w:szCs w:val="28"/>
        </w:rPr>
        <w:t xml:space="preserve"> вид</w:t>
      </w:r>
      <w:r>
        <w:rPr>
          <w:szCs w:val="28"/>
        </w:rPr>
        <w:t>ов</w:t>
      </w:r>
      <w:r w:rsidRPr="0065064D">
        <w:rPr>
          <w:szCs w:val="28"/>
        </w:rPr>
        <w:t xml:space="preserve"> налогов: налогом на </w:t>
      </w:r>
      <w:r w:rsidRPr="0065064D">
        <w:rPr>
          <w:szCs w:val="28"/>
        </w:rPr>
        <w:lastRenderedPageBreak/>
        <w:t>доходы физических лиц (</w:t>
      </w:r>
      <w:r>
        <w:rPr>
          <w:szCs w:val="28"/>
        </w:rPr>
        <w:t>44,1</w:t>
      </w:r>
      <w:r w:rsidRPr="0065064D">
        <w:rPr>
          <w:szCs w:val="28"/>
        </w:rPr>
        <w:t xml:space="preserve"> </w:t>
      </w:r>
      <w:r w:rsidR="00BA45D9">
        <w:rPr>
          <w:szCs w:val="28"/>
        </w:rPr>
        <w:t>процента</w:t>
      </w:r>
      <w:r w:rsidRPr="0065064D">
        <w:rPr>
          <w:szCs w:val="28"/>
        </w:rPr>
        <w:t>)</w:t>
      </w:r>
      <w:r>
        <w:rPr>
          <w:szCs w:val="28"/>
        </w:rPr>
        <w:t>,</w:t>
      </w:r>
      <w:r w:rsidRPr="0065064D">
        <w:rPr>
          <w:szCs w:val="28"/>
        </w:rPr>
        <w:t xml:space="preserve"> налогом на прибыль организаций (2</w:t>
      </w:r>
      <w:r>
        <w:rPr>
          <w:szCs w:val="28"/>
        </w:rPr>
        <w:t>2,8</w:t>
      </w:r>
      <w:r w:rsidRPr="0065064D">
        <w:rPr>
          <w:szCs w:val="28"/>
        </w:rPr>
        <w:t xml:space="preserve"> </w:t>
      </w:r>
      <w:r w:rsidR="00BA45D9">
        <w:rPr>
          <w:szCs w:val="28"/>
        </w:rPr>
        <w:t>процента</w:t>
      </w:r>
      <w:r w:rsidRPr="0065064D">
        <w:rPr>
          <w:szCs w:val="28"/>
        </w:rPr>
        <w:t>)</w:t>
      </w:r>
      <w:r>
        <w:rPr>
          <w:szCs w:val="28"/>
        </w:rPr>
        <w:t xml:space="preserve">, </w:t>
      </w:r>
      <w:r w:rsidR="001632F7">
        <w:rPr>
          <w:szCs w:val="28"/>
        </w:rPr>
        <w:t xml:space="preserve">акцизами по подакцизным товарам (продукции), производимым на территории Российской Федерации (11,7 процента), </w:t>
      </w:r>
      <w:r>
        <w:rPr>
          <w:szCs w:val="28"/>
        </w:rPr>
        <w:t xml:space="preserve">налогом на имущество организаций (9,8 </w:t>
      </w:r>
      <w:r w:rsidR="00BA45D9">
        <w:rPr>
          <w:szCs w:val="28"/>
        </w:rPr>
        <w:t>процента</w:t>
      </w:r>
      <w:r>
        <w:rPr>
          <w:szCs w:val="28"/>
        </w:rPr>
        <w:t xml:space="preserve">), </w:t>
      </w:r>
      <w:r w:rsidRPr="0065064D">
        <w:rPr>
          <w:szCs w:val="28"/>
        </w:rPr>
        <w:t>налогом, взимаемым в связи</w:t>
      </w:r>
      <w:r>
        <w:rPr>
          <w:szCs w:val="28"/>
        </w:rPr>
        <w:t xml:space="preserve"> </w:t>
      </w:r>
      <w:r w:rsidRPr="0065064D">
        <w:rPr>
          <w:szCs w:val="28"/>
        </w:rPr>
        <w:t>с применением упрощенной системы налогообложения (</w:t>
      </w:r>
      <w:r>
        <w:rPr>
          <w:szCs w:val="28"/>
        </w:rPr>
        <w:t>6,</w:t>
      </w:r>
      <w:r w:rsidRPr="0065064D">
        <w:rPr>
          <w:szCs w:val="28"/>
        </w:rPr>
        <w:t xml:space="preserve">7 </w:t>
      </w:r>
      <w:r w:rsidR="00BA45D9">
        <w:rPr>
          <w:szCs w:val="28"/>
        </w:rPr>
        <w:t>процента</w:t>
      </w:r>
      <w:r w:rsidR="00ED2B3D">
        <w:rPr>
          <w:szCs w:val="28"/>
        </w:rPr>
        <w:t>);</w:t>
      </w:r>
    </w:p>
    <w:p w:rsidR="00AE668C" w:rsidRDefault="00A642BB" w:rsidP="00EE4E1E">
      <w:pPr>
        <w:pStyle w:val="a3"/>
        <w:tabs>
          <w:tab w:val="clear" w:pos="4153"/>
          <w:tab w:val="clear" w:pos="8306"/>
        </w:tabs>
        <w:ind w:firstLine="709"/>
        <w:jc w:val="both"/>
        <w:rPr>
          <w:szCs w:val="28"/>
        </w:rPr>
      </w:pPr>
      <w:r>
        <w:rPr>
          <w:szCs w:val="28"/>
        </w:rPr>
        <w:t>3)</w:t>
      </w:r>
      <w:r w:rsidR="00ED2B3D">
        <w:rPr>
          <w:szCs w:val="28"/>
        </w:rPr>
        <w:t>и</w:t>
      </w:r>
      <w:r>
        <w:rPr>
          <w:szCs w:val="28"/>
        </w:rPr>
        <w:t xml:space="preserve">сполнение расходов краевого бюджета за отчетный период составило 16 142 177,7 </w:t>
      </w:r>
      <w:r w:rsidRPr="009D0FFA">
        <w:rPr>
          <w:szCs w:val="28"/>
        </w:rPr>
        <w:t>тыс. рублей</w:t>
      </w:r>
      <w:r>
        <w:rPr>
          <w:szCs w:val="28"/>
        </w:rPr>
        <w:t>,</w:t>
      </w:r>
      <w:r w:rsidRPr="009D0FFA">
        <w:rPr>
          <w:szCs w:val="28"/>
        </w:rPr>
        <w:t xml:space="preserve"> или 19,</w:t>
      </w:r>
      <w:r>
        <w:rPr>
          <w:szCs w:val="28"/>
        </w:rPr>
        <w:t>8</w:t>
      </w:r>
      <w:r w:rsidRPr="009D0FFA">
        <w:rPr>
          <w:szCs w:val="28"/>
        </w:rPr>
        <w:t xml:space="preserve"> </w:t>
      </w:r>
      <w:r>
        <w:rPr>
          <w:szCs w:val="28"/>
        </w:rPr>
        <w:t>процента</w:t>
      </w:r>
      <w:r w:rsidR="00063E57">
        <w:rPr>
          <w:szCs w:val="28"/>
        </w:rPr>
        <w:t xml:space="preserve"> уточненных годовых бюджетных</w:t>
      </w:r>
      <w:r w:rsidRPr="009D0FFA">
        <w:rPr>
          <w:szCs w:val="28"/>
        </w:rPr>
        <w:t xml:space="preserve"> </w:t>
      </w:r>
      <w:r w:rsidR="00063E57">
        <w:rPr>
          <w:szCs w:val="28"/>
        </w:rPr>
        <w:t xml:space="preserve">назначений </w:t>
      </w:r>
      <w:r>
        <w:rPr>
          <w:szCs w:val="28"/>
        </w:rPr>
        <w:t>(в</w:t>
      </w:r>
      <w:r w:rsidR="0009422F">
        <w:rPr>
          <w:szCs w:val="28"/>
        </w:rPr>
        <w:t xml:space="preserve"> первом квартале</w:t>
      </w:r>
      <w:r>
        <w:rPr>
          <w:szCs w:val="28"/>
        </w:rPr>
        <w:t xml:space="preserve"> 2013 год</w:t>
      </w:r>
      <w:r w:rsidR="0009422F">
        <w:rPr>
          <w:szCs w:val="28"/>
        </w:rPr>
        <w:t>а</w:t>
      </w:r>
      <w:r>
        <w:rPr>
          <w:szCs w:val="28"/>
        </w:rPr>
        <w:t xml:space="preserve"> </w:t>
      </w:r>
      <w:r w:rsidR="006C4640">
        <w:rPr>
          <w:szCs w:val="24"/>
        </w:rPr>
        <w:t>–</w:t>
      </w:r>
      <w:r>
        <w:rPr>
          <w:szCs w:val="28"/>
        </w:rPr>
        <w:t xml:space="preserve"> 19,2 </w:t>
      </w:r>
      <w:r w:rsidR="00063E57">
        <w:rPr>
          <w:szCs w:val="28"/>
        </w:rPr>
        <w:t>процента)</w:t>
      </w:r>
      <w:r w:rsidR="00C85B65">
        <w:rPr>
          <w:szCs w:val="28"/>
        </w:rPr>
        <w:t>, что выше показателя соответствующего периода прошлог</w:t>
      </w:r>
      <w:r w:rsidR="006C4640">
        <w:rPr>
          <w:szCs w:val="28"/>
        </w:rPr>
        <w:t>о</w:t>
      </w:r>
      <w:r w:rsidR="00C85B65">
        <w:rPr>
          <w:szCs w:val="28"/>
        </w:rPr>
        <w:t xml:space="preserve"> года на </w:t>
      </w:r>
      <w:r w:rsidR="006C4640">
        <w:rPr>
          <w:szCs w:val="28"/>
        </w:rPr>
        <w:t>0,6 процента.</w:t>
      </w:r>
    </w:p>
    <w:p w:rsidR="0058132C" w:rsidRDefault="0058132C" w:rsidP="00EE4E1E">
      <w:pPr>
        <w:pStyle w:val="a3"/>
        <w:tabs>
          <w:tab w:val="clear" w:pos="4153"/>
          <w:tab w:val="clear" w:pos="8306"/>
        </w:tabs>
        <w:ind w:firstLine="709"/>
        <w:jc w:val="both"/>
        <w:rPr>
          <w:szCs w:val="28"/>
        </w:rPr>
      </w:pPr>
      <w:r w:rsidRPr="009D0FFA">
        <w:rPr>
          <w:szCs w:val="28"/>
        </w:rPr>
        <w:t>В абсолютном выражении фактически</w:t>
      </w:r>
      <w:r>
        <w:rPr>
          <w:szCs w:val="28"/>
        </w:rPr>
        <w:t>х</w:t>
      </w:r>
      <w:r w:rsidRPr="009D0FFA">
        <w:rPr>
          <w:szCs w:val="28"/>
        </w:rPr>
        <w:t xml:space="preserve"> расход</w:t>
      </w:r>
      <w:r>
        <w:rPr>
          <w:szCs w:val="28"/>
        </w:rPr>
        <w:t>ов</w:t>
      </w:r>
      <w:r w:rsidRPr="009D0FFA">
        <w:rPr>
          <w:szCs w:val="28"/>
        </w:rPr>
        <w:t xml:space="preserve"> краевого бюджета за </w:t>
      </w:r>
      <w:r>
        <w:rPr>
          <w:szCs w:val="28"/>
        </w:rPr>
        <w:t xml:space="preserve">первый </w:t>
      </w:r>
      <w:r w:rsidRPr="009D0FFA">
        <w:rPr>
          <w:szCs w:val="28"/>
        </w:rPr>
        <w:t>квартал 2014 года произведен</w:t>
      </w:r>
      <w:r>
        <w:rPr>
          <w:szCs w:val="28"/>
        </w:rPr>
        <w:t>о</w:t>
      </w:r>
      <w:r w:rsidRPr="009D0FFA">
        <w:rPr>
          <w:szCs w:val="28"/>
        </w:rPr>
        <w:t xml:space="preserve"> больше фактических расходов за соответствующий период 2013 года на сумму 1</w:t>
      </w:r>
      <w:r>
        <w:rPr>
          <w:szCs w:val="28"/>
        </w:rPr>
        <w:t xml:space="preserve"> </w:t>
      </w:r>
      <w:r w:rsidRPr="009D0FFA">
        <w:rPr>
          <w:szCs w:val="28"/>
        </w:rPr>
        <w:t>817</w:t>
      </w:r>
      <w:r>
        <w:rPr>
          <w:szCs w:val="28"/>
        </w:rPr>
        <w:t xml:space="preserve"> </w:t>
      </w:r>
      <w:r w:rsidRPr="009D0FFA">
        <w:rPr>
          <w:szCs w:val="28"/>
        </w:rPr>
        <w:t>725,5</w:t>
      </w:r>
      <w:r>
        <w:rPr>
          <w:szCs w:val="28"/>
        </w:rPr>
        <w:t xml:space="preserve"> </w:t>
      </w:r>
      <w:r w:rsidRPr="009D0FFA">
        <w:rPr>
          <w:szCs w:val="28"/>
        </w:rPr>
        <w:t>тыс.</w:t>
      </w:r>
      <w:r>
        <w:rPr>
          <w:szCs w:val="28"/>
        </w:rPr>
        <w:t xml:space="preserve"> </w:t>
      </w:r>
      <w:r w:rsidRPr="009D0FFA">
        <w:rPr>
          <w:szCs w:val="28"/>
        </w:rPr>
        <w:t>рублей</w:t>
      </w:r>
      <w:r w:rsidR="00446569">
        <w:rPr>
          <w:szCs w:val="28"/>
        </w:rPr>
        <w:t>;</w:t>
      </w:r>
    </w:p>
    <w:p w:rsidR="00173AC7" w:rsidRPr="00EF0A19" w:rsidRDefault="00173AC7" w:rsidP="00173AC7">
      <w:pPr>
        <w:ind w:firstLine="708"/>
        <w:jc w:val="both"/>
        <w:rPr>
          <w:szCs w:val="28"/>
        </w:rPr>
      </w:pPr>
      <w:r>
        <w:rPr>
          <w:szCs w:val="28"/>
        </w:rPr>
        <w:t>4)</w:t>
      </w:r>
      <w:r w:rsidR="00ED2B3D">
        <w:rPr>
          <w:szCs w:val="28"/>
        </w:rPr>
        <w:t>п</w:t>
      </w:r>
      <w:r w:rsidR="00C97345" w:rsidRPr="009D0FFA">
        <w:rPr>
          <w:szCs w:val="28"/>
        </w:rPr>
        <w:t xml:space="preserve">о итогам </w:t>
      </w:r>
      <w:r w:rsidR="00C97345">
        <w:rPr>
          <w:szCs w:val="28"/>
        </w:rPr>
        <w:t>первого</w:t>
      </w:r>
      <w:r w:rsidR="00C97345" w:rsidRPr="009D0FFA">
        <w:rPr>
          <w:szCs w:val="28"/>
        </w:rPr>
        <w:t xml:space="preserve"> квартала 2014 года </w:t>
      </w:r>
      <w:r w:rsidR="00C97345">
        <w:rPr>
          <w:szCs w:val="28"/>
        </w:rPr>
        <w:t xml:space="preserve">сложилось </w:t>
      </w:r>
      <w:r w:rsidRPr="00EF0A19">
        <w:rPr>
          <w:szCs w:val="28"/>
        </w:rPr>
        <w:t>неравномерно</w:t>
      </w:r>
      <w:r w:rsidR="00D84A45">
        <w:rPr>
          <w:szCs w:val="28"/>
        </w:rPr>
        <w:t>е</w:t>
      </w:r>
      <w:r w:rsidRPr="00EF0A19">
        <w:rPr>
          <w:szCs w:val="28"/>
        </w:rPr>
        <w:t xml:space="preserve"> исполнени</w:t>
      </w:r>
      <w:r w:rsidR="00D84A45">
        <w:rPr>
          <w:szCs w:val="28"/>
        </w:rPr>
        <w:t>е</w:t>
      </w:r>
      <w:r w:rsidRPr="00EF0A19">
        <w:rPr>
          <w:szCs w:val="28"/>
        </w:rPr>
        <w:t xml:space="preserve"> краевого бюджета по разделам </w:t>
      </w:r>
      <w:r w:rsidR="00D84A45">
        <w:rPr>
          <w:szCs w:val="28"/>
        </w:rPr>
        <w:t xml:space="preserve">бюджетной </w:t>
      </w:r>
      <w:r w:rsidRPr="00EF0A19">
        <w:rPr>
          <w:szCs w:val="28"/>
        </w:rPr>
        <w:t>классификации расходов (</w:t>
      </w:r>
      <w:r w:rsidR="00D84A45">
        <w:rPr>
          <w:szCs w:val="28"/>
        </w:rPr>
        <w:t xml:space="preserve">от </w:t>
      </w:r>
      <w:r>
        <w:rPr>
          <w:szCs w:val="28"/>
        </w:rPr>
        <w:t>49,2</w:t>
      </w:r>
      <w:r w:rsidRPr="00EF0A19">
        <w:rPr>
          <w:szCs w:val="28"/>
        </w:rPr>
        <w:t xml:space="preserve"> </w:t>
      </w:r>
      <w:r w:rsidR="00D84A45">
        <w:rPr>
          <w:szCs w:val="28"/>
        </w:rPr>
        <w:t>процента</w:t>
      </w:r>
      <w:r w:rsidRPr="00EF0A19">
        <w:rPr>
          <w:szCs w:val="28"/>
        </w:rPr>
        <w:t xml:space="preserve"> </w:t>
      </w:r>
      <w:r w:rsidR="00D84A45">
        <w:rPr>
          <w:szCs w:val="28"/>
        </w:rPr>
        <w:t xml:space="preserve">по разделу </w:t>
      </w:r>
      <w:r w:rsidR="00D84A45" w:rsidRPr="009D0FFA">
        <w:rPr>
          <w:szCs w:val="28"/>
        </w:rPr>
        <w:t>"Национальная оборона"</w:t>
      </w:r>
      <w:r w:rsidR="001B2471">
        <w:rPr>
          <w:szCs w:val="28"/>
        </w:rPr>
        <w:t xml:space="preserve"> </w:t>
      </w:r>
      <w:r w:rsidRPr="00EF0A19">
        <w:rPr>
          <w:szCs w:val="28"/>
        </w:rPr>
        <w:t xml:space="preserve">до </w:t>
      </w:r>
      <w:r w:rsidR="001B2471">
        <w:rPr>
          <w:szCs w:val="28"/>
        </w:rPr>
        <w:br/>
      </w:r>
      <w:r>
        <w:rPr>
          <w:szCs w:val="28"/>
        </w:rPr>
        <w:t>7,1</w:t>
      </w:r>
      <w:r w:rsidRPr="00EF0A19">
        <w:rPr>
          <w:szCs w:val="28"/>
        </w:rPr>
        <w:t xml:space="preserve"> </w:t>
      </w:r>
      <w:r w:rsidR="001B2471">
        <w:rPr>
          <w:szCs w:val="28"/>
        </w:rPr>
        <w:t xml:space="preserve">процента по разделу </w:t>
      </w:r>
      <w:r w:rsidR="001B2471" w:rsidRPr="009D0FFA">
        <w:rPr>
          <w:szCs w:val="28"/>
        </w:rPr>
        <w:t>"Средства массовой информации"</w:t>
      </w:r>
      <w:r w:rsidRPr="00EF0A19">
        <w:rPr>
          <w:szCs w:val="28"/>
        </w:rPr>
        <w:t>)</w:t>
      </w:r>
      <w:r w:rsidR="00ED2B3D">
        <w:rPr>
          <w:szCs w:val="28"/>
        </w:rPr>
        <w:t>;</w:t>
      </w:r>
    </w:p>
    <w:p w:rsidR="002A5856" w:rsidRPr="009D0FFA" w:rsidRDefault="000517A8" w:rsidP="002A5856">
      <w:pPr>
        <w:tabs>
          <w:tab w:val="left" w:pos="720"/>
        </w:tabs>
        <w:ind w:firstLine="709"/>
        <w:jc w:val="both"/>
        <w:rPr>
          <w:szCs w:val="28"/>
        </w:rPr>
      </w:pPr>
      <w:r>
        <w:rPr>
          <w:szCs w:val="28"/>
        </w:rPr>
        <w:t>5</w:t>
      </w:r>
      <w:r w:rsidR="008B03A4">
        <w:rPr>
          <w:szCs w:val="28"/>
        </w:rPr>
        <w:t>)</w:t>
      </w:r>
      <w:r w:rsidR="00ED2B3D">
        <w:rPr>
          <w:szCs w:val="28"/>
        </w:rPr>
        <w:t>в</w:t>
      </w:r>
      <w:r w:rsidR="008B03A4">
        <w:rPr>
          <w:szCs w:val="28"/>
        </w:rPr>
        <w:t xml:space="preserve"> </w:t>
      </w:r>
      <w:r w:rsidR="00AB4A4B">
        <w:rPr>
          <w:szCs w:val="28"/>
        </w:rPr>
        <w:t xml:space="preserve">структуре исполнения краевого бюджета за первый квартал </w:t>
      </w:r>
      <w:r w:rsidR="00AB4A4B">
        <w:rPr>
          <w:szCs w:val="28"/>
        </w:rPr>
        <w:br/>
        <w:t>201</w:t>
      </w:r>
      <w:r w:rsidR="002A5856">
        <w:rPr>
          <w:szCs w:val="28"/>
        </w:rPr>
        <w:t>4</w:t>
      </w:r>
      <w:r w:rsidR="00AB4A4B">
        <w:rPr>
          <w:szCs w:val="28"/>
        </w:rPr>
        <w:t xml:space="preserve"> года по разделам классификации </w:t>
      </w:r>
      <w:r w:rsidR="006A1142">
        <w:rPr>
          <w:szCs w:val="28"/>
        </w:rPr>
        <w:t xml:space="preserve">расходов бюджетов </w:t>
      </w:r>
      <w:r w:rsidR="00AB4A4B">
        <w:rPr>
          <w:szCs w:val="28"/>
        </w:rPr>
        <w:t>доля</w:t>
      </w:r>
      <w:r w:rsidR="00AB4A4B" w:rsidRPr="009B2582">
        <w:rPr>
          <w:szCs w:val="28"/>
        </w:rPr>
        <w:t xml:space="preserve"> </w:t>
      </w:r>
      <w:r w:rsidR="00AB4A4B">
        <w:rPr>
          <w:szCs w:val="28"/>
        </w:rPr>
        <w:t xml:space="preserve">расходов, направленных на социально-культурную сферу, </w:t>
      </w:r>
      <w:r w:rsidR="002A5856" w:rsidRPr="009D0FFA">
        <w:rPr>
          <w:szCs w:val="28"/>
        </w:rPr>
        <w:t xml:space="preserve">составила 80,8 </w:t>
      </w:r>
      <w:r w:rsidR="002A5856">
        <w:rPr>
          <w:szCs w:val="28"/>
        </w:rPr>
        <w:t>процента</w:t>
      </w:r>
      <w:r w:rsidR="002A5856" w:rsidRPr="009D0FFA">
        <w:rPr>
          <w:szCs w:val="28"/>
        </w:rPr>
        <w:t xml:space="preserve">: "Социальная политика" – 34,4 </w:t>
      </w:r>
      <w:r w:rsidR="002A5856">
        <w:rPr>
          <w:szCs w:val="28"/>
        </w:rPr>
        <w:t>процента</w:t>
      </w:r>
      <w:r w:rsidR="002A5856" w:rsidRPr="009D0FFA">
        <w:rPr>
          <w:szCs w:val="28"/>
        </w:rPr>
        <w:t xml:space="preserve">, "Образование" – 24,3 </w:t>
      </w:r>
      <w:r w:rsidR="002A5856">
        <w:rPr>
          <w:szCs w:val="28"/>
        </w:rPr>
        <w:t>процента</w:t>
      </w:r>
      <w:r w:rsidR="002A5856" w:rsidRPr="009D0FFA">
        <w:rPr>
          <w:szCs w:val="28"/>
        </w:rPr>
        <w:t xml:space="preserve">, "Здравоохранение" – 19,5 </w:t>
      </w:r>
      <w:r w:rsidR="002A5856">
        <w:rPr>
          <w:szCs w:val="28"/>
        </w:rPr>
        <w:t>процента</w:t>
      </w:r>
      <w:r w:rsidR="002A5856" w:rsidRPr="009D0FFA">
        <w:rPr>
          <w:szCs w:val="28"/>
        </w:rPr>
        <w:t xml:space="preserve">, "Культура, кинематография" – </w:t>
      </w:r>
      <w:r w:rsidR="0061350D">
        <w:rPr>
          <w:szCs w:val="28"/>
        </w:rPr>
        <w:br/>
      </w:r>
      <w:r w:rsidR="002A5856" w:rsidRPr="009D0FFA">
        <w:rPr>
          <w:szCs w:val="28"/>
        </w:rPr>
        <w:t xml:space="preserve">1,3 </w:t>
      </w:r>
      <w:r w:rsidR="0061350D">
        <w:rPr>
          <w:szCs w:val="28"/>
        </w:rPr>
        <w:t>процента</w:t>
      </w:r>
      <w:r w:rsidR="002A5856" w:rsidRPr="009D0FFA">
        <w:rPr>
          <w:szCs w:val="28"/>
        </w:rPr>
        <w:t>, "Физическая кул</w:t>
      </w:r>
      <w:r w:rsidR="0061350D">
        <w:rPr>
          <w:szCs w:val="28"/>
        </w:rPr>
        <w:t>ьтура и спорт" – 1,1 процента</w:t>
      </w:r>
      <w:r w:rsidR="002A5856" w:rsidRPr="009D0FFA">
        <w:rPr>
          <w:szCs w:val="28"/>
        </w:rPr>
        <w:t>, "Сред</w:t>
      </w:r>
      <w:r w:rsidR="0061350D">
        <w:rPr>
          <w:szCs w:val="28"/>
        </w:rPr>
        <w:t>ства массовой информации" – 0,2 процента</w:t>
      </w:r>
      <w:r w:rsidR="002A5856" w:rsidRPr="009D0FFA">
        <w:rPr>
          <w:szCs w:val="28"/>
        </w:rPr>
        <w:t>.</w:t>
      </w:r>
    </w:p>
    <w:p w:rsidR="002A5856" w:rsidRPr="009D0FFA" w:rsidRDefault="002A5856" w:rsidP="002A5856">
      <w:pPr>
        <w:tabs>
          <w:tab w:val="left" w:pos="720"/>
        </w:tabs>
        <w:ind w:firstLine="709"/>
        <w:jc w:val="both"/>
        <w:rPr>
          <w:szCs w:val="28"/>
        </w:rPr>
      </w:pPr>
      <w:r w:rsidRPr="009D0FFA">
        <w:rPr>
          <w:szCs w:val="28"/>
        </w:rPr>
        <w:tab/>
        <w:t xml:space="preserve">На поддержку отраслей "Национальная экономика" и "Жилищно-коммунальное хозяйство" направлено 7,8 </w:t>
      </w:r>
      <w:r w:rsidR="0061350D">
        <w:rPr>
          <w:szCs w:val="28"/>
        </w:rPr>
        <w:t>процента</w:t>
      </w:r>
      <w:r w:rsidRPr="009D0FFA">
        <w:rPr>
          <w:szCs w:val="28"/>
        </w:rPr>
        <w:t xml:space="preserve"> и 2,4 </w:t>
      </w:r>
      <w:r w:rsidR="0061350D">
        <w:rPr>
          <w:szCs w:val="28"/>
        </w:rPr>
        <w:t>процента</w:t>
      </w:r>
      <w:r w:rsidRPr="009D0FFA">
        <w:rPr>
          <w:szCs w:val="28"/>
        </w:rPr>
        <w:t xml:space="preserve"> соответственно.</w:t>
      </w:r>
    </w:p>
    <w:p w:rsidR="002A5856" w:rsidRPr="009D0FFA" w:rsidRDefault="002A5856" w:rsidP="002A5856">
      <w:pPr>
        <w:tabs>
          <w:tab w:val="left" w:pos="720"/>
        </w:tabs>
        <w:ind w:firstLine="709"/>
        <w:jc w:val="both"/>
        <w:rPr>
          <w:szCs w:val="28"/>
        </w:rPr>
      </w:pPr>
      <w:r w:rsidRPr="009D0FFA">
        <w:rPr>
          <w:szCs w:val="28"/>
        </w:rPr>
        <w:tab/>
        <w:t xml:space="preserve">Доля по остальным разделам составила от 0,1 </w:t>
      </w:r>
      <w:r w:rsidR="0061350D">
        <w:rPr>
          <w:szCs w:val="28"/>
        </w:rPr>
        <w:t>процента</w:t>
      </w:r>
      <w:r w:rsidRPr="009D0FFA">
        <w:rPr>
          <w:szCs w:val="28"/>
        </w:rPr>
        <w:t xml:space="preserve"> ("Охрана окружающей среды", "Национальная оборона") до 3,8 </w:t>
      </w:r>
      <w:r w:rsidR="0061350D">
        <w:rPr>
          <w:szCs w:val="28"/>
        </w:rPr>
        <w:t>процента</w:t>
      </w:r>
      <w:r w:rsidRPr="009D0FFA">
        <w:rPr>
          <w:szCs w:val="28"/>
        </w:rPr>
        <w:t xml:space="preserve"> ("Общегосударственные вопросы ").</w:t>
      </w:r>
    </w:p>
    <w:p w:rsidR="002A5856" w:rsidRPr="009D0FFA" w:rsidRDefault="002A5856" w:rsidP="002A5856">
      <w:pPr>
        <w:ind w:firstLine="709"/>
        <w:jc w:val="both"/>
        <w:rPr>
          <w:szCs w:val="28"/>
        </w:rPr>
      </w:pPr>
      <w:r w:rsidRPr="009D0FFA">
        <w:rPr>
          <w:szCs w:val="28"/>
        </w:rPr>
        <w:t xml:space="preserve">По разделу "Обслуживание государственного и муниципального долга" доля исполненных расходов составила 0,4 </w:t>
      </w:r>
      <w:r w:rsidR="001B000F">
        <w:rPr>
          <w:szCs w:val="28"/>
        </w:rPr>
        <w:t>процента</w:t>
      </w:r>
      <w:r w:rsidR="00ED2B3D">
        <w:rPr>
          <w:szCs w:val="28"/>
        </w:rPr>
        <w:t>;</w:t>
      </w:r>
    </w:p>
    <w:p w:rsidR="00D9345A" w:rsidRPr="009D0FFA" w:rsidRDefault="00325AF6" w:rsidP="00D9345A">
      <w:pPr>
        <w:tabs>
          <w:tab w:val="left" w:pos="840"/>
        </w:tabs>
        <w:ind w:firstLine="709"/>
        <w:jc w:val="both"/>
        <w:rPr>
          <w:szCs w:val="28"/>
        </w:rPr>
      </w:pPr>
      <w:r>
        <w:rPr>
          <w:szCs w:val="28"/>
        </w:rPr>
        <w:t>6</w:t>
      </w:r>
      <w:r w:rsidR="002A160B" w:rsidRPr="002A160B">
        <w:rPr>
          <w:szCs w:val="28"/>
        </w:rPr>
        <w:t>)</w:t>
      </w:r>
      <w:r w:rsidR="00D9345A">
        <w:rPr>
          <w:szCs w:val="28"/>
        </w:rPr>
        <w:t>в</w:t>
      </w:r>
      <w:r w:rsidR="00D9345A" w:rsidRPr="009D0FFA">
        <w:rPr>
          <w:szCs w:val="28"/>
        </w:rPr>
        <w:t xml:space="preserve"> </w:t>
      </w:r>
      <w:r w:rsidR="00D9345A">
        <w:rPr>
          <w:szCs w:val="28"/>
        </w:rPr>
        <w:t>первом</w:t>
      </w:r>
      <w:r w:rsidR="00D9345A" w:rsidRPr="009D0FFA">
        <w:rPr>
          <w:szCs w:val="28"/>
        </w:rPr>
        <w:t xml:space="preserve"> квартале 2014 года основной объем исполненных расходов (87,2</w:t>
      </w:r>
      <w:r w:rsidR="008A566F">
        <w:rPr>
          <w:szCs w:val="28"/>
        </w:rPr>
        <w:t xml:space="preserve"> </w:t>
      </w:r>
      <w:r w:rsidR="00C20F7D">
        <w:rPr>
          <w:szCs w:val="28"/>
        </w:rPr>
        <w:t>процента</w:t>
      </w:r>
      <w:r w:rsidR="00D9345A" w:rsidRPr="009D0FFA">
        <w:rPr>
          <w:szCs w:val="28"/>
        </w:rPr>
        <w:t xml:space="preserve">) приходится на </w:t>
      </w:r>
      <w:r w:rsidR="00C20F7D">
        <w:rPr>
          <w:szCs w:val="28"/>
        </w:rPr>
        <w:t>пять</w:t>
      </w:r>
      <w:r w:rsidR="00D9345A" w:rsidRPr="009D0FFA">
        <w:rPr>
          <w:szCs w:val="28"/>
        </w:rPr>
        <w:t xml:space="preserve"> </w:t>
      </w:r>
      <w:r w:rsidR="00C20F7D">
        <w:rPr>
          <w:szCs w:val="28"/>
        </w:rPr>
        <w:t>главных распорядителей бюджетных средств</w:t>
      </w:r>
      <w:r w:rsidR="00C20F7D" w:rsidRPr="009D0FFA">
        <w:rPr>
          <w:szCs w:val="28"/>
        </w:rPr>
        <w:t xml:space="preserve"> </w:t>
      </w:r>
      <w:r w:rsidR="00C20F7D">
        <w:rPr>
          <w:szCs w:val="28"/>
        </w:rPr>
        <w:t xml:space="preserve">(далее – </w:t>
      </w:r>
      <w:proofErr w:type="spellStart"/>
      <w:r w:rsidR="00D9345A" w:rsidRPr="009D0FFA">
        <w:rPr>
          <w:szCs w:val="28"/>
        </w:rPr>
        <w:t>ГРБС</w:t>
      </w:r>
      <w:proofErr w:type="spellEnd"/>
      <w:r w:rsidR="00C20F7D">
        <w:rPr>
          <w:szCs w:val="28"/>
        </w:rPr>
        <w:t>)</w:t>
      </w:r>
      <w:r w:rsidR="00D9345A" w:rsidRPr="009D0FFA">
        <w:rPr>
          <w:szCs w:val="28"/>
        </w:rPr>
        <w:t>:</w:t>
      </w:r>
    </w:p>
    <w:p w:rsidR="00D9345A" w:rsidRPr="009D0FFA" w:rsidRDefault="00D9345A" w:rsidP="00D9345A">
      <w:pPr>
        <w:tabs>
          <w:tab w:val="left" w:pos="840"/>
        </w:tabs>
        <w:ind w:firstLine="709"/>
        <w:jc w:val="both"/>
        <w:rPr>
          <w:szCs w:val="28"/>
        </w:rPr>
      </w:pPr>
      <w:r w:rsidRPr="009D0FFA">
        <w:rPr>
          <w:szCs w:val="28"/>
        </w:rPr>
        <w:t xml:space="preserve">департамент труда и социального </w:t>
      </w:r>
      <w:r w:rsidR="004615AA">
        <w:rPr>
          <w:szCs w:val="28"/>
        </w:rPr>
        <w:t xml:space="preserve">развития Приморского края </w:t>
      </w:r>
      <w:r w:rsidR="004615AA">
        <w:rPr>
          <w:szCs w:val="28"/>
        </w:rPr>
        <w:br/>
        <w:t xml:space="preserve">(33,9 </w:t>
      </w:r>
      <w:r w:rsidR="00C20F7D">
        <w:rPr>
          <w:szCs w:val="28"/>
        </w:rPr>
        <w:t>процента</w:t>
      </w:r>
      <w:r w:rsidRPr="009D0FFA">
        <w:rPr>
          <w:szCs w:val="28"/>
        </w:rPr>
        <w:t>),</w:t>
      </w:r>
    </w:p>
    <w:p w:rsidR="00D9345A" w:rsidRPr="009D0FFA" w:rsidRDefault="00D9345A" w:rsidP="00D9345A">
      <w:pPr>
        <w:tabs>
          <w:tab w:val="left" w:pos="840"/>
        </w:tabs>
        <w:ind w:firstLine="709"/>
        <w:jc w:val="both"/>
        <w:rPr>
          <w:szCs w:val="28"/>
        </w:rPr>
      </w:pPr>
      <w:r w:rsidRPr="009D0FFA">
        <w:rPr>
          <w:szCs w:val="28"/>
        </w:rPr>
        <w:t xml:space="preserve">департамент образования и науки Приморского края (24,7 </w:t>
      </w:r>
      <w:r w:rsidR="00C20F7D">
        <w:rPr>
          <w:szCs w:val="28"/>
        </w:rPr>
        <w:t>процента</w:t>
      </w:r>
      <w:r w:rsidRPr="009D0FFA">
        <w:rPr>
          <w:szCs w:val="28"/>
        </w:rPr>
        <w:t>),</w:t>
      </w:r>
    </w:p>
    <w:p w:rsidR="00D9345A" w:rsidRPr="009D0FFA" w:rsidRDefault="00D9345A" w:rsidP="00D9345A">
      <w:pPr>
        <w:tabs>
          <w:tab w:val="left" w:pos="840"/>
        </w:tabs>
        <w:ind w:firstLine="709"/>
        <w:jc w:val="both"/>
        <w:rPr>
          <w:szCs w:val="28"/>
        </w:rPr>
      </w:pPr>
      <w:r w:rsidRPr="009D0FFA">
        <w:rPr>
          <w:szCs w:val="28"/>
        </w:rPr>
        <w:t>департамент здравоохранения Приморского края (19,8 </w:t>
      </w:r>
      <w:r w:rsidR="00C20F7D">
        <w:rPr>
          <w:szCs w:val="28"/>
        </w:rPr>
        <w:t>процента</w:t>
      </w:r>
      <w:r w:rsidRPr="009D0FFA">
        <w:rPr>
          <w:szCs w:val="28"/>
        </w:rPr>
        <w:t xml:space="preserve">), </w:t>
      </w:r>
    </w:p>
    <w:p w:rsidR="00D9345A" w:rsidRPr="009D0FFA" w:rsidRDefault="00D9345A" w:rsidP="00D9345A">
      <w:pPr>
        <w:tabs>
          <w:tab w:val="left" w:pos="0"/>
        </w:tabs>
        <w:ind w:firstLine="709"/>
        <w:jc w:val="both"/>
        <w:rPr>
          <w:szCs w:val="28"/>
        </w:rPr>
      </w:pPr>
      <w:r w:rsidRPr="009D0FFA">
        <w:rPr>
          <w:szCs w:val="28"/>
        </w:rPr>
        <w:t xml:space="preserve">департамент дорожного хозяйства Приморского края (5,2 </w:t>
      </w:r>
      <w:r w:rsidR="00C20F7D">
        <w:rPr>
          <w:szCs w:val="28"/>
        </w:rPr>
        <w:t>процента</w:t>
      </w:r>
      <w:r w:rsidRPr="009D0FFA">
        <w:rPr>
          <w:szCs w:val="28"/>
        </w:rPr>
        <w:t xml:space="preserve">), </w:t>
      </w:r>
    </w:p>
    <w:p w:rsidR="00D9345A" w:rsidRDefault="00D9345A" w:rsidP="00D9345A">
      <w:pPr>
        <w:ind w:firstLine="708"/>
        <w:jc w:val="both"/>
        <w:rPr>
          <w:szCs w:val="28"/>
        </w:rPr>
      </w:pPr>
      <w:r w:rsidRPr="009D0FFA">
        <w:rPr>
          <w:szCs w:val="28"/>
        </w:rPr>
        <w:t xml:space="preserve">департамент финансов Приморского края (3,6 </w:t>
      </w:r>
      <w:r w:rsidR="00C20F7D">
        <w:rPr>
          <w:szCs w:val="28"/>
        </w:rPr>
        <w:t>процента)</w:t>
      </w:r>
      <w:r w:rsidR="00803272">
        <w:rPr>
          <w:szCs w:val="28"/>
        </w:rPr>
        <w:t>.</w:t>
      </w:r>
    </w:p>
    <w:p w:rsidR="00803272" w:rsidRPr="009D0FFA" w:rsidRDefault="00803272" w:rsidP="00803272">
      <w:pPr>
        <w:tabs>
          <w:tab w:val="left" w:pos="720"/>
          <w:tab w:val="left" w:pos="840"/>
        </w:tabs>
        <w:jc w:val="both"/>
        <w:rPr>
          <w:szCs w:val="28"/>
        </w:rPr>
      </w:pPr>
      <w:r>
        <w:rPr>
          <w:szCs w:val="28"/>
        </w:rPr>
        <w:tab/>
      </w:r>
      <w:r w:rsidRPr="009D0FFA">
        <w:rPr>
          <w:szCs w:val="28"/>
        </w:rPr>
        <w:t xml:space="preserve">Выше </w:t>
      </w:r>
      <w:proofErr w:type="spellStart"/>
      <w:r w:rsidRPr="009D0FFA">
        <w:rPr>
          <w:szCs w:val="28"/>
        </w:rPr>
        <w:t>ср</w:t>
      </w:r>
      <w:r w:rsidR="008A566F">
        <w:rPr>
          <w:szCs w:val="28"/>
        </w:rPr>
        <w:t>еднекраевого</w:t>
      </w:r>
      <w:proofErr w:type="spellEnd"/>
      <w:r w:rsidR="008A566F">
        <w:rPr>
          <w:szCs w:val="28"/>
        </w:rPr>
        <w:t xml:space="preserve"> уровня (более 19,8 процента</w:t>
      </w:r>
      <w:r w:rsidRPr="009D0FFA">
        <w:rPr>
          <w:szCs w:val="28"/>
        </w:rPr>
        <w:t xml:space="preserve">) исполнены расходы 14 </w:t>
      </w:r>
      <w:proofErr w:type="spellStart"/>
      <w:r w:rsidRPr="009D0FFA">
        <w:rPr>
          <w:szCs w:val="28"/>
        </w:rPr>
        <w:t>ГРБС</w:t>
      </w:r>
      <w:proofErr w:type="spellEnd"/>
      <w:r w:rsidRPr="009D0FFA">
        <w:rPr>
          <w:szCs w:val="28"/>
        </w:rPr>
        <w:t>: департаментом записи актов гражданского состояния Приморского края (37,3 </w:t>
      </w:r>
      <w:r w:rsidR="008A566F">
        <w:rPr>
          <w:szCs w:val="28"/>
        </w:rPr>
        <w:t>процента</w:t>
      </w:r>
      <w:r w:rsidRPr="009D0FFA">
        <w:rPr>
          <w:szCs w:val="28"/>
        </w:rPr>
        <w:t xml:space="preserve">), департаментом труда и социального развития Приморского края (31,3 </w:t>
      </w:r>
      <w:r w:rsidR="008A566F">
        <w:rPr>
          <w:szCs w:val="28"/>
        </w:rPr>
        <w:t>процента</w:t>
      </w:r>
      <w:r w:rsidRPr="009D0FFA">
        <w:rPr>
          <w:szCs w:val="28"/>
        </w:rPr>
        <w:t xml:space="preserve">), </w:t>
      </w:r>
      <w:r w:rsidR="004615AA">
        <w:rPr>
          <w:szCs w:val="28"/>
        </w:rPr>
        <w:t>У</w:t>
      </w:r>
      <w:r w:rsidRPr="009D0FFA">
        <w:rPr>
          <w:szCs w:val="28"/>
        </w:rPr>
        <w:t>полномоченным по правам человека в Приморском крае (25,2</w:t>
      </w:r>
      <w:r>
        <w:rPr>
          <w:szCs w:val="28"/>
        </w:rPr>
        <w:t> </w:t>
      </w:r>
      <w:r w:rsidR="008A566F">
        <w:rPr>
          <w:szCs w:val="28"/>
        </w:rPr>
        <w:t>процента</w:t>
      </w:r>
      <w:r w:rsidRPr="009D0FFA">
        <w:rPr>
          <w:szCs w:val="28"/>
        </w:rPr>
        <w:t xml:space="preserve">), департаментом государственного заказа Приморского края (24,3 </w:t>
      </w:r>
      <w:r w:rsidR="008A566F">
        <w:rPr>
          <w:szCs w:val="28"/>
        </w:rPr>
        <w:t>процента</w:t>
      </w:r>
      <w:r w:rsidRPr="009D0FFA">
        <w:rPr>
          <w:szCs w:val="28"/>
        </w:rPr>
        <w:t xml:space="preserve">), департаментом </w:t>
      </w:r>
      <w:r w:rsidRPr="009D0FFA">
        <w:rPr>
          <w:szCs w:val="28"/>
        </w:rPr>
        <w:lastRenderedPageBreak/>
        <w:t xml:space="preserve">образования и науки Приморского края (22,9 </w:t>
      </w:r>
      <w:r w:rsidR="008A566F">
        <w:rPr>
          <w:szCs w:val="28"/>
        </w:rPr>
        <w:t>процента</w:t>
      </w:r>
      <w:r w:rsidRPr="009D0FFA">
        <w:rPr>
          <w:szCs w:val="28"/>
        </w:rPr>
        <w:t xml:space="preserve">), инспекцией регионального строительного надзора и контроля в области долевого строительства Приморского края (21,8 </w:t>
      </w:r>
      <w:r w:rsidR="008A566F">
        <w:rPr>
          <w:szCs w:val="28"/>
        </w:rPr>
        <w:t>процента</w:t>
      </w:r>
      <w:r w:rsidRPr="009D0FFA">
        <w:rPr>
          <w:szCs w:val="28"/>
        </w:rPr>
        <w:t xml:space="preserve">), департаментом гражданской защиты Приморского края (21,7 </w:t>
      </w:r>
      <w:r w:rsidR="008A566F">
        <w:rPr>
          <w:szCs w:val="28"/>
        </w:rPr>
        <w:t>процента</w:t>
      </w:r>
      <w:r w:rsidRPr="009D0FFA">
        <w:rPr>
          <w:szCs w:val="28"/>
        </w:rPr>
        <w:t xml:space="preserve">), департаментом по тарифам Приморского края (21,6 </w:t>
      </w:r>
      <w:r w:rsidR="008A566F">
        <w:rPr>
          <w:szCs w:val="28"/>
        </w:rPr>
        <w:t>процента</w:t>
      </w:r>
      <w:r w:rsidRPr="009D0FFA">
        <w:rPr>
          <w:szCs w:val="28"/>
        </w:rPr>
        <w:t xml:space="preserve">), департаментом экономики Приморского края (20,8 </w:t>
      </w:r>
      <w:r w:rsidR="008A566F">
        <w:rPr>
          <w:szCs w:val="28"/>
        </w:rPr>
        <w:t>процента</w:t>
      </w:r>
      <w:r w:rsidRPr="009D0FFA">
        <w:rPr>
          <w:szCs w:val="28"/>
        </w:rPr>
        <w:t xml:space="preserve">), департаментом по охране, контролю и регулированию использования объектов животного мира Приморского края (20,5 </w:t>
      </w:r>
      <w:r w:rsidR="008A566F">
        <w:rPr>
          <w:szCs w:val="28"/>
        </w:rPr>
        <w:t>процента</w:t>
      </w:r>
      <w:r w:rsidRPr="009D0FFA">
        <w:rPr>
          <w:szCs w:val="28"/>
        </w:rPr>
        <w:t xml:space="preserve">), архивным отделом Приморского края (20,2 </w:t>
      </w:r>
      <w:r w:rsidR="008A566F">
        <w:rPr>
          <w:szCs w:val="28"/>
        </w:rPr>
        <w:t>процента</w:t>
      </w:r>
      <w:r w:rsidRPr="009D0FFA">
        <w:rPr>
          <w:szCs w:val="28"/>
        </w:rPr>
        <w:t xml:space="preserve">), государственной ветеринарной инспекцией Приморского края </w:t>
      </w:r>
      <w:r w:rsidR="008A566F">
        <w:rPr>
          <w:szCs w:val="28"/>
        </w:rPr>
        <w:br/>
      </w:r>
      <w:r w:rsidRPr="009D0FFA">
        <w:rPr>
          <w:szCs w:val="28"/>
        </w:rPr>
        <w:t xml:space="preserve">(20,0 </w:t>
      </w:r>
      <w:r w:rsidR="008A566F">
        <w:rPr>
          <w:szCs w:val="28"/>
        </w:rPr>
        <w:t>процента</w:t>
      </w:r>
      <w:r w:rsidRPr="009D0FFA">
        <w:rPr>
          <w:szCs w:val="28"/>
        </w:rPr>
        <w:t xml:space="preserve">), департаментом здравоохранения Приморского края </w:t>
      </w:r>
      <w:r w:rsidR="007556EF">
        <w:rPr>
          <w:szCs w:val="28"/>
        </w:rPr>
        <w:br/>
      </w:r>
      <w:r w:rsidRPr="009D0FFA">
        <w:rPr>
          <w:szCs w:val="28"/>
        </w:rPr>
        <w:t xml:space="preserve">(19,9 </w:t>
      </w:r>
      <w:r w:rsidR="007556EF">
        <w:rPr>
          <w:szCs w:val="28"/>
        </w:rPr>
        <w:t>процента</w:t>
      </w:r>
      <w:r w:rsidRPr="009D0FFA">
        <w:rPr>
          <w:szCs w:val="28"/>
        </w:rPr>
        <w:t>).</w:t>
      </w:r>
    </w:p>
    <w:p w:rsidR="00803272" w:rsidRPr="009D0FFA" w:rsidRDefault="00803272" w:rsidP="00803272">
      <w:pPr>
        <w:tabs>
          <w:tab w:val="left" w:pos="720"/>
          <w:tab w:val="left" w:pos="840"/>
        </w:tabs>
        <w:jc w:val="both"/>
        <w:rPr>
          <w:szCs w:val="28"/>
        </w:rPr>
      </w:pPr>
      <w:r w:rsidRPr="009D0FFA">
        <w:rPr>
          <w:szCs w:val="28"/>
        </w:rPr>
        <w:tab/>
        <w:t xml:space="preserve">Исполнение расходных обязательств ниже 5,0 </w:t>
      </w:r>
      <w:r w:rsidR="007556EF">
        <w:rPr>
          <w:szCs w:val="28"/>
        </w:rPr>
        <w:t>процента</w:t>
      </w:r>
      <w:r w:rsidRPr="009D0FFA">
        <w:rPr>
          <w:szCs w:val="28"/>
        </w:rPr>
        <w:t xml:space="preserve"> сложилось по </w:t>
      </w:r>
      <w:r w:rsidR="007556EF">
        <w:rPr>
          <w:szCs w:val="28"/>
        </w:rPr>
        <w:t>пяти</w:t>
      </w:r>
      <w:r w:rsidRPr="009D0FFA">
        <w:rPr>
          <w:szCs w:val="28"/>
        </w:rPr>
        <w:t xml:space="preserve"> </w:t>
      </w:r>
      <w:proofErr w:type="spellStart"/>
      <w:r w:rsidRPr="009D0FFA">
        <w:rPr>
          <w:szCs w:val="28"/>
        </w:rPr>
        <w:t>ГРБС</w:t>
      </w:r>
      <w:proofErr w:type="spellEnd"/>
      <w:r w:rsidRPr="009D0FFA">
        <w:rPr>
          <w:szCs w:val="28"/>
        </w:rPr>
        <w:t xml:space="preserve">: департаменту по делам </w:t>
      </w:r>
      <w:r w:rsidR="007556EF">
        <w:rPr>
          <w:szCs w:val="28"/>
        </w:rPr>
        <w:t xml:space="preserve">молодежи Приморского края </w:t>
      </w:r>
      <w:r w:rsidR="007556EF">
        <w:rPr>
          <w:szCs w:val="28"/>
        </w:rPr>
        <w:br/>
        <w:t>(3,5 процента</w:t>
      </w:r>
      <w:r w:rsidRPr="009D0FFA">
        <w:rPr>
          <w:szCs w:val="28"/>
        </w:rPr>
        <w:t xml:space="preserve">), департаменту промышленности и транспорта Приморского края (3,5 </w:t>
      </w:r>
      <w:r w:rsidR="007556EF">
        <w:rPr>
          <w:szCs w:val="28"/>
        </w:rPr>
        <w:t>процента</w:t>
      </w:r>
      <w:r w:rsidRPr="009D0FFA">
        <w:rPr>
          <w:szCs w:val="28"/>
        </w:rPr>
        <w:t>), департаменту рыбного хозяйства и водных биологических ресурсов Приморского края (2,2</w:t>
      </w:r>
      <w:r w:rsidR="007556EF">
        <w:rPr>
          <w:szCs w:val="28"/>
        </w:rPr>
        <w:t xml:space="preserve"> процента</w:t>
      </w:r>
      <w:r w:rsidRPr="009D0FFA">
        <w:rPr>
          <w:szCs w:val="28"/>
        </w:rPr>
        <w:t>), департаменту энергетики, нефтегазового комплекса и угольной промы</w:t>
      </w:r>
      <w:r w:rsidR="007556EF">
        <w:rPr>
          <w:szCs w:val="28"/>
        </w:rPr>
        <w:t>шленности Приморского края (1,2 процента</w:t>
      </w:r>
      <w:r w:rsidRPr="009D0FFA">
        <w:rPr>
          <w:szCs w:val="28"/>
        </w:rPr>
        <w:t>), департаменту градостроите</w:t>
      </w:r>
      <w:r>
        <w:rPr>
          <w:szCs w:val="28"/>
        </w:rPr>
        <w:t>льства Приморского края (0,6</w:t>
      </w:r>
      <w:r w:rsidR="007556EF">
        <w:rPr>
          <w:szCs w:val="28"/>
        </w:rPr>
        <w:t xml:space="preserve"> процента</w:t>
      </w:r>
      <w:r>
        <w:rPr>
          <w:szCs w:val="28"/>
        </w:rPr>
        <w:t>);</w:t>
      </w:r>
    </w:p>
    <w:p w:rsidR="00803272" w:rsidRDefault="00325AF6" w:rsidP="00803272">
      <w:pPr>
        <w:tabs>
          <w:tab w:val="left" w:pos="720"/>
          <w:tab w:val="left" w:pos="840"/>
        </w:tabs>
        <w:ind w:firstLine="709"/>
        <w:jc w:val="both"/>
        <w:rPr>
          <w:szCs w:val="28"/>
        </w:rPr>
      </w:pPr>
      <w:r>
        <w:rPr>
          <w:szCs w:val="28"/>
        </w:rPr>
        <w:t>7</w:t>
      </w:r>
      <w:r w:rsidR="00BF0C34">
        <w:rPr>
          <w:szCs w:val="28"/>
        </w:rPr>
        <w:t>)</w:t>
      </w:r>
      <w:r w:rsidR="00803272" w:rsidRPr="00051C90">
        <w:rPr>
          <w:szCs w:val="28"/>
        </w:rPr>
        <w:t xml:space="preserve">исполнение </w:t>
      </w:r>
      <w:r w:rsidR="00AC6FEB" w:rsidRPr="005C605B">
        <w:rPr>
          <w:szCs w:val="28"/>
        </w:rPr>
        <w:t>бюджетны</w:t>
      </w:r>
      <w:r w:rsidR="00AC6FEB">
        <w:rPr>
          <w:szCs w:val="28"/>
        </w:rPr>
        <w:t>х</w:t>
      </w:r>
      <w:r w:rsidR="00AC6FEB" w:rsidRPr="005C605B">
        <w:rPr>
          <w:szCs w:val="28"/>
        </w:rPr>
        <w:t xml:space="preserve"> ассигновани</w:t>
      </w:r>
      <w:r w:rsidR="00AC6FEB">
        <w:rPr>
          <w:szCs w:val="28"/>
        </w:rPr>
        <w:t>й</w:t>
      </w:r>
      <w:r w:rsidR="00AC6FEB" w:rsidRPr="005C605B">
        <w:rPr>
          <w:szCs w:val="28"/>
        </w:rPr>
        <w:t xml:space="preserve"> на реализацию мероприятий </w:t>
      </w:r>
      <w:r w:rsidR="00AC6FEB">
        <w:rPr>
          <w:szCs w:val="28"/>
        </w:rPr>
        <w:t>17 государственных</w:t>
      </w:r>
      <w:r w:rsidR="00AC6FEB" w:rsidRPr="005C605B">
        <w:rPr>
          <w:szCs w:val="28"/>
        </w:rPr>
        <w:t xml:space="preserve"> программ </w:t>
      </w:r>
      <w:r w:rsidR="00AC6FEB" w:rsidRPr="00051C90">
        <w:rPr>
          <w:szCs w:val="28"/>
        </w:rPr>
        <w:t xml:space="preserve">Приморского края </w:t>
      </w:r>
      <w:r w:rsidR="00803272" w:rsidRPr="00051C90">
        <w:rPr>
          <w:szCs w:val="28"/>
        </w:rPr>
        <w:t xml:space="preserve">за </w:t>
      </w:r>
      <w:r w:rsidR="00803272">
        <w:rPr>
          <w:szCs w:val="28"/>
        </w:rPr>
        <w:t xml:space="preserve">1 квартал </w:t>
      </w:r>
      <w:r w:rsidR="00803272" w:rsidRPr="00051C90">
        <w:rPr>
          <w:szCs w:val="28"/>
        </w:rPr>
        <w:t>20</w:t>
      </w:r>
      <w:r w:rsidR="00803272">
        <w:rPr>
          <w:szCs w:val="28"/>
        </w:rPr>
        <w:t>14</w:t>
      </w:r>
      <w:r w:rsidR="00803272" w:rsidRPr="00051C90">
        <w:rPr>
          <w:szCs w:val="28"/>
        </w:rPr>
        <w:t xml:space="preserve"> год</w:t>
      </w:r>
      <w:r w:rsidR="00803272">
        <w:rPr>
          <w:szCs w:val="28"/>
        </w:rPr>
        <w:t>а</w:t>
      </w:r>
      <w:r w:rsidR="00803272" w:rsidRPr="00051C90">
        <w:rPr>
          <w:szCs w:val="28"/>
        </w:rPr>
        <w:t xml:space="preserve"> </w:t>
      </w:r>
      <w:r w:rsidR="00AC6FEB">
        <w:rPr>
          <w:szCs w:val="28"/>
        </w:rPr>
        <w:t>составляет</w:t>
      </w:r>
      <w:r w:rsidR="00803272" w:rsidRPr="00051C90">
        <w:rPr>
          <w:szCs w:val="28"/>
        </w:rPr>
        <w:t xml:space="preserve"> </w:t>
      </w:r>
      <w:r w:rsidR="00803272">
        <w:rPr>
          <w:szCs w:val="28"/>
        </w:rPr>
        <w:t>15</w:t>
      </w:r>
      <w:r w:rsidR="00AC6FEB">
        <w:rPr>
          <w:szCs w:val="28"/>
        </w:rPr>
        <w:t xml:space="preserve"> </w:t>
      </w:r>
      <w:r w:rsidR="00803272">
        <w:rPr>
          <w:szCs w:val="28"/>
        </w:rPr>
        <w:t>674</w:t>
      </w:r>
      <w:r w:rsidR="00AC6FEB">
        <w:rPr>
          <w:szCs w:val="28"/>
        </w:rPr>
        <w:t xml:space="preserve"> </w:t>
      </w:r>
      <w:r w:rsidR="00803272">
        <w:rPr>
          <w:szCs w:val="28"/>
        </w:rPr>
        <w:t>166,6 тыс. рублей</w:t>
      </w:r>
      <w:r w:rsidR="00803272" w:rsidRPr="00051C90">
        <w:rPr>
          <w:szCs w:val="28"/>
        </w:rPr>
        <w:t xml:space="preserve"> или </w:t>
      </w:r>
      <w:r w:rsidR="00803272">
        <w:rPr>
          <w:szCs w:val="28"/>
        </w:rPr>
        <w:t>20,1</w:t>
      </w:r>
      <w:r w:rsidR="00803272" w:rsidRPr="00051C90">
        <w:rPr>
          <w:szCs w:val="28"/>
        </w:rPr>
        <w:t xml:space="preserve"> </w:t>
      </w:r>
      <w:r w:rsidR="00AC6FEB">
        <w:rPr>
          <w:szCs w:val="28"/>
        </w:rPr>
        <w:t>процента</w:t>
      </w:r>
      <w:r w:rsidR="00803272" w:rsidRPr="00051C90">
        <w:rPr>
          <w:szCs w:val="28"/>
        </w:rPr>
        <w:t xml:space="preserve"> от уточненных бюджетных назначений</w:t>
      </w:r>
      <w:r w:rsidR="004C4421">
        <w:rPr>
          <w:szCs w:val="28"/>
        </w:rPr>
        <w:t xml:space="preserve"> (78 155 021,3 тыс. рублей)</w:t>
      </w:r>
      <w:r w:rsidR="00803272" w:rsidRPr="00051C90">
        <w:rPr>
          <w:szCs w:val="28"/>
        </w:rPr>
        <w:t xml:space="preserve">. Доля </w:t>
      </w:r>
      <w:r w:rsidR="00A37851">
        <w:rPr>
          <w:szCs w:val="28"/>
        </w:rPr>
        <w:t xml:space="preserve">исполненной главными распорядителями бюджетных средств программной части краевого бюджета </w:t>
      </w:r>
      <w:r w:rsidR="00803272" w:rsidRPr="00051C90">
        <w:rPr>
          <w:szCs w:val="28"/>
        </w:rPr>
        <w:t xml:space="preserve">в общем объеме </w:t>
      </w:r>
      <w:r w:rsidR="00A37851">
        <w:rPr>
          <w:szCs w:val="28"/>
        </w:rPr>
        <w:t xml:space="preserve">исполненных </w:t>
      </w:r>
      <w:r w:rsidR="00803272" w:rsidRPr="00051C90">
        <w:rPr>
          <w:szCs w:val="28"/>
        </w:rPr>
        <w:t xml:space="preserve">расходов составляет </w:t>
      </w:r>
      <w:r w:rsidR="00803272">
        <w:rPr>
          <w:szCs w:val="28"/>
        </w:rPr>
        <w:t>97,1</w:t>
      </w:r>
      <w:r w:rsidR="007556EF">
        <w:rPr>
          <w:szCs w:val="28"/>
        </w:rPr>
        <w:t xml:space="preserve"> </w:t>
      </w:r>
      <w:r w:rsidR="004C4421">
        <w:rPr>
          <w:szCs w:val="28"/>
        </w:rPr>
        <w:t>процента</w:t>
      </w:r>
      <w:r w:rsidR="00803272" w:rsidRPr="00051C90">
        <w:rPr>
          <w:szCs w:val="28"/>
        </w:rPr>
        <w:t>.</w:t>
      </w:r>
    </w:p>
    <w:p w:rsidR="00803272" w:rsidRDefault="00FC7FA9" w:rsidP="00BF0C34">
      <w:pPr>
        <w:ind w:firstLine="709"/>
        <w:jc w:val="both"/>
        <w:rPr>
          <w:szCs w:val="28"/>
        </w:rPr>
      </w:pPr>
      <w:r>
        <w:rPr>
          <w:szCs w:val="28"/>
        </w:rPr>
        <w:t>Расходы краевого бюджета, предусмотренные на н</w:t>
      </w:r>
      <w:r w:rsidRPr="00051C90">
        <w:rPr>
          <w:szCs w:val="28"/>
        </w:rPr>
        <w:t>епрограммн</w:t>
      </w:r>
      <w:r>
        <w:rPr>
          <w:szCs w:val="28"/>
        </w:rPr>
        <w:t>ые направления деятельности органов государственной власти,</w:t>
      </w:r>
      <w:r w:rsidRPr="00051C90">
        <w:rPr>
          <w:szCs w:val="28"/>
        </w:rPr>
        <w:t xml:space="preserve"> исполнен</w:t>
      </w:r>
      <w:r>
        <w:rPr>
          <w:szCs w:val="28"/>
        </w:rPr>
        <w:t>ы</w:t>
      </w:r>
      <w:r w:rsidRPr="00051C90">
        <w:rPr>
          <w:szCs w:val="28"/>
        </w:rPr>
        <w:t xml:space="preserve"> в объеме </w:t>
      </w:r>
      <w:r>
        <w:rPr>
          <w:szCs w:val="28"/>
        </w:rPr>
        <w:t xml:space="preserve">468 011,1 </w:t>
      </w:r>
      <w:r w:rsidRPr="00051C90">
        <w:rPr>
          <w:szCs w:val="28"/>
        </w:rPr>
        <w:t>тыс. рублей</w:t>
      </w:r>
      <w:r>
        <w:rPr>
          <w:szCs w:val="28"/>
        </w:rPr>
        <w:t xml:space="preserve">, </w:t>
      </w:r>
      <w:r w:rsidRPr="00051C90">
        <w:rPr>
          <w:szCs w:val="28"/>
        </w:rPr>
        <w:t xml:space="preserve"> или </w:t>
      </w:r>
      <w:r>
        <w:rPr>
          <w:szCs w:val="28"/>
        </w:rPr>
        <w:t>14,4 процента</w:t>
      </w:r>
      <w:r w:rsidRPr="00051C90">
        <w:rPr>
          <w:szCs w:val="28"/>
        </w:rPr>
        <w:t xml:space="preserve"> (</w:t>
      </w:r>
      <w:r>
        <w:rPr>
          <w:szCs w:val="28"/>
        </w:rPr>
        <w:t xml:space="preserve">3 251 004,8 </w:t>
      </w:r>
      <w:r w:rsidRPr="00051C90">
        <w:rPr>
          <w:szCs w:val="28"/>
        </w:rPr>
        <w:t>тыс.</w:t>
      </w:r>
      <w:r w:rsidR="00B8703B">
        <w:rPr>
          <w:szCs w:val="28"/>
        </w:rPr>
        <w:t xml:space="preserve"> </w:t>
      </w:r>
      <w:r w:rsidRPr="00051C90">
        <w:rPr>
          <w:szCs w:val="28"/>
        </w:rPr>
        <w:t>рублей).</w:t>
      </w:r>
    </w:p>
    <w:p w:rsidR="00FC7FA9" w:rsidRPr="009332A1" w:rsidRDefault="00FC7FA9" w:rsidP="00FC7FA9">
      <w:pPr>
        <w:ind w:firstLine="709"/>
        <w:jc w:val="both"/>
        <w:rPr>
          <w:szCs w:val="28"/>
        </w:rPr>
      </w:pPr>
      <w:r w:rsidRPr="009332A1">
        <w:rPr>
          <w:szCs w:val="28"/>
        </w:rPr>
        <w:t xml:space="preserve">За отчетный период исполнение </w:t>
      </w:r>
      <w:r>
        <w:rPr>
          <w:szCs w:val="28"/>
        </w:rPr>
        <w:t xml:space="preserve">государственных программ Приморского края </w:t>
      </w:r>
      <w:r w:rsidRPr="009332A1">
        <w:rPr>
          <w:szCs w:val="28"/>
        </w:rPr>
        <w:t>сложил</w:t>
      </w:r>
      <w:r>
        <w:rPr>
          <w:szCs w:val="28"/>
        </w:rPr>
        <w:t xml:space="preserve">ось на уровне от 31,4 </w:t>
      </w:r>
      <w:r w:rsidR="00B8703B">
        <w:rPr>
          <w:szCs w:val="28"/>
        </w:rPr>
        <w:t>процента</w:t>
      </w:r>
      <w:r>
        <w:rPr>
          <w:szCs w:val="28"/>
        </w:rPr>
        <w:t xml:space="preserve"> до 0,4 </w:t>
      </w:r>
      <w:r w:rsidR="00B8703B">
        <w:rPr>
          <w:szCs w:val="28"/>
        </w:rPr>
        <w:t>процента</w:t>
      </w:r>
      <w:r>
        <w:rPr>
          <w:szCs w:val="28"/>
        </w:rPr>
        <w:t>.</w:t>
      </w:r>
    </w:p>
    <w:p w:rsidR="00FC7FA9" w:rsidRDefault="004E760B" w:rsidP="00FC7FA9">
      <w:pPr>
        <w:ind w:firstLine="709"/>
        <w:jc w:val="both"/>
        <w:rPr>
          <w:szCs w:val="28"/>
        </w:rPr>
      </w:pPr>
      <w:r>
        <w:rPr>
          <w:szCs w:val="28"/>
        </w:rPr>
        <w:t>Н</w:t>
      </w:r>
      <w:r w:rsidR="00FC7FA9" w:rsidRPr="00463A07">
        <w:rPr>
          <w:szCs w:val="28"/>
        </w:rPr>
        <w:t xml:space="preserve">а низком уровне исполнены бюджетные назначения, предусмотренные на реализацию семи государственных программ: </w:t>
      </w:r>
      <w:r w:rsidR="00FC7FA9" w:rsidRPr="00992E52">
        <w:rPr>
          <w:szCs w:val="28"/>
        </w:rPr>
        <w:t>"Охрана окружающей среды Приморского края"</w:t>
      </w:r>
      <w:r w:rsidR="00FC7FA9">
        <w:rPr>
          <w:szCs w:val="28"/>
        </w:rPr>
        <w:t xml:space="preserve"> (9,3 </w:t>
      </w:r>
      <w:r w:rsidR="00B8703B">
        <w:rPr>
          <w:szCs w:val="28"/>
        </w:rPr>
        <w:t>процента</w:t>
      </w:r>
      <w:r w:rsidR="00FC7FA9">
        <w:rPr>
          <w:szCs w:val="28"/>
        </w:rPr>
        <w:t xml:space="preserve">); </w:t>
      </w:r>
      <w:r w:rsidR="00FC7FA9" w:rsidRPr="00463A07">
        <w:rPr>
          <w:szCs w:val="28"/>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FC7FA9">
        <w:rPr>
          <w:szCs w:val="28"/>
        </w:rPr>
        <w:t xml:space="preserve">(9,0 </w:t>
      </w:r>
      <w:r w:rsidR="00B8703B">
        <w:rPr>
          <w:szCs w:val="28"/>
        </w:rPr>
        <w:t>процента</w:t>
      </w:r>
      <w:r w:rsidR="00FC7FA9">
        <w:rPr>
          <w:szCs w:val="28"/>
        </w:rPr>
        <w:t xml:space="preserve">); </w:t>
      </w:r>
      <w:r w:rsidR="00FC7FA9" w:rsidRPr="00463A07">
        <w:rPr>
          <w:bCs/>
          <w:color w:val="000000"/>
          <w:szCs w:val="28"/>
        </w:rPr>
        <w:t>"Обеспечение доступным жильем и качественными услугами жилищно-коммунального хозяйства населения Приморского края"</w:t>
      </w:r>
      <w:r w:rsidR="00755B22">
        <w:rPr>
          <w:bCs/>
          <w:color w:val="000000"/>
          <w:szCs w:val="28"/>
        </w:rPr>
        <w:t xml:space="preserve"> </w:t>
      </w:r>
      <w:r w:rsidR="00FC7FA9">
        <w:rPr>
          <w:bCs/>
          <w:color w:val="000000"/>
          <w:szCs w:val="28"/>
        </w:rPr>
        <w:t xml:space="preserve">(7,8 </w:t>
      </w:r>
      <w:r w:rsidR="00755B22">
        <w:rPr>
          <w:bCs/>
          <w:color w:val="000000"/>
          <w:szCs w:val="28"/>
        </w:rPr>
        <w:t>процента</w:t>
      </w:r>
      <w:r w:rsidR="00FC7FA9" w:rsidRPr="00463A07">
        <w:rPr>
          <w:bCs/>
          <w:color w:val="000000"/>
          <w:szCs w:val="28"/>
        </w:rPr>
        <w:t xml:space="preserve">); </w:t>
      </w:r>
      <w:r w:rsidR="00FC7FA9" w:rsidRPr="00463A07">
        <w:rPr>
          <w:szCs w:val="28"/>
        </w:rPr>
        <w:t xml:space="preserve">"Информационное общество" </w:t>
      </w:r>
      <w:r w:rsidR="00755B22">
        <w:rPr>
          <w:szCs w:val="28"/>
        </w:rPr>
        <w:br/>
      </w:r>
      <w:r w:rsidR="00FC7FA9">
        <w:rPr>
          <w:szCs w:val="28"/>
        </w:rPr>
        <w:t xml:space="preserve">(6,5 </w:t>
      </w:r>
      <w:r w:rsidR="00B8703B">
        <w:rPr>
          <w:szCs w:val="28"/>
        </w:rPr>
        <w:t>процента</w:t>
      </w:r>
      <w:r w:rsidR="00FC7FA9">
        <w:rPr>
          <w:szCs w:val="28"/>
        </w:rPr>
        <w:t>); "</w:t>
      </w:r>
      <w:r w:rsidR="00FC7FA9" w:rsidRPr="00463A07">
        <w:rPr>
          <w:szCs w:val="28"/>
        </w:rPr>
        <w:t xml:space="preserve">Развитие </w:t>
      </w:r>
      <w:proofErr w:type="spellStart"/>
      <w:r w:rsidR="00FC7FA9" w:rsidRPr="00463A07">
        <w:rPr>
          <w:szCs w:val="28"/>
        </w:rPr>
        <w:t>рыбохозяйственного</w:t>
      </w:r>
      <w:proofErr w:type="spellEnd"/>
      <w:r w:rsidR="00FC7FA9" w:rsidRPr="00463A07">
        <w:rPr>
          <w:szCs w:val="28"/>
        </w:rPr>
        <w:t xml:space="preserve"> комплекса в Приморском крае</w:t>
      </w:r>
      <w:r w:rsidR="00FC7FA9">
        <w:rPr>
          <w:szCs w:val="28"/>
        </w:rPr>
        <w:t xml:space="preserve">" (2,2 </w:t>
      </w:r>
      <w:r w:rsidR="00B8703B">
        <w:rPr>
          <w:szCs w:val="28"/>
        </w:rPr>
        <w:t>процента</w:t>
      </w:r>
      <w:r w:rsidR="00FC7FA9">
        <w:rPr>
          <w:szCs w:val="28"/>
        </w:rPr>
        <w:t xml:space="preserve">); </w:t>
      </w:r>
      <w:r w:rsidR="00FC7FA9" w:rsidRPr="00463A07">
        <w:rPr>
          <w:szCs w:val="28"/>
        </w:rPr>
        <w:t>"Развитие туризма в Приморском крае"</w:t>
      </w:r>
      <w:r w:rsidR="00FC7FA9">
        <w:rPr>
          <w:szCs w:val="28"/>
        </w:rPr>
        <w:t xml:space="preserve"> (1,3 </w:t>
      </w:r>
      <w:r w:rsidR="00B8703B">
        <w:rPr>
          <w:szCs w:val="28"/>
        </w:rPr>
        <w:t>процента</w:t>
      </w:r>
      <w:r w:rsidR="00FC7FA9">
        <w:rPr>
          <w:szCs w:val="28"/>
        </w:rPr>
        <w:t xml:space="preserve">); </w:t>
      </w:r>
      <w:r w:rsidR="00FC7FA9" w:rsidRPr="00992E52">
        <w:rPr>
          <w:szCs w:val="28"/>
        </w:rPr>
        <w:t>"</w:t>
      </w:r>
      <w:proofErr w:type="spellStart"/>
      <w:r w:rsidR="00FC7FA9" w:rsidRPr="00992E52">
        <w:rPr>
          <w:szCs w:val="28"/>
        </w:rPr>
        <w:t>Энергоэффективность</w:t>
      </w:r>
      <w:proofErr w:type="spellEnd"/>
      <w:r w:rsidR="00FC7FA9" w:rsidRPr="00992E52">
        <w:rPr>
          <w:szCs w:val="28"/>
        </w:rPr>
        <w:t xml:space="preserve">, развитие газоснабжения </w:t>
      </w:r>
      <w:r w:rsidR="00FC7FA9">
        <w:rPr>
          <w:szCs w:val="28"/>
        </w:rPr>
        <w:t>и энерге</w:t>
      </w:r>
      <w:r w:rsidR="001E3B9F">
        <w:rPr>
          <w:szCs w:val="28"/>
        </w:rPr>
        <w:t xml:space="preserve">тики в Приморском крае" (0,4 </w:t>
      </w:r>
      <w:r w:rsidR="00B8703B">
        <w:rPr>
          <w:szCs w:val="28"/>
        </w:rPr>
        <w:t>процента</w:t>
      </w:r>
      <w:r w:rsidR="001E3B9F">
        <w:rPr>
          <w:szCs w:val="28"/>
        </w:rPr>
        <w:t>);</w:t>
      </w:r>
    </w:p>
    <w:p w:rsidR="00FC7FA9" w:rsidRPr="009332A1" w:rsidRDefault="001E3B9F" w:rsidP="00FC7FA9">
      <w:pPr>
        <w:tabs>
          <w:tab w:val="left" w:pos="720"/>
        </w:tabs>
        <w:ind w:firstLine="709"/>
        <w:jc w:val="both"/>
        <w:rPr>
          <w:szCs w:val="28"/>
        </w:rPr>
      </w:pPr>
      <w:r>
        <w:rPr>
          <w:szCs w:val="28"/>
        </w:rPr>
        <w:t>8)</w:t>
      </w:r>
      <w:r w:rsidR="00FC7FA9" w:rsidRPr="009332A1">
        <w:rPr>
          <w:szCs w:val="28"/>
        </w:rPr>
        <w:t xml:space="preserve">главными распорядителями бюджетных средств в 1 квартале </w:t>
      </w:r>
      <w:r w:rsidR="00B8703B">
        <w:rPr>
          <w:szCs w:val="28"/>
        </w:rPr>
        <w:br/>
      </w:r>
      <w:r w:rsidR="00FC7FA9" w:rsidRPr="009332A1">
        <w:rPr>
          <w:szCs w:val="28"/>
        </w:rPr>
        <w:t xml:space="preserve">2014 года осуществлялись не </w:t>
      </w:r>
      <w:r w:rsidR="00FC7FA9">
        <w:rPr>
          <w:szCs w:val="28"/>
        </w:rPr>
        <w:t xml:space="preserve">все </w:t>
      </w:r>
      <w:r w:rsidR="00FC7FA9" w:rsidRPr="009332A1">
        <w:rPr>
          <w:szCs w:val="28"/>
        </w:rPr>
        <w:t>социально</w:t>
      </w:r>
      <w:r>
        <w:rPr>
          <w:szCs w:val="28"/>
        </w:rPr>
        <w:t xml:space="preserve"> </w:t>
      </w:r>
      <w:r w:rsidR="00FC7FA9" w:rsidRPr="009332A1">
        <w:rPr>
          <w:szCs w:val="28"/>
        </w:rPr>
        <w:t>значимые расходы</w:t>
      </w:r>
      <w:r w:rsidR="00FC7FA9">
        <w:rPr>
          <w:szCs w:val="28"/>
        </w:rPr>
        <w:t xml:space="preserve">, </w:t>
      </w:r>
      <w:r w:rsidR="00D30774">
        <w:rPr>
          <w:szCs w:val="28"/>
        </w:rPr>
        <w:t xml:space="preserve">в том числе не исполнены </w:t>
      </w:r>
      <w:r w:rsidR="00FC7FA9">
        <w:rPr>
          <w:szCs w:val="28"/>
        </w:rPr>
        <w:t xml:space="preserve">в </w:t>
      </w:r>
      <w:r w:rsidR="00FC7FA9" w:rsidRPr="009332A1">
        <w:rPr>
          <w:szCs w:val="28"/>
        </w:rPr>
        <w:t>рамках реализации мероприятий государственных программ</w:t>
      </w:r>
      <w:r w:rsidR="00690824">
        <w:rPr>
          <w:szCs w:val="28"/>
        </w:rPr>
        <w:t xml:space="preserve"> (годовые бюджетные назначения</w:t>
      </w:r>
      <w:r w:rsidR="00BC06D7">
        <w:rPr>
          <w:szCs w:val="28"/>
        </w:rPr>
        <w:t>, тыс. рублей</w:t>
      </w:r>
      <w:r w:rsidR="009358DA">
        <w:rPr>
          <w:szCs w:val="28"/>
        </w:rPr>
        <w:t>)</w:t>
      </w:r>
      <w:r w:rsidR="00FC7FA9">
        <w:rPr>
          <w:szCs w:val="28"/>
        </w:rPr>
        <w:t>:</w:t>
      </w:r>
    </w:p>
    <w:p w:rsidR="00FC7FA9" w:rsidRPr="009332A1" w:rsidRDefault="00FC7FA9" w:rsidP="00FC7FA9">
      <w:pPr>
        <w:tabs>
          <w:tab w:val="left" w:pos="720"/>
        </w:tabs>
        <w:ind w:firstLine="709"/>
        <w:jc w:val="both"/>
        <w:rPr>
          <w:szCs w:val="28"/>
        </w:rPr>
      </w:pPr>
      <w:r w:rsidRPr="009332A1">
        <w:rPr>
          <w:szCs w:val="28"/>
        </w:rPr>
        <w:lastRenderedPageBreak/>
        <w:t>"Развитие здравоохранения Приморского края":</w:t>
      </w:r>
    </w:p>
    <w:p w:rsidR="00FC7FA9" w:rsidRPr="009332A1" w:rsidRDefault="00FC7FA9" w:rsidP="00FC7FA9">
      <w:pPr>
        <w:tabs>
          <w:tab w:val="left" w:pos="720"/>
        </w:tabs>
        <w:ind w:firstLine="709"/>
        <w:jc w:val="both"/>
        <w:rPr>
          <w:szCs w:val="28"/>
        </w:rPr>
      </w:pPr>
      <w:r w:rsidRPr="009332A1">
        <w:rPr>
          <w:szCs w:val="28"/>
        </w:rPr>
        <w:t xml:space="preserve">департаментом здравоохранения Приморского края </w:t>
      </w:r>
      <w:r w:rsidR="00B8703B">
        <w:rPr>
          <w:szCs w:val="24"/>
        </w:rPr>
        <w:t>–</w:t>
      </w:r>
      <w:r w:rsidRPr="009332A1">
        <w:rPr>
          <w:szCs w:val="28"/>
        </w:rPr>
        <w:t xml:space="preserve"> расходы, предусмотренные</w:t>
      </w:r>
      <w:r>
        <w:rPr>
          <w:szCs w:val="28"/>
        </w:rPr>
        <w:t xml:space="preserve"> на</w:t>
      </w:r>
      <w:r w:rsidRPr="009332A1">
        <w:rPr>
          <w:szCs w:val="28"/>
        </w:rPr>
        <w:t xml:space="preserve">: </w:t>
      </w:r>
    </w:p>
    <w:p w:rsidR="00FC7FA9" w:rsidRPr="009332A1" w:rsidRDefault="00FC7FA9" w:rsidP="00FC7FA9">
      <w:pPr>
        <w:ind w:firstLine="709"/>
        <w:jc w:val="both"/>
        <w:rPr>
          <w:szCs w:val="28"/>
        </w:rPr>
      </w:pPr>
      <w:r w:rsidRPr="009332A1">
        <w:rPr>
          <w:szCs w:val="28"/>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в части выплаты стипендий учащимся, получающим среднее профессиональное образование</w:t>
      </w:r>
      <w:r>
        <w:rPr>
          <w:szCs w:val="28"/>
        </w:rPr>
        <w:t xml:space="preserve"> (</w:t>
      </w:r>
      <w:r w:rsidRPr="009332A1">
        <w:rPr>
          <w:szCs w:val="28"/>
        </w:rPr>
        <w:t>1</w:t>
      </w:r>
      <w:r w:rsidR="000705FC">
        <w:rPr>
          <w:szCs w:val="28"/>
        </w:rPr>
        <w:t xml:space="preserve"> </w:t>
      </w:r>
      <w:r w:rsidRPr="009332A1">
        <w:rPr>
          <w:szCs w:val="28"/>
        </w:rPr>
        <w:t>731,6</w:t>
      </w:r>
      <w:r>
        <w:rPr>
          <w:szCs w:val="28"/>
        </w:rPr>
        <w:t> </w:t>
      </w:r>
      <w:r w:rsidRPr="009332A1">
        <w:rPr>
          <w:szCs w:val="28"/>
        </w:rPr>
        <w:t>тыс. рублей</w:t>
      </w:r>
      <w:r>
        <w:rPr>
          <w:szCs w:val="28"/>
        </w:rPr>
        <w:t>)</w:t>
      </w:r>
      <w:r w:rsidRPr="009332A1">
        <w:rPr>
          <w:szCs w:val="28"/>
        </w:rPr>
        <w:t xml:space="preserve">; </w:t>
      </w:r>
    </w:p>
    <w:p w:rsidR="00FC7FA9" w:rsidRPr="009332A1" w:rsidRDefault="00FC7FA9" w:rsidP="00FC7FA9">
      <w:pPr>
        <w:ind w:firstLine="709"/>
        <w:jc w:val="both"/>
        <w:rPr>
          <w:szCs w:val="28"/>
        </w:rPr>
      </w:pPr>
      <w:r w:rsidRPr="009332A1">
        <w:rPr>
          <w:szCs w:val="28"/>
        </w:rPr>
        <w:t xml:space="preserve">приобретение модульных фельдшерско-акушерских пунктов на территории Приморского края </w:t>
      </w:r>
      <w:r>
        <w:rPr>
          <w:szCs w:val="28"/>
        </w:rPr>
        <w:t>(</w:t>
      </w:r>
      <w:r w:rsidRPr="009332A1">
        <w:rPr>
          <w:szCs w:val="28"/>
        </w:rPr>
        <w:t>150</w:t>
      </w:r>
      <w:r w:rsidR="000705FC">
        <w:rPr>
          <w:szCs w:val="28"/>
        </w:rPr>
        <w:t xml:space="preserve"> </w:t>
      </w:r>
      <w:r w:rsidRPr="009332A1">
        <w:rPr>
          <w:szCs w:val="28"/>
        </w:rPr>
        <w:t>000,0 тыс. рублей</w:t>
      </w:r>
      <w:r>
        <w:rPr>
          <w:szCs w:val="28"/>
        </w:rPr>
        <w:t>)</w:t>
      </w:r>
      <w:r w:rsidRPr="009332A1">
        <w:rPr>
          <w:szCs w:val="28"/>
        </w:rPr>
        <w:t>;</w:t>
      </w:r>
    </w:p>
    <w:p w:rsidR="00FC7FA9" w:rsidRPr="009332A1" w:rsidRDefault="00FC7FA9" w:rsidP="00FC7FA9">
      <w:pPr>
        <w:ind w:firstLine="709"/>
        <w:jc w:val="both"/>
        <w:rPr>
          <w:szCs w:val="28"/>
        </w:rPr>
      </w:pPr>
      <w:r w:rsidRPr="009332A1">
        <w:rPr>
          <w:szCs w:val="28"/>
        </w:rPr>
        <w:t xml:space="preserve">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 </w:t>
      </w:r>
      <w:r w:rsidR="000705FC">
        <w:rPr>
          <w:szCs w:val="28"/>
        </w:rPr>
        <w:br/>
      </w:r>
      <w:r>
        <w:rPr>
          <w:szCs w:val="28"/>
        </w:rPr>
        <w:t>(</w:t>
      </w:r>
      <w:r w:rsidRPr="009332A1">
        <w:rPr>
          <w:szCs w:val="28"/>
        </w:rPr>
        <w:t>279</w:t>
      </w:r>
      <w:r w:rsidR="000705FC">
        <w:rPr>
          <w:szCs w:val="28"/>
        </w:rPr>
        <w:t xml:space="preserve"> </w:t>
      </w:r>
      <w:r w:rsidRPr="009332A1">
        <w:rPr>
          <w:szCs w:val="28"/>
        </w:rPr>
        <w:t>743,0 тыс. рублей</w:t>
      </w:r>
      <w:r>
        <w:rPr>
          <w:szCs w:val="28"/>
        </w:rPr>
        <w:t>)</w:t>
      </w:r>
      <w:r w:rsidRPr="009332A1">
        <w:rPr>
          <w:szCs w:val="28"/>
        </w:rPr>
        <w:t>;</w:t>
      </w:r>
    </w:p>
    <w:p w:rsidR="00FC7FA9" w:rsidRPr="009332A1" w:rsidRDefault="00FC7FA9" w:rsidP="00FC7FA9">
      <w:pPr>
        <w:tabs>
          <w:tab w:val="left" w:pos="720"/>
        </w:tabs>
        <w:ind w:firstLine="709"/>
        <w:jc w:val="both"/>
        <w:rPr>
          <w:szCs w:val="28"/>
        </w:rPr>
      </w:pPr>
      <w:r w:rsidRPr="009332A1">
        <w:rPr>
          <w:szCs w:val="28"/>
        </w:rPr>
        <w:t xml:space="preserve">"Социальная поддержка населения Приморского края": </w:t>
      </w:r>
    </w:p>
    <w:p w:rsidR="00FC7FA9" w:rsidRPr="009332A1" w:rsidRDefault="00FC7FA9" w:rsidP="00FC7FA9">
      <w:pPr>
        <w:ind w:firstLine="709"/>
        <w:jc w:val="both"/>
        <w:rPr>
          <w:szCs w:val="28"/>
        </w:rPr>
      </w:pPr>
      <w:r w:rsidRPr="009332A1">
        <w:rPr>
          <w:szCs w:val="28"/>
        </w:rPr>
        <w:t>департаментом образования и науки Приморского края</w:t>
      </w:r>
      <w:r>
        <w:rPr>
          <w:szCs w:val="28"/>
        </w:rPr>
        <w:t xml:space="preserve"> </w:t>
      </w:r>
      <w:r w:rsidR="000705FC">
        <w:rPr>
          <w:szCs w:val="24"/>
        </w:rPr>
        <w:t>–</w:t>
      </w:r>
      <w:r>
        <w:rPr>
          <w:szCs w:val="28"/>
        </w:rPr>
        <w:t xml:space="preserve"> </w:t>
      </w:r>
      <w:r w:rsidRPr="009332A1">
        <w:rPr>
          <w:szCs w:val="28"/>
        </w:rPr>
        <w:t xml:space="preserve">на единовременную социальную выплату на ремонт жилого помещения лицам из числа детей-сирот и детей, оставшихся без попечения родителей </w:t>
      </w:r>
      <w:r w:rsidR="000705FC">
        <w:rPr>
          <w:szCs w:val="28"/>
        </w:rPr>
        <w:br/>
      </w:r>
      <w:r>
        <w:rPr>
          <w:szCs w:val="28"/>
        </w:rPr>
        <w:t>(</w:t>
      </w:r>
      <w:r w:rsidRPr="009332A1">
        <w:rPr>
          <w:szCs w:val="28"/>
        </w:rPr>
        <w:t>1</w:t>
      </w:r>
      <w:r w:rsidR="000705FC">
        <w:rPr>
          <w:szCs w:val="28"/>
        </w:rPr>
        <w:t xml:space="preserve"> </w:t>
      </w:r>
      <w:r w:rsidRPr="009332A1">
        <w:rPr>
          <w:szCs w:val="28"/>
        </w:rPr>
        <w:t>798,0 тыс. рублей</w:t>
      </w:r>
      <w:r>
        <w:rPr>
          <w:szCs w:val="28"/>
        </w:rPr>
        <w:t>)</w:t>
      </w:r>
      <w:r w:rsidRPr="009332A1">
        <w:rPr>
          <w:szCs w:val="28"/>
        </w:rPr>
        <w:t xml:space="preserve">; </w:t>
      </w:r>
    </w:p>
    <w:p w:rsidR="00FC7FA9" w:rsidRDefault="00FC7FA9" w:rsidP="00FC7FA9">
      <w:pPr>
        <w:ind w:firstLine="709"/>
        <w:jc w:val="both"/>
        <w:rPr>
          <w:szCs w:val="28"/>
        </w:rPr>
      </w:pPr>
      <w:r w:rsidRPr="009332A1">
        <w:rPr>
          <w:szCs w:val="28"/>
        </w:rPr>
        <w:t xml:space="preserve">департаментом труда и социального развития Приморского края </w:t>
      </w:r>
      <w:r w:rsidR="000705FC">
        <w:rPr>
          <w:szCs w:val="24"/>
        </w:rPr>
        <w:t>–</w:t>
      </w:r>
      <w:r w:rsidRPr="009332A1">
        <w:rPr>
          <w:szCs w:val="28"/>
        </w:rPr>
        <w:t xml:space="preserve"> 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r>
        <w:rPr>
          <w:szCs w:val="28"/>
        </w:rPr>
        <w:t xml:space="preserve"> (20</w:t>
      </w:r>
      <w:r w:rsidR="000705FC">
        <w:rPr>
          <w:szCs w:val="28"/>
        </w:rPr>
        <w:t xml:space="preserve"> </w:t>
      </w:r>
      <w:r>
        <w:rPr>
          <w:szCs w:val="28"/>
        </w:rPr>
        <w:t>006,0 тыс. рублей);</w:t>
      </w:r>
    </w:p>
    <w:p w:rsidR="00FC7FA9" w:rsidRPr="00197B31" w:rsidRDefault="00FC7FA9" w:rsidP="00FC7FA9">
      <w:pPr>
        <w:ind w:firstLine="709"/>
        <w:jc w:val="both"/>
        <w:rPr>
          <w:bCs/>
          <w:color w:val="000000"/>
          <w:szCs w:val="28"/>
        </w:rPr>
      </w:pPr>
      <w:r w:rsidRPr="00197B31">
        <w:rPr>
          <w:bCs/>
          <w:color w:val="000000"/>
          <w:szCs w:val="28"/>
        </w:rPr>
        <w:t>"Обеспечение доступным жильем и качественными услугами жилищно-коммунального хозяйства населения Приморского края":</w:t>
      </w:r>
    </w:p>
    <w:p w:rsidR="00FC7FA9" w:rsidRDefault="00FC7FA9" w:rsidP="00FC7FA9">
      <w:pPr>
        <w:ind w:firstLine="709"/>
        <w:jc w:val="both"/>
        <w:rPr>
          <w:szCs w:val="28"/>
        </w:rPr>
      </w:pPr>
      <w:r w:rsidRPr="00197B31">
        <w:rPr>
          <w:szCs w:val="28"/>
        </w:rPr>
        <w:t xml:space="preserve">департаментом градостроительства Приморского края </w:t>
      </w:r>
      <w:r w:rsidR="000705FC">
        <w:rPr>
          <w:szCs w:val="24"/>
        </w:rPr>
        <w:t>–</w:t>
      </w:r>
      <w:r>
        <w:rPr>
          <w:szCs w:val="28"/>
        </w:rPr>
        <w:t xml:space="preserve"> </w:t>
      </w:r>
      <w:r w:rsidRPr="00197B31">
        <w:rPr>
          <w:szCs w:val="28"/>
        </w:rPr>
        <w:t>на</w:t>
      </w:r>
      <w:r>
        <w:rPr>
          <w:szCs w:val="28"/>
        </w:rPr>
        <w:t xml:space="preserve"> </w:t>
      </w:r>
      <w:r w:rsidRPr="00197B31">
        <w:rPr>
          <w:szCs w:val="28"/>
        </w:rPr>
        <w:t xml:space="preserve">предоставление субсидий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под строительство индивидуальных жилых домов, инженерной инфраструктурой для снижения затрат на строительство жилых домов и улучшения жилищных условий указанной категории граждан </w:t>
      </w:r>
      <w:r>
        <w:rPr>
          <w:szCs w:val="28"/>
        </w:rPr>
        <w:t>(</w:t>
      </w:r>
      <w:r w:rsidRPr="00197B31">
        <w:rPr>
          <w:szCs w:val="28"/>
        </w:rPr>
        <w:t>138</w:t>
      </w:r>
      <w:r w:rsidR="000705FC">
        <w:rPr>
          <w:szCs w:val="28"/>
        </w:rPr>
        <w:t xml:space="preserve"> </w:t>
      </w:r>
      <w:r w:rsidRPr="00197B31">
        <w:rPr>
          <w:szCs w:val="28"/>
        </w:rPr>
        <w:t>475,8 тыс. рублей</w:t>
      </w:r>
      <w:r>
        <w:rPr>
          <w:szCs w:val="28"/>
        </w:rPr>
        <w:t>).</w:t>
      </w:r>
    </w:p>
    <w:p w:rsidR="00FC7FA9" w:rsidRDefault="00FC7FA9" w:rsidP="00FC7FA9">
      <w:pPr>
        <w:ind w:firstLine="709"/>
        <w:jc w:val="both"/>
        <w:rPr>
          <w:szCs w:val="28"/>
        </w:rPr>
      </w:pPr>
      <w:r>
        <w:rPr>
          <w:szCs w:val="28"/>
        </w:rPr>
        <w:t xml:space="preserve">Также </w:t>
      </w:r>
      <w:r w:rsidRPr="006C4909">
        <w:rPr>
          <w:szCs w:val="28"/>
        </w:rPr>
        <w:t xml:space="preserve">не исполнялись </w:t>
      </w:r>
      <w:r>
        <w:rPr>
          <w:szCs w:val="28"/>
        </w:rPr>
        <w:t>капитальные расходы, предусмотренные на 2014 год на строительство</w:t>
      </w:r>
      <w:r w:rsidRPr="006C4909">
        <w:rPr>
          <w:szCs w:val="28"/>
        </w:rPr>
        <w:t>,</w:t>
      </w:r>
      <w:r>
        <w:rPr>
          <w:szCs w:val="28"/>
        </w:rPr>
        <w:t xml:space="preserve"> реконструкцию объектов государственной (муниципальной) собственности, на проведение капитального ремонта, на </w:t>
      </w:r>
      <w:r w:rsidRPr="004A6BC6">
        <w:rPr>
          <w:szCs w:val="28"/>
        </w:rPr>
        <w:t xml:space="preserve">проектирование, проектно-изыскательские работы </w:t>
      </w:r>
      <w:r>
        <w:rPr>
          <w:szCs w:val="28"/>
        </w:rPr>
        <w:t>в рамках таких государственных программ, как:</w:t>
      </w:r>
    </w:p>
    <w:p w:rsidR="00FC7FA9" w:rsidRPr="00540D47" w:rsidRDefault="00FC7FA9" w:rsidP="00FC7FA9">
      <w:pPr>
        <w:ind w:firstLine="709"/>
        <w:jc w:val="both"/>
        <w:rPr>
          <w:szCs w:val="28"/>
        </w:rPr>
      </w:pPr>
      <w:r w:rsidRPr="00540D47">
        <w:rPr>
          <w:szCs w:val="28"/>
        </w:rPr>
        <w:t>"Развитие образования Приморского края"</w:t>
      </w:r>
      <w:r>
        <w:rPr>
          <w:szCs w:val="28"/>
        </w:rPr>
        <w:t xml:space="preserve"> </w:t>
      </w:r>
      <w:r w:rsidR="00356D59">
        <w:rPr>
          <w:szCs w:val="24"/>
        </w:rPr>
        <w:t>–</w:t>
      </w:r>
      <w:r>
        <w:rPr>
          <w:szCs w:val="28"/>
        </w:rPr>
        <w:t xml:space="preserve"> </w:t>
      </w:r>
      <w:r w:rsidRPr="00540D47">
        <w:rPr>
          <w:szCs w:val="28"/>
        </w:rPr>
        <w:t>департаментом образования и науки Приморского края на</w:t>
      </w:r>
      <w:r>
        <w:rPr>
          <w:szCs w:val="28"/>
        </w:rPr>
        <w:t xml:space="preserve"> </w:t>
      </w:r>
      <w:r w:rsidRPr="00540D47">
        <w:rPr>
          <w:szCs w:val="28"/>
        </w:rPr>
        <w:t xml:space="preserve">предоставление субсидий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w:t>
      </w:r>
      <w:r w:rsidRPr="00540D47">
        <w:rPr>
          <w:szCs w:val="28"/>
        </w:rPr>
        <w:lastRenderedPageBreak/>
        <w:t xml:space="preserve">образования </w:t>
      </w:r>
      <w:r>
        <w:rPr>
          <w:szCs w:val="28"/>
        </w:rPr>
        <w:t>(</w:t>
      </w:r>
      <w:r w:rsidRPr="00540D47">
        <w:rPr>
          <w:szCs w:val="28"/>
        </w:rPr>
        <w:t>856</w:t>
      </w:r>
      <w:r w:rsidR="00356D59">
        <w:rPr>
          <w:szCs w:val="28"/>
        </w:rPr>
        <w:t xml:space="preserve"> </w:t>
      </w:r>
      <w:r w:rsidRPr="00540D47">
        <w:rPr>
          <w:szCs w:val="28"/>
        </w:rPr>
        <w:t>635,0 тыс. рублей</w:t>
      </w:r>
      <w:r>
        <w:rPr>
          <w:szCs w:val="28"/>
        </w:rPr>
        <w:t>)</w:t>
      </w:r>
      <w:r w:rsidRPr="00540D47">
        <w:rPr>
          <w:szCs w:val="28"/>
        </w:rPr>
        <w:t xml:space="preserve">; капитальный ремонт зданий муниципальных общеобразовательных учреждений </w:t>
      </w:r>
      <w:r>
        <w:rPr>
          <w:szCs w:val="28"/>
        </w:rPr>
        <w:t>(</w:t>
      </w:r>
      <w:r w:rsidRPr="00540D47">
        <w:rPr>
          <w:szCs w:val="28"/>
        </w:rPr>
        <w:t>131</w:t>
      </w:r>
      <w:r w:rsidR="00356D59">
        <w:rPr>
          <w:szCs w:val="28"/>
        </w:rPr>
        <w:t xml:space="preserve"> </w:t>
      </w:r>
      <w:r w:rsidRPr="00540D47">
        <w:rPr>
          <w:szCs w:val="28"/>
        </w:rPr>
        <w:t>920,0 тыс. рублей</w:t>
      </w:r>
      <w:r>
        <w:rPr>
          <w:szCs w:val="28"/>
        </w:rPr>
        <w:t>)</w:t>
      </w:r>
      <w:r w:rsidRPr="00540D47">
        <w:rPr>
          <w:szCs w:val="28"/>
        </w:rPr>
        <w:t>;</w:t>
      </w:r>
    </w:p>
    <w:p w:rsidR="00FC7FA9" w:rsidRPr="006C4909" w:rsidRDefault="00FC7FA9" w:rsidP="00FC7FA9">
      <w:pPr>
        <w:ind w:firstLine="709"/>
        <w:jc w:val="both"/>
        <w:rPr>
          <w:szCs w:val="28"/>
        </w:rPr>
      </w:pPr>
      <w:r w:rsidRPr="00540D47">
        <w:rPr>
          <w:szCs w:val="28"/>
        </w:rPr>
        <w:t>"Социальная поддержка  населения Приморского края"</w:t>
      </w:r>
      <w:r>
        <w:rPr>
          <w:szCs w:val="28"/>
        </w:rPr>
        <w:t xml:space="preserve"> </w:t>
      </w:r>
      <w:r w:rsidR="00356D59">
        <w:rPr>
          <w:szCs w:val="24"/>
        </w:rPr>
        <w:t>–</w:t>
      </w:r>
      <w:r>
        <w:rPr>
          <w:szCs w:val="28"/>
        </w:rPr>
        <w:t xml:space="preserve"> </w:t>
      </w:r>
      <w:r w:rsidRPr="006C4909">
        <w:rPr>
          <w:szCs w:val="28"/>
        </w:rPr>
        <w:t xml:space="preserve">департаментом градостроительства Приморского края </w:t>
      </w:r>
      <w:r w:rsidR="00356D59">
        <w:rPr>
          <w:szCs w:val="24"/>
        </w:rPr>
        <w:t xml:space="preserve">– </w:t>
      </w:r>
      <w:r w:rsidRPr="006C4909">
        <w:rPr>
          <w:szCs w:val="28"/>
        </w:rPr>
        <w:t xml:space="preserve">на реконструкцию зданий под психоневрологический интернат в с. </w:t>
      </w:r>
      <w:proofErr w:type="spellStart"/>
      <w:r w:rsidRPr="006C4909">
        <w:rPr>
          <w:szCs w:val="28"/>
        </w:rPr>
        <w:t>Новосысоевка</w:t>
      </w:r>
      <w:proofErr w:type="spellEnd"/>
      <w:r w:rsidRPr="006C4909">
        <w:rPr>
          <w:szCs w:val="28"/>
        </w:rPr>
        <w:t xml:space="preserve"> </w:t>
      </w:r>
      <w:proofErr w:type="spellStart"/>
      <w:r w:rsidRPr="006C4909">
        <w:rPr>
          <w:szCs w:val="28"/>
        </w:rPr>
        <w:t>Яковлевского</w:t>
      </w:r>
      <w:proofErr w:type="spellEnd"/>
      <w:r w:rsidRPr="006C4909">
        <w:rPr>
          <w:szCs w:val="28"/>
        </w:rPr>
        <w:t xml:space="preserve"> района </w:t>
      </w:r>
      <w:r>
        <w:rPr>
          <w:szCs w:val="28"/>
        </w:rPr>
        <w:t>(</w:t>
      </w:r>
      <w:r w:rsidRPr="006C4909">
        <w:rPr>
          <w:szCs w:val="28"/>
        </w:rPr>
        <w:t>10</w:t>
      </w:r>
      <w:r w:rsidR="00356D59">
        <w:rPr>
          <w:szCs w:val="28"/>
        </w:rPr>
        <w:t xml:space="preserve"> </w:t>
      </w:r>
      <w:r w:rsidRPr="006C4909">
        <w:rPr>
          <w:szCs w:val="28"/>
        </w:rPr>
        <w:t>000,0 тыс. рублей</w:t>
      </w:r>
      <w:r>
        <w:rPr>
          <w:szCs w:val="28"/>
        </w:rPr>
        <w:t>)</w:t>
      </w:r>
      <w:r w:rsidRPr="006C4909">
        <w:rPr>
          <w:szCs w:val="28"/>
        </w:rPr>
        <w:t>;</w:t>
      </w:r>
    </w:p>
    <w:p w:rsidR="00FC7FA9" w:rsidRDefault="00FC7FA9" w:rsidP="00FC7FA9">
      <w:pPr>
        <w:ind w:firstLine="709"/>
        <w:jc w:val="both"/>
        <w:rPr>
          <w:szCs w:val="28"/>
        </w:rPr>
      </w:pPr>
      <w:r w:rsidRPr="006C4909">
        <w:rPr>
          <w:szCs w:val="28"/>
        </w:rPr>
        <w:t>"Разв</w:t>
      </w:r>
      <w:r>
        <w:rPr>
          <w:szCs w:val="28"/>
        </w:rPr>
        <w:t>итие культуры Приморского края":</w:t>
      </w:r>
    </w:p>
    <w:p w:rsidR="00FC7FA9" w:rsidRPr="006C4909" w:rsidRDefault="00FC7FA9" w:rsidP="00FC7FA9">
      <w:pPr>
        <w:ind w:firstLine="709"/>
        <w:jc w:val="both"/>
        <w:rPr>
          <w:szCs w:val="28"/>
        </w:rPr>
      </w:pPr>
      <w:r w:rsidRPr="006C4909">
        <w:rPr>
          <w:szCs w:val="28"/>
        </w:rPr>
        <w:t>департамент</w:t>
      </w:r>
      <w:r>
        <w:rPr>
          <w:szCs w:val="28"/>
        </w:rPr>
        <w:t>ом культуры Приморского края на</w:t>
      </w:r>
      <w:r w:rsidRPr="006C4909">
        <w:rPr>
          <w:szCs w:val="28"/>
        </w:rPr>
        <w:t>:</w:t>
      </w:r>
    </w:p>
    <w:p w:rsidR="00FC7FA9" w:rsidRPr="00540D47" w:rsidRDefault="00FC7FA9" w:rsidP="00FC7FA9">
      <w:pPr>
        <w:ind w:firstLine="709"/>
        <w:jc w:val="both"/>
        <w:rPr>
          <w:szCs w:val="28"/>
        </w:rPr>
      </w:pPr>
      <w:r w:rsidRPr="006C4909">
        <w:rPr>
          <w:szCs w:val="28"/>
        </w:rPr>
        <w:t xml:space="preserve">приобретение (строительство) здания для государственного бюджетного учреждения культуры "Приморская краевая публичная библиотека им. </w:t>
      </w:r>
      <w:proofErr w:type="spellStart"/>
      <w:r w:rsidRPr="006C4909">
        <w:rPr>
          <w:szCs w:val="28"/>
        </w:rPr>
        <w:t>А.М</w:t>
      </w:r>
      <w:proofErr w:type="spellEnd"/>
      <w:r w:rsidRPr="006C4909">
        <w:rPr>
          <w:szCs w:val="28"/>
        </w:rPr>
        <w:t xml:space="preserve">. Горького" </w:t>
      </w:r>
      <w:r>
        <w:rPr>
          <w:szCs w:val="28"/>
        </w:rPr>
        <w:t>(</w:t>
      </w:r>
      <w:r w:rsidRPr="006C4909">
        <w:rPr>
          <w:szCs w:val="28"/>
        </w:rPr>
        <w:t>300</w:t>
      </w:r>
      <w:r w:rsidR="00356D59">
        <w:rPr>
          <w:szCs w:val="28"/>
        </w:rPr>
        <w:t xml:space="preserve"> </w:t>
      </w:r>
      <w:r w:rsidRPr="006C4909">
        <w:rPr>
          <w:szCs w:val="28"/>
        </w:rPr>
        <w:t>781,0 тыс. рублей</w:t>
      </w:r>
      <w:r>
        <w:rPr>
          <w:szCs w:val="28"/>
        </w:rPr>
        <w:t>)</w:t>
      </w:r>
      <w:r w:rsidRPr="006C4909">
        <w:rPr>
          <w:szCs w:val="28"/>
        </w:rPr>
        <w:t>;</w:t>
      </w:r>
    </w:p>
    <w:p w:rsidR="00FC7FA9" w:rsidRDefault="00FC7FA9" w:rsidP="00FC7FA9">
      <w:pPr>
        <w:ind w:firstLine="709"/>
        <w:jc w:val="both"/>
        <w:rPr>
          <w:szCs w:val="28"/>
        </w:rPr>
      </w:pPr>
      <w:r w:rsidRPr="00540D47">
        <w:rPr>
          <w:szCs w:val="28"/>
        </w:rPr>
        <w:t xml:space="preserve">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w:t>
      </w:r>
      <w:r>
        <w:rPr>
          <w:szCs w:val="28"/>
        </w:rPr>
        <w:t>(</w:t>
      </w:r>
      <w:r w:rsidRPr="00540D47">
        <w:rPr>
          <w:szCs w:val="28"/>
        </w:rPr>
        <w:t>30</w:t>
      </w:r>
      <w:r w:rsidR="00356D59">
        <w:rPr>
          <w:szCs w:val="28"/>
        </w:rPr>
        <w:t xml:space="preserve"> </w:t>
      </w:r>
      <w:r w:rsidRPr="00540D47">
        <w:rPr>
          <w:szCs w:val="28"/>
        </w:rPr>
        <w:t>000,0 тыс. рублей</w:t>
      </w:r>
      <w:r>
        <w:rPr>
          <w:szCs w:val="28"/>
        </w:rPr>
        <w:t>)</w:t>
      </w:r>
      <w:r w:rsidRPr="00540D47">
        <w:rPr>
          <w:szCs w:val="28"/>
        </w:rPr>
        <w:t xml:space="preserve">; </w:t>
      </w:r>
    </w:p>
    <w:p w:rsidR="00FC7FA9" w:rsidRPr="00540D47" w:rsidRDefault="00FC7FA9" w:rsidP="00FC7FA9">
      <w:pPr>
        <w:ind w:firstLine="709"/>
        <w:jc w:val="both"/>
        <w:rPr>
          <w:szCs w:val="28"/>
        </w:rPr>
      </w:pPr>
      <w:r w:rsidRPr="00540D47">
        <w:rPr>
          <w:szCs w:val="28"/>
        </w:rPr>
        <w:t>департаментом градостроительства Приморского края на:</w:t>
      </w:r>
    </w:p>
    <w:p w:rsidR="00FC7FA9" w:rsidRPr="00540D47" w:rsidRDefault="00FC7FA9" w:rsidP="00FC7FA9">
      <w:pPr>
        <w:ind w:firstLine="709"/>
        <w:jc w:val="both"/>
        <w:rPr>
          <w:szCs w:val="28"/>
        </w:rPr>
      </w:pPr>
      <w:r w:rsidRPr="00540D47">
        <w:rPr>
          <w:szCs w:val="28"/>
        </w:rPr>
        <w:t xml:space="preserve">проектирование, проектно-изыскательские работы для объектов культуры на территории Приморского края </w:t>
      </w:r>
      <w:r>
        <w:rPr>
          <w:szCs w:val="28"/>
        </w:rPr>
        <w:t>(</w:t>
      </w:r>
      <w:r w:rsidRPr="00540D47">
        <w:rPr>
          <w:szCs w:val="28"/>
        </w:rPr>
        <w:t>51</w:t>
      </w:r>
      <w:r w:rsidR="00703E99">
        <w:rPr>
          <w:szCs w:val="28"/>
        </w:rPr>
        <w:t xml:space="preserve"> </w:t>
      </w:r>
      <w:r w:rsidRPr="00540D47">
        <w:rPr>
          <w:szCs w:val="28"/>
        </w:rPr>
        <w:t>000,0 тыс. рублей</w:t>
      </w:r>
      <w:r>
        <w:rPr>
          <w:szCs w:val="28"/>
        </w:rPr>
        <w:t>)</w:t>
      </w:r>
      <w:r w:rsidRPr="00540D47">
        <w:rPr>
          <w:szCs w:val="28"/>
        </w:rPr>
        <w:t>;</w:t>
      </w:r>
    </w:p>
    <w:p w:rsidR="00FC7FA9" w:rsidRPr="00540D47" w:rsidRDefault="00FC7FA9" w:rsidP="00FC7FA9">
      <w:pPr>
        <w:ind w:firstLine="709"/>
        <w:jc w:val="both"/>
        <w:rPr>
          <w:szCs w:val="28"/>
        </w:rPr>
      </w:pPr>
      <w:r w:rsidRPr="00540D47">
        <w:rPr>
          <w:szCs w:val="28"/>
        </w:rPr>
        <w:t xml:space="preserve">проектно-сметную документацию для проведения реконструкции (капитального ремонта) государственного автономного учреждения культуры "Приморский краевой драматический театр молодежи" </w:t>
      </w:r>
      <w:r w:rsidR="00703E99">
        <w:rPr>
          <w:szCs w:val="28"/>
        </w:rPr>
        <w:br/>
      </w:r>
      <w:r>
        <w:rPr>
          <w:szCs w:val="28"/>
        </w:rPr>
        <w:t>(</w:t>
      </w:r>
      <w:r w:rsidRPr="00540D47">
        <w:rPr>
          <w:szCs w:val="28"/>
        </w:rPr>
        <w:t>10</w:t>
      </w:r>
      <w:r w:rsidR="00703E99">
        <w:rPr>
          <w:szCs w:val="28"/>
        </w:rPr>
        <w:t xml:space="preserve"> </w:t>
      </w:r>
      <w:r w:rsidRPr="00540D47">
        <w:rPr>
          <w:szCs w:val="28"/>
        </w:rPr>
        <w:t>000,0 тыс. рублей</w:t>
      </w:r>
      <w:r>
        <w:rPr>
          <w:szCs w:val="28"/>
        </w:rPr>
        <w:t>);</w:t>
      </w:r>
    </w:p>
    <w:p w:rsidR="00FC7FA9" w:rsidRDefault="00FC7FA9" w:rsidP="00FC7FA9">
      <w:pPr>
        <w:ind w:firstLine="709"/>
        <w:jc w:val="both"/>
        <w:rPr>
          <w:szCs w:val="28"/>
        </w:rPr>
      </w:pPr>
      <w:r w:rsidRPr="00540D47">
        <w:rPr>
          <w:szCs w:val="28"/>
        </w:rPr>
        <w:t>"Обеспечение доступным жильем и качественными услугами жилищно-коммунального хозяйства населения Приморского края"</w:t>
      </w:r>
      <w:r>
        <w:rPr>
          <w:szCs w:val="28"/>
        </w:rPr>
        <w:t xml:space="preserve"> </w:t>
      </w:r>
      <w:r w:rsidR="00703E99">
        <w:rPr>
          <w:szCs w:val="24"/>
        </w:rPr>
        <w:t>–</w:t>
      </w:r>
      <w:r>
        <w:rPr>
          <w:szCs w:val="28"/>
        </w:rPr>
        <w:t xml:space="preserve"> </w:t>
      </w:r>
      <w:r w:rsidRPr="00540D47">
        <w:rPr>
          <w:szCs w:val="28"/>
        </w:rPr>
        <w:t xml:space="preserve">департаментом по жилищно-коммунальному хозяйству и топливным ресурсам Приморского края </w:t>
      </w:r>
      <w:r w:rsidR="00703E99">
        <w:rPr>
          <w:szCs w:val="24"/>
        </w:rPr>
        <w:t xml:space="preserve">– </w:t>
      </w:r>
      <w:r w:rsidRPr="00540D47">
        <w:rPr>
          <w:szCs w:val="28"/>
        </w:rPr>
        <w:t>на</w:t>
      </w:r>
      <w:r>
        <w:rPr>
          <w:szCs w:val="28"/>
        </w:rPr>
        <w:t xml:space="preserve"> </w:t>
      </w:r>
      <w:r w:rsidRPr="00540D47">
        <w:rPr>
          <w:szCs w:val="28"/>
        </w:rPr>
        <w:t>предоставление субсидий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при проведении капитального ремонта многоквартирных домов, не вошедших в подпрограмму "Проведение капитального ремонта многоквартирных домов в Приморском крае" на 2013-2</w:t>
      </w:r>
      <w:r>
        <w:rPr>
          <w:szCs w:val="28"/>
        </w:rPr>
        <w:t xml:space="preserve">015 годы </w:t>
      </w:r>
      <w:r w:rsidR="00703E99">
        <w:rPr>
          <w:szCs w:val="28"/>
        </w:rPr>
        <w:br/>
      </w:r>
      <w:r>
        <w:rPr>
          <w:szCs w:val="28"/>
        </w:rPr>
        <w:t>(163</w:t>
      </w:r>
      <w:r w:rsidR="00703E99">
        <w:rPr>
          <w:szCs w:val="28"/>
        </w:rPr>
        <w:t xml:space="preserve"> </w:t>
      </w:r>
      <w:r>
        <w:rPr>
          <w:szCs w:val="28"/>
        </w:rPr>
        <w:t>416,5 тыс. рублей)</w:t>
      </w:r>
      <w:r w:rsidR="00446569">
        <w:rPr>
          <w:szCs w:val="28"/>
        </w:rPr>
        <w:t>;</w:t>
      </w:r>
    </w:p>
    <w:p w:rsidR="00446569" w:rsidRDefault="00446569" w:rsidP="00446569">
      <w:pPr>
        <w:tabs>
          <w:tab w:val="left" w:pos="0"/>
        </w:tabs>
        <w:ind w:firstLine="709"/>
        <w:jc w:val="both"/>
        <w:rPr>
          <w:szCs w:val="28"/>
        </w:rPr>
      </w:pPr>
      <w:r>
        <w:rPr>
          <w:szCs w:val="28"/>
        </w:rPr>
        <w:t>9)</w:t>
      </w:r>
      <w:r w:rsidRPr="0065064D">
        <w:rPr>
          <w:szCs w:val="28"/>
        </w:rPr>
        <w:t xml:space="preserve">краевой бюджет </w:t>
      </w:r>
      <w:r w:rsidRPr="00D93167">
        <w:rPr>
          <w:szCs w:val="28"/>
        </w:rPr>
        <w:t>в первом квартале 201</w:t>
      </w:r>
      <w:r>
        <w:rPr>
          <w:szCs w:val="28"/>
        </w:rPr>
        <w:t>4</w:t>
      </w:r>
      <w:r w:rsidRPr="00D93167">
        <w:rPr>
          <w:szCs w:val="28"/>
        </w:rPr>
        <w:t xml:space="preserve"> года </w:t>
      </w:r>
      <w:r w:rsidRPr="0065064D">
        <w:rPr>
          <w:szCs w:val="28"/>
        </w:rPr>
        <w:t xml:space="preserve">исполнен с </w:t>
      </w:r>
      <w:r>
        <w:rPr>
          <w:szCs w:val="28"/>
        </w:rPr>
        <w:t>дефицитом</w:t>
      </w:r>
      <w:r w:rsidRPr="0065064D">
        <w:rPr>
          <w:szCs w:val="28"/>
        </w:rPr>
        <w:t xml:space="preserve"> в </w:t>
      </w:r>
      <w:r>
        <w:rPr>
          <w:szCs w:val="28"/>
        </w:rPr>
        <w:t>размере</w:t>
      </w:r>
      <w:r w:rsidRPr="0065064D">
        <w:rPr>
          <w:szCs w:val="28"/>
        </w:rPr>
        <w:t xml:space="preserve"> </w:t>
      </w:r>
      <w:r>
        <w:rPr>
          <w:szCs w:val="28"/>
        </w:rPr>
        <w:t>1 490 657,9 </w:t>
      </w:r>
      <w:r w:rsidRPr="0065064D">
        <w:rPr>
          <w:szCs w:val="28"/>
        </w:rPr>
        <w:t>тыс. рублей</w:t>
      </w:r>
      <w:r>
        <w:rPr>
          <w:szCs w:val="28"/>
        </w:rPr>
        <w:t xml:space="preserve"> (с профицитом в 2013 году </w:t>
      </w:r>
      <w:r>
        <w:rPr>
          <w:szCs w:val="24"/>
        </w:rPr>
        <w:t>–</w:t>
      </w:r>
      <w:r>
        <w:rPr>
          <w:szCs w:val="28"/>
        </w:rPr>
        <w:t xml:space="preserve"> </w:t>
      </w:r>
      <w:r w:rsidR="009F3E92">
        <w:rPr>
          <w:szCs w:val="28"/>
        </w:rPr>
        <w:br/>
      </w:r>
      <w:r>
        <w:rPr>
          <w:szCs w:val="28"/>
        </w:rPr>
        <w:t>542 582,7 тыс. рублей). За отчетный период в краевой бюджет привлекались кредиты от кредитных организаций в размере 5</w:t>
      </w:r>
      <w:r w:rsidR="00703E99">
        <w:rPr>
          <w:szCs w:val="28"/>
        </w:rPr>
        <w:t xml:space="preserve"> </w:t>
      </w:r>
      <w:r>
        <w:rPr>
          <w:szCs w:val="28"/>
        </w:rPr>
        <w:t>000</w:t>
      </w:r>
      <w:r w:rsidR="00703E99">
        <w:rPr>
          <w:szCs w:val="28"/>
        </w:rPr>
        <w:t xml:space="preserve"> </w:t>
      </w:r>
      <w:r>
        <w:rPr>
          <w:szCs w:val="28"/>
        </w:rPr>
        <w:t>000,0 тыс. рублей</w:t>
      </w:r>
      <w:r w:rsidR="009F3E92">
        <w:rPr>
          <w:szCs w:val="28"/>
        </w:rPr>
        <w:t>.</w:t>
      </w:r>
    </w:p>
    <w:p w:rsidR="0016735D" w:rsidRDefault="0016735D" w:rsidP="0016735D">
      <w:pPr>
        <w:ind w:firstLine="708"/>
        <w:jc w:val="both"/>
        <w:rPr>
          <w:szCs w:val="28"/>
        </w:rPr>
      </w:pPr>
    </w:p>
    <w:p w:rsidR="004E7C62" w:rsidRPr="00260751" w:rsidRDefault="00194E09" w:rsidP="00457F84">
      <w:pPr>
        <w:pStyle w:val="a3"/>
        <w:tabs>
          <w:tab w:val="clear" w:pos="4153"/>
          <w:tab w:val="clear" w:pos="8306"/>
        </w:tabs>
        <w:ind w:firstLine="708"/>
        <w:jc w:val="both"/>
      </w:pPr>
      <w:proofErr w:type="spellStart"/>
      <w:r>
        <w:t>3</w:t>
      </w:r>
      <w:r w:rsidR="004E7C62" w:rsidRPr="009A25E9">
        <w:rPr>
          <w:szCs w:val="24"/>
        </w:rPr>
        <w:t>.</w:t>
      </w:r>
      <w:r w:rsidR="004E7C62" w:rsidRPr="00260751">
        <w:t>Обратить</w:t>
      </w:r>
      <w:proofErr w:type="spellEnd"/>
      <w:r w:rsidR="004E7C62" w:rsidRPr="00260751">
        <w:t xml:space="preserve"> внимание Администрации Приморского края</w:t>
      </w:r>
      <w:r w:rsidR="00457F84" w:rsidRPr="00260751">
        <w:t>,</w:t>
      </w:r>
      <w:r w:rsidR="004E7C62" w:rsidRPr="00260751">
        <w:t xml:space="preserve"> </w:t>
      </w:r>
      <w:r w:rsidR="00C35BAB">
        <w:t xml:space="preserve">главных администраторов </w:t>
      </w:r>
      <w:r w:rsidR="00FF6F58">
        <w:t xml:space="preserve">доходов </w:t>
      </w:r>
      <w:r w:rsidR="00C35BAB">
        <w:t xml:space="preserve">краевого бюджета, </w:t>
      </w:r>
      <w:r w:rsidR="00457F84" w:rsidRPr="00260751">
        <w:rPr>
          <w:szCs w:val="28"/>
        </w:rPr>
        <w:t xml:space="preserve">главных распорядителей бюджетных средств </w:t>
      </w:r>
      <w:r w:rsidR="004E7C62" w:rsidRPr="00260751">
        <w:t>на необходимость исполнени</w:t>
      </w:r>
      <w:r w:rsidR="00047FCD" w:rsidRPr="00260751">
        <w:t>я</w:t>
      </w:r>
      <w:r w:rsidR="004E7C62" w:rsidRPr="00260751">
        <w:t xml:space="preserve"> краевого бюджета </w:t>
      </w:r>
      <w:r w:rsidR="00352BC8" w:rsidRPr="00260751">
        <w:t xml:space="preserve">в полном объеме </w:t>
      </w:r>
      <w:r w:rsidR="004E7C62" w:rsidRPr="00260751">
        <w:t xml:space="preserve">в соответствии </w:t>
      </w:r>
      <w:r w:rsidR="00047FCD" w:rsidRPr="00260751">
        <w:t>с бюджетными назначениями</w:t>
      </w:r>
      <w:r w:rsidR="00352BC8">
        <w:t>,</w:t>
      </w:r>
      <w:r w:rsidR="00047FCD" w:rsidRPr="00260751">
        <w:t xml:space="preserve"> </w:t>
      </w:r>
      <w:r w:rsidR="00352BC8">
        <w:t>утвержденными</w:t>
      </w:r>
      <w:r w:rsidR="00047FCD" w:rsidRPr="00260751">
        <w:t xml:space="preserve"> </w:t>
      </w:r>
      <w:r w:rsidR="004E7C62" w:rsidRPr="00260751">
        <w:t>Закон</w:t>
      </w:r>
      <w:r w:rsidR="00352BC8">
        <w:t>ом</w:t>
      </w:r>
      <w:r w:rsidR="004E7C62" w:rsidRPr="00260751">
        <w:t xml:space="preserve"> Приморского края "О краевом бюджете на 201</w:t>
      </w:r>
      <w:r w:rsidR="00446569">
        <w:t>4</w:t>
      </w:r>
      <w:r w:rsidR="004E7C62" w:rsidRPr="00260751">
        <w:t xml:space="preserve"> год</w:t>
      </w:r>
      <w:r w:rsidR="009A25E9" w:rsidRPr="00260751">
        <w:t xml:space="preserve"> и плановый период 201</w:t>
      </w:r>
      <w:r w:rsidR="00446569">
        <w:t>5</w:t>
      </w:r>
      <w:r w:rsidR="009A25E9" w:rsidRPr="00260751">
        <w:t xml:space="preserve"> и 201</w:t>
      </w:r>
      <w:r w:rsidR="00446569">
        <w:t>6</w:t>
      </w:r>
      <w:r w:rsidR="009A25E9" w:rsidRPr="00260751">
        <w:t xml:space="preserve"> годов</w:t>
      </w:r>
      <w:r w:rsidR="004E7C62" w:rsidRPr="00260751">
        <w:t>".</w:t>
      </w:r>
    </w:p>
    <w:p w:rsidR="00457F84" w:rsidRPr="009A25E9" w:rsidRDefault="00457F84" w:rsidP="0016735D">
      <w:pPr>
        <w:ind w:firstLine="708"/>
        <w:jc w:val="both"/>
      </w:pPr>
    </w:p>
    <w:p w:rsidR="004E7C62" w:rsidRPr="00EA5EB8" w:rsidRDefault="004E7C62" w:rsidP="004E7C62">
      <w:pPr>
        <w:pStyle w:val="a3"/>
        <w:tabs>
          <w:tab w:val="clear" w:pos="4153"/>
          <w:tab w:val="clear" w:pos="8306"/>
        </w:tabs>
        <w:ind w:firstLine="720"/>
        <w:jc w:val="both"/>
      </w:pPr>
      <w:proofErr w:type="spellStart"/>
      <w:r w:rsidRPr="00EA5EB8">
        <w:lastRenderedPageBreak/>
        <w:t>4.Направить</w:t>
      </w:r>
      <w:proofErr w:type="spellEnd"/>
      <w:r w:rsidRPr="00EA5EB8">
        <w:t xml:space="preserve"> настоящее решение в Администрацию Приморского края и Контрольно-счетную палату Приморского края.</w:t>
      </w:r>
    </w:p>
    <w:p w:rsidR="00285B49" w:rsidRPr="00EA5EB8" w:rsidRDefault="00285B49" w:rsidP="00285B49">
      <w:pPr>
        <w:pStyle w:val="a3"/>
        <w:tabs>
          <w:tab w:val="clear" w:pos="4153"/>
          <w:tab w:val="clear" w:pos="8306"/>
        </w:tabs>
        <w:ind w:firstLine="720"/>
        <w:jc w:val="both"/>
        <w:rPr>
          <w:i/>
        </w:rPr>
      </w:pPr>
    </w:p>
    <w:p w:rsidR="00CC734C" w:rsidRDefault="00CC734C" w:rsidP="00CC734C">
      <w:pPr>
        <w:pStyle w:val="a3"/>
        <w:tabs>
          <w:tab w:val="left" w:pos="708"/>
        </w:tabs>
        <w:jc w:val="both"/>
      </w:pPr>
    </w:p>
    <w:p w:rsidR="00CC734C" w:rsidRDefault="00CC734C" w:rsidP="00CC734C">
      <w:pPr>
        <w:pStyle w:val="a6"/>
        <w:ind w:firstLine="709"/>
        <w:rPr>
          <w:szCs w:val="28"/>
        </w:rPr>
      </w:pPr>
    </w:p>
    <w:p w:rsidR="00CC734C" w:rsidRPr="00AA7794" w:rsidRDefault="00CC734C" w:rsidP="00CC734C">
      <w:pPr>
        <w:pStyle w:val="a3"/>
        <w:tabs>
          <w:tab w:val="clear" w:pos="4153"/>
          <w:tab w:val="clear" w:pos="8306"/>
        </w:tabs>
        <w:jc w:val="both"/>
        <w:rPr>
          <w:szCs w:val="28"/>
        </w:rPr>
      </w:pPr>
      <w:r w:rsidRPr="00AA7794">
        <w:rPr>
          <w:szCs w:val="28"/>
        </w:rPr>
        <w:t xml:space="preserve">Председатель комитета                                                                          </w:t>
      </w:r>
      <w:proofErr w:type="spellStart"/>
      <w:r w:rsidRPr="00AA7794">
        <w:rPr>
          <w:szCs w:val="28"/>
        </w:rPr>
        <w:t>Г.Ц</w:t>
      </w:r>
      <w:proofErr w:type="spellEnd"/>
      <w:r w:rsidRPr="00AA7794">
        <w:rPr>
          <w:szCs w:val="28"/>
        </w:rPr>
        <w:t>. Ахоян</w:t>
      </w:r>
    </w:p>
    <w:p w:rsidR="00F527FF" w:rsidRPr="00F527FF" w:rsidRDefault="00F527FF" w:rsidP="00CC734C">
      <w:pPr>
        <w:ind w:firstLine="720"/>
        <w:jc w:val="both"/>
      </w:pPr>
    </w:p>
    <w:sectPr w:rsidR="00F527FF" w:rsidRPr="00F527FF" w:rsidSect="00BF3E84">
      <w:headerReference w:type="even" r:id="rId10"/>
      <w:headerReference w:type="default" r:id="rId11"/>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755" w:rsidRDefault="00CD1755">
      <w:r>
        <w:separator/>
      </w:r>
    </w:p>
  </w:endnote>
  <w:endnote w:type="continuationSeparator" w:id="0">
    <w:p w:rsidR="00CD1755" w:rsidRDefault="00CD1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755" w:rsidRDefault="00CD1755">
      <w:r>
        <w:separator/>
      </w:r>
    </w:p>
  </w:footnote>
  <w:footnote w:type="continuationSeparator" w:id="0">
    <w:p w:rsidR="00CD1755" w:rsidRDefault="00CD17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196" w:rsidRDefault="008D7768" w:rsidP="00ED0E30">
    <w:pPr>
      <w:pStyle w:val="a3"/>
      <w:framePr w:wrap="around" w:vAnchor="text" w:hAnchor="margin" w:xAlign="right" w:y="1"/>
      <w:rPr>
        <w:rStyle w:val="a8"/>
      </w:rPr>
    </w:pPr>
    <w:r>
      <w:rPr>
        <w:rStyle w:val="a8"/>
      </w:rPr>
      <w:fldChar w:fldCharType="begin"/>
    </w:r>
    <w:r w:rsidR="003C6196">
      <w:rPr>
        <w:rStyle w:val="a8"/>
      </w:rPr>
      <w:instrText xml:space="preserve">PAGE  </w:instrText>
    </w:r>
    <w:r>
      <w:rPr>
        <w:rStyle w:val="a8"/>
      </w:rPr>
      <w:fldChar w:fldCharType="end"/>
    </w:r>
  </w:p>
  <w:p w:rsidR="003C6196" w:rsidRDefault="003C6196" w:rsidP="00CC734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196" w:rsidRDefault="008D7768" w:rsidP="00ED0E30">
    <w:pPr>
      <w:pStyle w:val="a3"/>
      <w:framePr w:wrap="around" w:vAnchor="text" w:hAnchor="margin" w:xAlign="right" w:y="1"/>
      <w:rPr>
        <w:rStyle w:val="a8"/>
      </w:rPr>
    </w:pPr>
    <w:r>
      <w:rPr>
        <w:rStyle w:val="a8"/>
      </w:rPr>
      <w:fldChar w:fldCharType="begin"/>
    </w:r>
    <w:r w:rsidR="003C6196">
      <w:rPr>
        <w:rStyle w:val="a8"/>
      </w:rPr>
      <w:instrText xml:space="preserve">PAGE  </w:instrText>
    </w:r>
    <w:r>
      <w:rPr>
        <w:rStyle w:val="a8"/>
      </w:rPr>
      <w:fldChar w:fldCharType="separate"/>
    </w:r>
    <w:r w:rsidR="00966F62">
      <w:rPr>
        <w:rStyle w:val="a8"/>
        <w:noProof/>
      </w:rPr>
      <w:t>6</w:t>
    </w:r>
    <w:r>
      <w:rPr>
        <w:rStyle w:val="a8"/>
      </w:rPr>
      <w:fldChar w:fldCharType="end"/>
    </w:r>
  </w:p>
  <w:p w:rsidR="003C6196" w:rsidRDefault="003C6196" w:rsidP="00CC734C">
    <w:pPr>
      <w:pStyle w:val="a3"/>
      <w:spacing w:line="360" w:lineRule="auto"/>
      <w:ind w:right="35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128C1"/>
    <w:rsid w:val="00000FBA"/>
    <w:rsid w:val="000061FE"/>
    <w:rsid w:val="0002330C"/>
    <w:rsid w:val="00025442"/>
    <w:rsid w:val="00047FCD"/>
    <w:rsid w:val="000517A8"/>
    <w:rsid w:val="00053C61"/>
    <w:rsid w:val="00063247"/>
    <w:rsid w:val="00063E57"/>
    <w:rsid w:val="000705FC"/>
    <w:rsid w:val="00076984"/>
    <w:rsid w:val="0009422F"/>
    <w:rsid w:val="000A2F05"/>
    <w:rsid w:val="000A65F6"/>
    <w:rsid w:val="000C3A34"/>
    <w:rsid w:val="000C467B"/>
    <w:rsid w:val="00101D39"/>
    <w:rsid w:val="00102710"/>
    <w:rsid w:val="00110145"/>
    <w:rsid w:val="0011314B"/>
    <w:rsid w:val="00113B6A"/>
    <w:rsid w:val="00123F4E"/>
    <w:rsid w:val="00162121"/>
    <w:rsid w:val="001632F7"/>
    <w:rsid w:val="0016735D"/>
    <w:rsid w:val="00173AC7"/>
    <w:rsid w:val="00184203"/>
    <w:rsid w:val="001865D6"/>
    <w:rsid w:val="00192BE6"/>
    <w:rsid w:val="00194E09"/>
    <w:rsid w:val="001A7DFB"/>
    <w:rsid w:val="001B000F"/>
    <w:rsid w:val="001B08F7"/>
    <w:rsid w:val="001B2471"/>
    <w:rsid w:val="001B2D51"/>
    <w:rsid w:val="001B3E49"/>
    <w:rsid w:val="001B5958"/>
    <w:rsid w:val="001B6722"/>
    <w:rsid w:val="001C5782"/>
    <w:rsid w:val="001C670C"/>
    <w:rsid w:val="001D2097"/>
    <w:rsid w:val="001E3B9F"/>
    <w:rsid w:val="0020003C"/>
    <w:rsid w:val="00200C3D"/>
    <w:rsid w:val="00212FDF"/>
    <w:rsid w:val="002274D3"/>
    <w:rsid w:val="0023016E"/>
    <w:rsid w:val="002456A2"/>
    <w:rsid w:val="00247FF8"/>
    <w:rsid w:val="00252F64"/>
    <w:rsid w:val="00260751"/>
    <w:rsid w:val="00263894"/>
    <w:rsid w:val="00266BDF"/>
    <w:rsid w:val="0027745B"/>
    <w:rsid w:val="00280812"/>
    <w:rsid w:val="00283D40"/>
    <w:rsid w:val="00285A2A"/>
    <w:rsid w:val="00285B49"/>
    <w:rsid w:val="002A160B"/>
    <w:rsid w:val="002A5856"/>
    <w:rsid w:val="002A5CCA"/>
    <w:rsid w:val="002B5BA5"/>
    <w:rsid w:val="002D2856"/>
    <w:rsid w:val="002E1DC0"/>
    <w:rsid w:val="002E2104"/>
    <w:rsid w:val="002E58CE"/>
    <w:rsid w:val="002F29ED"/>
    <w:rsid w:val="00312247"/>
    <w:rsid w:val="00322237"/>
    <w:rsid w:val="003252AA"/>
    <w:rsid w:val="00325AF6"/>
    <w:rsid w:val="0033332E"/>
    <w:rsid w:val="00344334"/>
    <w:rsid w:val="00352BC8"/>
    <w:rsid w:val="00353CD1"/>
    <w:rsid w:val="00356D59"/>
    <w:rsid w:val="00357541"/>
    <w:rsid w:val="00376971"/>
    <w:rsid w:val="003827ED"/>
    <w:rsid w:val="00384AA8"/>
    <w:rsid w:val="003900F1"/>
    <w:rsid w:val="003B119E"/>
    <w:rsid w:val="003B12FB"/>
    <w:rsid w:val="003B16FF"/>
    <w:rsid w:val="003B4276"/>
    <w:rsid w:val="003B5D3C"/>
    <w:rsid w:val="003C6196"/>
    <w:rsid w:val="003D5E5C"/>
    <w:rsid w:val="003E6841"/>
    <w:rsid w:val="003F2358"/>
    <w:rsid w:val="003F4AB1"/>
    <w:rsid w:val="003F72AE"/>
    <w:rsid w:val="00412F1A"/>
    <w:rsid w:val="004312BF"/>
    <w:rsid w:val="00435A9A"/>
    <w:rsid w:val="00443868"/>
    <w:rsid w:val="00446569"/>
    <w:rsid w:val="004541CA"/>
    <w:rsid w:val="004542A9"/>
    <w:rsid w:val="00457761"/>
    <w:rsid w:val="00457F84"/>
    <w:rsid w:val="004615AA"/>
    <w:rsid w:val="00466A81"/>
    <w:rsid w:val="00467198"/>
    <w:rsid w:val="00484FE3"/>
    <w:rsid w:val="0049721C"/>
    <w:rsid w:val="004A4F2A"/>
    <w:rsid w:val="004B37E4"/>
    <w:rsid w:val="004C4421"/>
    <w:rsid w:val="004D1A6B"/>
    <w:rsid w:val="004E3D71"/>
    <w:rsid w:val="004E707F"/>
    <w:rsid w:val="004E760B"/>
    <w:rsid w:val="004E7C62"/>
    <w:rsid w:val="004F146A"/>
    <w:rsid w:val="004F6CE7"/>
    <w:rsid w:val="00507717"/>
    <w:rsid w:val="00510D30"/>
    <w:rsid w:val="005173CD"/>
    <w:rsid w:val="00523181"/>
    <w:rsid w:val="00540306"/>
    <w:rsid w:val="0058132C"/>
    <w:rsid w:val="005870EF"/>
    <w:rsid w:val="00594ADF"/>
    <w:rsid w:val="005B26A0"/>
    <w:rsid w:val="005B7F5E"/>
    <w:rsid w:val="005C69F3"/>
    <w:rsid w:val="005C7B56"/>
    <w:rsid w:val="005D45E3"/>
    <w:rsid w:val="005D7BE8"/>
    <w:rsid w:val="005E292B"/>
    <w:rsid w:val="005E4B70"/>
    <w:rsid w:val="005F39EC"/>
    <w:rsid w:val="006036FF"/>
    <w:rsid w:val="00603AC3"/>
    <w:rsid w:val="0061350D"/>
    <w:rsid w:val="006135DE"/>
    <w:rsid w:val="00614BB9"/>
    <w:rsid w:val="00626348"/>
    <w:rsid w:val="00656A5B"/>
    <w:rsid w:val="0067492E"/>
    <w:rsid w:val="006808C0"/>
    <w:rsid w:val="006876BF"/>
    <w:rsid w:val="00690824"/>
    <w:rsid w:val="006A1142"/>
    <w:rsid w:val="006A5DC9"/>
    <w:rsid w:val="006C0A80"/>
    <w:rsid w:val="006C4640"/>
    <w:rsid w:val="006D34A6"/>
    <w:rsid w:val="006E623F"/>
    <w:rsid w:val="006F0E8C"/>
    <w:rsid w:val="006F48CE"/>
    <w:rsid w:val="006F7A6E"/>
    <w:rsid w:val="00703E99"/>
    <w:rsid w:val="007128C1"/>
    <w:rsid w:val="00712F4D"/>
    <w:rsid w:val="00722112"/>
    <w:rsid w:val="007244C3"/>
    <w:rsid w:val="007258B6"/>
    <w:rsid w:val="00730338"/>
    <w:rsid w:val="007556EF"/>
    <w:rsid w:val="00755B22"/>
    <w:rsid w:val="00766629"/>
    <w:rsid w:val="00767A85"/>
    <w:rsid w:val="00772E44"/>
    <w:rsid w:val="007735B4"/>
    <w:rsid w:val="0077580C"/>
    <w:rsid w:val="007769B1"/>
    <w:rsid w:val="007A4518"/>
    <w:rsid w:val="007A5DEE"/>
    <w:rsid w:val="007C1122"/>
    <w:rsid w:val="007C68BA"/>
    <w:rsid w:val="007C774B"/>
    <w:rsid w:val="007D04F5"/>
    <w:rsid w:val="007D50DA"/>
    <w:rsid w:val="007E3770"/>
    <w:rsid w:val="007E40CB"/>
    <w:rsid w:val="00801C34"/>
    <w:rsid w:val="00803272"/>
    <w:rsid w:val="00817CBD"/>
    <w:rsid w:val="00826574"/>
    <w:rsid w:val="00830CF2"/>
    <w:rsid w:val="00832435"/>
    <w:rsid w:val="008464E1"/>
    <w:rsid w:val="008505FD"/>
    <w:rsid w:val="00850CE1"/>
    <w:rsid w:val="008518F0"/>
    <w:rsid w:val="008866DC"/>
    <w:rsid w:val="00897D6B"/>
    <w:rsid w:val="008A4272"/>
    <w:rsid w:val="008A566F"/>
    <w:rsid w:val="008A56C7"/>
    <w:rsid w:val="008B03A4"/>
    <w:rsid w:val="008D7768"/>
    <w:rsid w:val="009037B1"/>
    <w:rsid w:val="0090540A"/>
    <w:rsid w:val="00907F1C"/>
    <w:rsid w:val="00916914"/>
    <w:rsid w:val="0092574D"/>
    <w:rsid w:val="009358DA"/>
    <w:rsid w:val="00940BF0"/>
    <w:rsid w:val="00960057"/>
    <w:rsid w:val="00961882"/>
    <w:rsid w:val="00964E52"/>
    <w:rsid w:val="009657F3"/>
    <w:rsid w:val="00966F62"/>
    <w:rsid w:val="009770B2"/>
    <w:rsid w:val="00993A5E"/>
    <w:rsid w:val="009A25E9"/>
    <w:rsid w:val="009A3A1F"/>
    <w:rsid w:val="009B3178"/>
    <w:rsid w:val="009C2A1A"/>
    <w:rsid w:val="009C4A2C"/>
    <w:rsid w:val="009E2E8C"/>
    <w:rsid w:val="009E79DA"/>
    <w:rsid w:val="009F3E92"/>
    <w:rsid w:val="009F69A9"/>
    <w:rsid w:val="00A03A1E"/>
    <w:rsid w:val="00A04D9B"/>
    <w:rsid w:val="00A15983"/>
    <w:rsid w:val="00A37851"/>
    <w:rsid w:val="00A415AB"/>
    <w:rsid w:val="00A45070"/>
    <w:rsid w:val="00A464F6"/>
    <w:rsid w:val="00A61620"/>
    <w:rsid w:val="00A642BB"/>
    <w:rsid w:val="00A667FA"/>
    <w:rsid w:val="00A6776C"/>
    <w:rsid w:val="00A71111"/>
    <w:rsid w:val="00A733F1"/>
    <w:rsid w:val="00A81D51"/>
    <w:rsid w:val="00A83730"/>
    <w:rsid w:val="00AA03A2"/>
    <w:rsid w:val="00AB0700"/>
    <w:rsid w:val="00AB2B72"/>
    <w:rsid w:val="00AB3D93"/>
    <w:rsid w:val="00AB4584"/>
    <w:rsid w:val="00AB4A4B"/>
    <w:rsid w:val="00AC3B42"/>
    <w:rsid w:val="00AC6FEB"/>
    <w:rsid w:val="00AC7C7D"/>
    <w:rsid w:val="00AE317B"/>
    <w:rsid w:val="00AE3FDB"/>
    <w:rsid w:val="00AE668C"/>
    <w:rsid w:val="00AF1B1E"/>
    <w:rsid w:val="00B01005"/>
    <w:rsid w:val="00B017A0"/>
    <w:rsid w:val="00B0407F"/>
    <w:rsid w:val="00B3086B"/>
    <w:rsid w:val="00B36BC0"/>
    <w:rsid w:val="00B40550"/>
    <w:rsid w:val="00B41287"/>
    <w:rsid w:val="00B424EB"/>
    <w:rsid w:val="00B461DE"/>
    <w:rsid w:val="00B469AA"/>
    <w:rsid w:val="00B61915"/>
    <w:rsid w:val="00B66632"/>
    <w:rsid w:val="00B70DBA"/>
    <w:rsid w:val="00B740F1"/>
    <w:rsid w:val="00B75DC8"/>
    <w:rsid w:val="00B803DE"/>
    <w:rsid w:val="00B81201"/>
    <w:rsid w:val="00B85010"/>
    <w:rsid w:val="00B8703B"/>
    <w:rsid w:val="00B9525D"/>
    <w:rsid w:val="00B974F7"/>
    <w:rsid w:val="00B97F82"/>
    <w:rsid w:val="00BA45D9"/>
    <w:rsid w:val="00BA55B9"/>
    <w:rsid w:val="00BB3B42"/>
    <w:rsid w:val="00BC06D7"/>
    <w:rsid w:val="00BC6448"/>
    <w:rsid w:val="00BE16C2"/>
    <w:rsid w:val="00BE53CD"/>
    <w:rsid w:val="00BF0C34"/>
    <w:rsid w:val="00BF3E84"/>
    <w:rsid w:val="00BF752A"/>
    <w:rsid w:val="00C00BA2"/>
    <w:rsid w:val="00C0282B"/>
    <w:rsid w:val="00C12E2F"/>
    <w:rsid w:val="00C20F7D"/>
    <w:rsid w:val="00C2310A"/>
    <w:rsid w:val="00C27C99"/>
    <w:rsid w:val="00C305BE"/>
    <w:rsid w:val="00C35BAB"/>
    <w:rsid w:val="00C40DBF"/>
    <w:rsid w:val="00C80366"/>
    <w:rsid w:val="00C85B65"/>
    <w:rsid w:val="00C958B6"/>
    <w:rsid w:val="00C97345"/>
    <w:rsid w:val="00CA7ECD"/>
    <w:rsid w:val="00CC734C"/>
    <w:rsid w:val="00CD1755"/>
    <w:rsid w:val="00CF34F9"/>
    <w:rsid w:val="00D1267B"/>
    <w:rsid w:val="00D2024C"/>
    <w:rsid w:val="00D26765"/>
    <w:rsid w:val="00D30774"/>
    <w:rsid w:val="00D56017"/>
    <w:rsid w:val="00D56B5C"/>
    <w:rsid w:val="00D57007"/>
    <w:rsid w:val="00D57015"/>
    <w:rsid w:val="00D67AF4"/>
    <w:rsid w:val="00D82F18"/>
    <w:rsid w:val="00D84A45"/>
    <w:rsid w:val="00D84A92"/>
    <w:rsid w:val="00D916B7"/>
    <w:rsid w:val="00D92AF0"/>
    <w:rsid w:val="00D92FBE"/>
    <w:rsid w:val="00D93167"/>
    <w:rsid w:val="00D9345A"/>
    <w:rsid w:val="00D93828"/>
    <w:rsid w:val="00DA08A3"/>
    <w:rsid w:val="00DA3015"/>
    <w:rsid w:val="00DA6C21"/>
    <w:rsid w:val="00DC1819"/>
    <w:rsid w:val="00DC70DA"/>
    <w:rsid w:val="00DD2296"/>
    <w:rsid w:val="00DD4387"/>
    <w:rsid w:val="00DD5DEB"/>
    <w:rsid w:val="00DF4479"/>
    <w:rsid w:val="00DF5D19"/>
    <w:rsid w:val="00E07360"/>
    <w:rsid w:val="00E1527C"/>
    <w:rsid w:val="00E259FD"/>
    <w:rsid w:val="00E26ECA"/>
    <w:rsid w:val="00E321EA"/>
    <w:rsid w:val="00E3430E"/>
    <w:rsid w:val="00E54160"/>
    <w:rsid w:val="00E701B5"/>
    <w:rsid w:val="00E71529"/>
    <w:rsid w:val="00E77B00"/>
    <w:rsid w:val="00E90BE5"/>
    <w:rsid w:val="00E90CA1"/>
    <w:rsid w:val="00E925A2"/>
    <w:rsid w:val="00EA5EB8"/>
    <w:rsid w:val="00EA65C1"/>
    <w:rsid w:val="00EB6CDD"/>
    <w:rsid w:val="00ED0E30"/>
    <w:rsid w:val="00ED2B3D"/>
    <w:rsid w:val="00EE4E1E"/>
    <w:rsid w:val="00EF1A2F"/>
    <w:rsid w:val="00F053A0"/>
    <w:rsid w:val="00F076F6"/>
    <w:rsid w:val="00F13D31"/>
    <w:rsid w:val="00F22F2C"/>
    <w:rsid w:val="00F24EA5"/>
    <w:rsid w:val="00F32C92"/>
    <w:rsid w:val="00F36BFE"/>
    <w:rsid w:val="00F527FF"/>
    <w:rsid w:val="00F636EA"/>
    <w:rsid w:val="00F64CBF"/>
    <w:rsid w:val="00F659C2"/>
    <w:rsid w:val="00F721C0"/>
    <w:rsid w:val="00F73E0C"/>
    <w:rsid w:val="00F8199D"/>
    <w:rsid w:val="00F91B2A"/>
    <w:rsid w:val="00F94C7E"/>
    <w:rsid w:val="00F9542F"/>
    <w:rsid w:val="00FA0629"/>
    <w:rsid w:val="00FA48E8"/>
    <w:rsid w:val="00FB3B7C"/>
    <w:rsid w:val="00FC10A8"/>
    <w:rsid w:val="00FC7FA9"/>
    <w:rsid w:val="00FD0283"/>
    <w:rsid w:val="00FD78A8"/>
    <w:rsid w:val="00FE3505"/>
    <w:rsid w:val="00FE40EB"/>
    <w:rsid w:val="00FE7E3E"/>
    <w:rsid w:val="00FF6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9E"/>
    <w:rPr>
      <w:sz w:val="28"/>
    </w:rPr>
  </w:style>
  <w:style w:type="paragraph" w:styleId="2">
    <w:name w:val="heading 2"/>
    <w:basedOn w:val="a"/>
    <w:next w:val="a"/>
    <w:qFormat/>
    <w:rsid w:val="003B119E"/>
    <w:pPr>
      <w:keepNext/>
      <w:widowControl w:val="0"/>
      <w:spacing w:line="360" w:lineRule="auto"/>
      <w:jc w:val="center"/>
      <w:outlineLvl w:val="1"/>
    </w:pPr>
    <w:rPr>
      <w:b/>
      <w:sz w:val="30"/>
    </w:rPr>
  </w:style>
  <w:style w:type="paragraph" w:styleId="3">
    <w:name w:val="heading 3"/>
    <w:basedOn w:val="a"/>
    <w:next w:val="a"/>
    <w:qFormat/>
    <w:rsid w:val="003B119E"/>
    <w:pPr>
      <w:keepNext/>
      <w:widowControl w:val="0"/>
      <w:ind w:firstLine="720"/>
      <w:jc w:val="both"/>
      <w:outlineLvl w:val="2"/>
    </w:pPr>
    <w:rPr>
      <w:u w:val="single"/>
    </w:rPr>
  </w:style>
  <w:style w:type="paragraph" w:styleId="8">
    <w:name w:val="heading 8"/>
    <w:basedOn w:val="a"/>
    <w:next w:val="a"/>
    <w:qFormat/>
    <w:rsid w:val="003B119E"/>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B119E"/>
    <w:pPr>
      <w:tabs>
        <w:tab w:val="center" w:pos="4153"/>
        <w:tab w:val="right" w:pos="8306"/>
      </w:tabs>
    </w:pPr>
  </w:style>
  <w:style w:type="paragraph" w:styleId="a5">
    <w:name w:val="footer"/>
    <w:basedOn w:val="a"/>
    <w:rsid w:val="003B119E"/>
    <w:pPr>
      <w:tabs>
        <w:tab w:val="center" w:pos="4153"/>
        <w:tab w:val="right" w:pos="8306"/>
      </w:tabs>
    </w:pPr>
  </w:style>
  <w:style w:type="paragraph" w:styleId="a6">
    <w:name w:val="Body Text"/>
    <w:basedOn w:val="a"/>
    <w:rsid w:val="00DF5D19"/>
    <w:pPr>
      <w:jc w:val="both"/>
    </w:pPr>
  </w:style>
  <w:style w:type="paragraph" w:styleId="a7">
    <w:name w:val="Body Text Indent"/>
    <w:basedOn w:val="a"/>
    <w:rsid w:val="00F527FF"/>
    <w:pPr>
      <w:spacing w:after="120"/>
      <w:ind w:left="283"/>
    </w:pPr>
  </w:style>
  <w:style w:type="character" w:styleId="a8">
    <w:name w:val="page number"/>
    <w:basedOn w:val="a0"/>
    <w:rsid w:val="00CC734C"/>
  </w:style>
  <w:style w:type="paragraph" w:styleId="a9">
    <w:name w:val="Balloon Text"/>
    <w:basedOn w:val="a"/>
    <w:semiHidden/>
    <w:rsid w:val="00826574"/>
    <w:rPr>
      <w:rFonts w:ascii="Tahoma" w:hAnsi="Tahoma" w:cs="Tahoma"/>
      <w:sz w:val="16"/>
      <w:szCs w:val="16"/>
    </w:rPr>
  </w:style>
  <w:style w:type="character" w:customStyle="1" w:styleId="a4">
    <w:name w:val="Верхний колонтитул Знак"/>
    <w:basedOn w:val="a0"/>
    <w:link w:val="a3"/>
    <w:uiPriority w:val="99"/>
    <w:rsid w:val="0096188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16689-334D-4492-987F-E70B8AA6B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1042</TotalTime>
  <Pages>6</Pages>
  <Words>1940</Words>
  <Characters>11062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Кулагина Наталья Карповна</cp:lastModifiedBy>
  <cp:revision>16</cp:revision>
  <cp:lastPrinted>2014-05-21T03:38:00Z</cp:lastPrinted>
  <dcterms:created xsi:type="dcterms:W3CDTF">2013-06-11T03:55:00Z</dcterms:created>
  <dcterms:modified xsi:type="dcterms:W3CDTF">2014-05-21T03:39:00Z</dcterms:modified>
</cp:coreProperties>
</file>