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D45CD6" w:rsidTr="00B36068">
        <w:trPr>
          <w:cantSplit/>
          <w:trHeight w:val="2979"/>
        </w:trPr>
        <w:tc>
          <w:tcPr>
            <w:tcW w:w="4820" w:type="dxa"/>
            <w:gridSpan w:val="5"/>
          </w:tcPr>
          <w:p w:rsidR="00D45CD6" w:rsidRDefault="00D45CD6" w:rsidP="00D45CD6">
            <w:pPr>
              <w:pStyle w:val="2"/>
              <w:spacing w:line="240" w:lineRule="auto"/>
              <w:ind w:firstLine="35"/>
            </w:pPr>
            <w:r w:rsidRPr="00BF4334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6pt;height:53.45pt" o:ole="" fillcolor="window">
                  <v:imagedata r:id="rId5" o:title=""/>
                </v:shape>
                <o:OLEObject Type="Embed" ProgID="Word.Picture.8" ShapeID="_x0000_i1025" DrawAspect="Content" ObjectID="_1466495863" r:id="rId6"/>
              </w:object>
            </w:r>
          </w:p>
          <w:p w:rsidR="00D45CD6" w:rsidRDefault="00D45CD6" w:rsidP="00D45CD6">
            <w:pPr>
              <w:pStyle w:val="2"/>
              <w:spacing w:line="240" w:lineRule="auto"/>
              <w:ind w:hanging="22"/>
              <w:rPr>
                <w:spacing w:val="2"/>
              </w:rPr>
            </w:pPr>
            <w:r>
              <w:rPr>
                <w:spacing w:val="2"/>
              </w:rPr>
              <w:t>ДЕПУТАТ</w:t>
            </w:r>
          </w:p>
          <w:p w:rsidR="00D45CD6" w:rsidRDefault="00D45CD6" w:rsidP="00D45CD6">
            <w:pPr>
              <w:pStyle w:val="2"/>
              <w:spacing w:line="240" w:lineRule="auto"/>
              <w:ind w:hanging="22"/>
              <w:rPr>
                <w:b w:val="0"/>
                <w:spacing w:val="2"/>
                <w:sz w:val="28"/>
              </w:rPr>
            </w:pPr>
            <w:r>
              <w:rPr>
                <w:b w:val="0"/>
                <w:spacing w:val="2"/>
                <w:sz w:val="28"/>
              </w:rPr>
              <w:t xml:space="preserve">ЗАКОНОДАТЕЛЬНОГО </w:t>
            </w:r>
          </w:p>
          <w:p w:rsidR="00D45CD6" w:rsidRDefault="00D45CD6" w:rsidP="00D45CD6">
            <w:pPr>
              <w:pStyle w:val="2"/>
              <w:spacing w:line="240" w:lineRule="auto"/>
              <w:ind w:hanging="22"/>
              <w:rPr>
                <w:b w:val="0"/>
                <w:spacing w:val="2"/>
                <w:sz w:val="28"/>
              </w:rPr>
            </w:pPr>
            <w:r>
              <w:rPr>
                <w:b w:val="0"/>
                <w:spacing w:val="2"/>
                <w:sz w:val="28"/>
              </w:rPr>
              <w:t xml:space="preserve">СОБРАНИЯ </w:t>
            </w:r>
          </w:p>
          <w:p w:rsidR="00D45CD6" w:rsidRDefault="00D45CD6" w:rsidP="00D45CD6">
            <w:pPr>
              <w:tabs>
                <w:tab w:val="left" w:pos="-1808"/>
              </w:tabs>
              <w:spacing w:line="360" w:lineRule="auto"/>
              <w:jc w:val="center"/>
            </w:pPr>
            <w:r>
              <w:rPr>
                <w:spacing w:val="2"/>
              </w:rPr>
              <w:t xml:space="preserve"> ПРИМОРСКОГО КРАЯ</w:t>
            </w:r>
            <w:r>
              <w:rPr>
                <w:b/>
                <w:sz w:val="30"/>
              </w:rPr>
              <w:t xml:space="preserve"> </w:t>
            </w:r>
          </w:p>
          <w:p w:rsidR="00D45CD6" w:rsidRDefault="00D45CD6" w:rsidP="00D45CD6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</w:t>
            </w:r>
            <w:proofErr w:type="spellStart"/>
            <w:r>
              <w:rPr>
                <w:sz w:val="16"/>
              </w:rPr>
              <w:t>Светланская</w:t>
            </w:r>
            <w:proofErr w:type="spellEnd"/>
            <w:r>
              <w:rPr>
                <w:sz w:val="16"/>
              </w:rPr>
              <w:t xml:space="preserve">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D45CD6" w:rsidRDefault="00D45CD6" w:rsidP="00D45CD6">
            <w:pPr>
              <w:jc w:val="center"/>
              <w:rPr>
                <w:sz w:val="16"/>
              </w:rPr>
            </w:pPr>
            <w:r>
              <w:rPr>
                <w:sz w:val="16"/>
              </w:rPr>
              <w:t>Тел.: (4232) 20-</w:t>
            </w:r>
            <w:r w:rsidR="00123135">
              <w:rPr>
                <w:sz w:val="16"/>
              </w:rPr>
              <w:t>76</w:t>
            </w:r>
            <w:r>
              <w:rPr>
                <w:sz w:val="16"/>
              </w:rPr>
              <w:t>-</w:t>
            </w:r>
            <w:r w:rsidR="00123135">
              <w:rPr>
                <w:sz w:val="16"/>
              </w:rPr>
              <w:t>15</w:t>
            </w:r>
            <w:r>
              <w:rPr>
                <w:sz w:val="16"/>
              </w:rPr>
              <w:t xml:space="preserve">, факс: (4232) </w:t>
            </w:r>
            <w:r w:rsidR="00123135">
              <w:rPr>
                <w:sz w:val="16"/>
              </w:rPr>
              <w:t>20-76-15</w:t>
            </w:r>
          </w:p>
          <w:p w:rsidR="00D45CD6" w:rsidRDefault="00D45CD6" w:rsidP="00D45CD6">
            <w:pPr>
              <w:jc w:val="center"/>
              <w:rPr>
                <w:sz w:val="16"/>
              </w:rPr>
            </w:pPr>
          </w:p>
        </w:tc>
        <w:tc>
          <w:tcPr>
            <w:tcW w:w="425" w:type="dxa"/>
            <w:tcBorders>
              <w:left w:val="nil"/>
            </w:tcBorders>
          </w:tcPr>
          <w:p w:rsidR="00D45CD6" w:rsidRDefault="00D45CD6" w:rsidP="00D45CD6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E8238D" w:rsidRDefault="00A339D9" w:rsidP="004C47CA">
            <w:pPr>
              <w:ind w:firstLine="35"/>
              <w:jc w:val="center"/>
            </w:pPr>
            <w:r>
              <w:t>Председателю</w:t>
            </w:r>
          </w:p>
          <w:p w:rsidR="00A339D9" w:rsidRDefault="00A339D9" w:rsidP="004C47CA">
            <w:pPr>
              <w:ind w:firstLine="35"/>
              <w:jc w:val="center"/>
            </w:pPr>
            <w:r>
              <w:t>Законодательного Собрания</w:t>
            </w:r>
          </w:p>
          <w:p w:rsidR="00A339D9" w:rsidRDefault="00A339D9" w:rsidP="004C47CA">
            <w:pPr>
              <w:ind w:firstLine="35"/>
              <w:jc w:val="center"/>
            </w:pPr>
            <w:r>
              <w:t>Приморского края</w:t>
            </w:r>
          </w:p>
          <w:p w:rsidR="00A339D9" w:rsidRPr="00E3754D" w:rsidRDefault="00A339D9" w:rsidP="004C47CA">
            <w:pPr>
              <w:ind w:firstLine="35"/>
              <w:jc w:val="center"/>
            </w:pPr>
            <w:r>
              <w:t>Горчакову В.В.</w:t>
            </w:r>
          </w:p>
          <w:p w:rsidR="00D45CD6" w:rsidRDefault="00D45CD6" w:rsidP="004C47CA">
            <w:pPr>
              <w:jc w:val="center"/>
            </w:pPr>
          </w:p>
        </w:tc>
      </w:tr>
      <w:tr w:rsidR="00D45CD6" w:rsidTr="00B36068">
        <w:trPr>
          <w:gridBefore w:val="1"/>
          <w:wBefore w:w="284" w:type="dxa"/>
          <w:cantSplit/>
          <w:trHeight w:val="429"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D45CD6" w:rsidRDefault="00D45CD6" w:rsidP="00D45CD6">
            <w:pPr>
              <w:pStyle w:val="2"/>
              <w:spacing w:before="140" w:line="240" w:lineRule="auto"/>
              <w:ind w:firstLine="35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D45CD6" w:rsidRDefault="00D45CD6" w:rsidP="00D45CD6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45CD6" w:rsidRDefault="00D45CD6" w:rsidP="00D45CD6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" w:type="dxa"/>
            <w:tcBorders>
              <w:left w:val="nil"/>
            </w:tcBorders>
          </w:tcPr>
          <w:p w:rsidR="00D45CD6" w:rsidRDefault="00D45CD6" w:rsidP="00D45CD6">
            <w:pPr>
              <w:pStyle w:val="2"/>
              <w:spacing w:before="140"/>
              <w:rPr>
                <w:sz w:val="24"/>
                <w:vertAlign w:val="superscript"/>
              </w:rPr>
            </w:pPr>
          </w:p>
        </w:tc>
        <w:tc>
          <w:tcPr>
            <w:tcW w:w="4253" w:type="dxa"/>
            <w:vMerge/>
            <w:tcBorders>
              <w:left w:val="nil"/>
            </w:tcBorders>
          </w:tcPr>
          <w:p w:rsidR="00D45CD6" w:rsidRDefault="00D45CD6" w:rsidP="00D45CD6">
            <w:pPr>
              <w:pStyle w:val="2"/>
              <w:spacing w:before="140"/>
              <w:rPr>
                <w:sz w:val="24"/>
              </w:rPr>
            </w:pPr>
          </w:p>
        </w:tc>
      </w:tr>
      <w:tr w:rsidR="00D45CD6" w:rsidTr="00B36068">
        <w:trPr>
          <w:gridBefore w:val="1"/>
          <w:wBefore w:w="284" w:type="dxa"/>
          <w:cantSplit/>
          <w:trHeight w:val="413"/>
        </w:trPr>
        <w:tc>
          <w:tcPr>
            <w:tcW w:w="709" w:type="dxa"/>
          </w:tcPr>
          <w:p w:rsidR="00D45CD6" w:rsidRDefault="00D45CD6" w:rsidP="00D45CD6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45CD6" w:rsidRDefault="00D45CD6" w:rsidP="00D45CD6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D45CD6" w:rsidRDefault="00D45CD6" w:rsidP="00D45CD6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D45CD6" w:rsidRDefault="00D45CD6" w:rsidP="00D45CD6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tcBorders>
              <w:left w:val="nil"/>
            </w:tcBorders>
          </w:tcPr>
          <w:p w:rsidR="00D45CD6" w:rsidRDefault="00D45CD6" w:rsidP="00D45CD6">
            <w:pPr>
              <w:pStyle w:val="2"/>
              <w:spacing w:before="160" w:line="240" w:lineRule="auto"/>
              <w:rPr>
                <w:b w:val="0"/>
                <w:sz w:val="24"/>
                <w:vertAlign w:val="superscript"/>
              </w:rPr>
            </w:pPr>
          </w:p>
        </w:tc>
        <w:tc>
          <w:tcPr>
            <w:tcW w:w="4253" w:type="dxa"/>
            <w:vMerge/>
            <w:tcBorders>
              <w:left w:val="nil"/>
            </w:tcBorders>
          </w:tcPr>
          <w:p w:rsidR="00D45CD6" w:rsidRDefault="00D45CD6" w:rsidP="00D45CD6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B36068" w:rsidRDefault="00B36068" w:rsidP="00123135">
      <w:pPr>
        <w:jc w:val="center"/>
      </w:pPr>
    </w:p>
    <w:p w:rsidR="00123135" w:rsidRDefault="00123135" w:rsidP="00123135">
      <w:pPr>
        <w:jc w:val="center"/>
      </w:pPr>
      <w:r>
        <w:t>Уважаемый Виктор Васильевич!</w:t>
      </w:r>
    </w:p>
    <w:p w:rsidR="00123135" w:rsidRDefault="00123135" w:rsidP="00123135">
      <w:pPr>
        <w:jc w:val="center"/>
      </w:pPr>
    </w:p>
    <w:p w:rsidR="00123135" w:rsidRDefault="00123135" w:rsidP="00B36068">
      <w:pPr>
        <w:ind w:firstLine="708"/>
        <w:jc w:val="both"/>
        <w:rPr>
          <w:bCs/>
          <w:color w:val="333333"/>
        </w:rPr>
      </w:pPr>
      <w:r>
        <w:t>В соответствии со ст. 42 Регламента Законодательного Собрания Приморского края вносим на рассмотрение Законодательного Собрания проект постановления Законодательного собрания Приморского края</w:t>
      </w:r>
      <w:proofErr w:type="gramStart"/>
      <w:r w:rsidR="00B36068">
        <w:t xml:space="preserve"> </w:t>
      </w:r>
      <w:r w:rsidR="005B741F">
        <w:t>О</w:t>
      </w:r>
      <w:proofErr w:type="gramEnd"/>
      <w:r w:rsidR="005B741F">
        <w:t xml:space="preserve"> законодательной </w:t>
      </w:r>
      <w:r w:rsidR="00886995">
        <w:t xml:space="preserve">инициативе депутатов Государственной Думы </w:t>
      </w:r>
      <w:r w:rsidR="00886995" w:rsidRPr="004F7584">
        <w:rPr>
          <w:szCs w:val="28"/>
        </w:rPr>
        <w:t>Г.А.Зюганов</w:t>
      </w:r>
      <w:r w:rsidR="00886995">
        <w:t>а</w:t>
      </w:r>
      <w:r w:rsidR="00886995" w:rsidRPr="004F7584">
        <w:rPr>
          <w:szCs w:val="28"/>
        </w:rPr>
        <w:t>, И.И.Мельников</w:t>
      </w:r>
      <w:r w:rsidR="00886995">
        <w:t>а</w:t>
      </w:r>
      <w:r w:rsidR="00886995" w:rsidRPr="004F7584">
        <w:rPr>
          <w:szCs w:val="28"/>
        </w:rPr>
        <w:t xml:space="preserve">, </w:t>
      </w:r>
      <w:proofErr w:type="spellStart"/>
      <w:r w:rsidR="00886995" w:rsidRPr="004F7584">
        <w:rPr>
          <w:szCs w:val="28"/>
        </w:rPr>
        <w:t>Н.В.Коломейцев</w:t>
      </w:r>
      <w:r w:rsidR="00886995">
        <w:t>а</w:t>
      </w:r>
      <w:proofErr w:type="spellEnd"/>
      <w:r w:rsidR="00886995" w:rsidRPr="004F7584">
        <w:rPr>
          <w:szCs w:val="28"/>
        </w:rPr>
        <w:t xml:space="preserve">, </w:t>
      </w:r>
      <w:proofErr w:type="spellStart"/>
      <w:r w:rsidR="00886995" w:rsidRPr="004F7584">
        <w:rPr>
          <w:szCs w:val="28"/>
        </w:rPr>
        <w:t>В.Ф.Рашкин</w:t>
      </w:r>
      <w:r w:rsidR="00886995">
        <w:t>а</w:t>
      </w:r>
      <w:proofErr w:type="spellEnd"/>
      <w:r w:rsidR="00886995" w:rsidRPr="004F7584">
        <w:rPr>
          <w:szCs w:val="28"/>
        </w:rPr>
        <w:t>, А.А.Андреев</w:t>
      </w:r>
      <w:r w:rsidR="00886995">
        <w:t>а</w:t>
      </w:r>
      <w:r w:rsidR="00886995" w:rsidRPr="004F7584">
        <w:rPr>
          <w:szCs w:val="28"/>
        </w:rPr>
        <w:t>, О.Н.Алимовой, В.И.Бессонов</w:t>
      </w:r>
      <w:r w:rsidR="00886995">
        <w:t>а</w:t>
      </w:r>
      <w:r w:rsidR="00886995" w:rsidRPr="004F7584">
        <w:rPr>
          <w:szCs w:val="28"/>
        </w:rPr>
        <w:t>, Н.Н.Иванов</w:t>
      </w:r>
      <w:r w:rsidR="00886995">
        <w:t>а</w:t>
      </w:r>
      <w:r w:rsidR="00886995" w:rsidRPr="004F7584">
        <w:rPr>
          <w:szCs w:val="28"/>
        </w:rPr>
        <w:t>, О.А.Куликов</w:t>
      </w:r>
      <w:r w:rsidR="00886995">
        <w:t>а</w:t>
      </w:r>
      <w:r w:rsidR="00886995" w:rsidRPr="004F7584">
        <w:rPr>
          <w:szCs w:val="28"/>
        </w:rPr>
        <w:t>, С.Г.Левченко, С.П.Обухов</w:t>
      </w:r>
      <w:r w:rsidR="00886995">
        <w:t>а</w:t>
      </w:r>
      <w:r w:rsidR="00886995" w:rsidRPr="004F7584">
        <w:rPr>
          <w:szCs w:val="28"/>
        </w:rPr>
        <w:t xml:space="preserve">, </w:t>
      </w:r>
      <w:proofErr w:type="gramStart"/>
      <w:r w:rsidR="00886995" w:rsidRPr="004F7584">
        <w:rPr>
          <w:szCs w:val="28"/>
        </w:rPr>
        <w:t>А.А.Пономарев</w:t>
      </w:r>
      <w:r w:rsidR="00886995">
        <w:t>а</w:t>
      </w:r>
      <w:r w:rsidR="00886995" w:rsidRPr="004F7584">
        <w:rPr>
          <w:szCs w:val="28"/>
        </w:rPr>
        <w:t>, А.В. Пот</w:t>
      </w:r>
      <w:r w:rsidR="00886995" w:rsidRPr="004F7584">
        <w:rPr>
          <w:szCs w:val="28"/>
        </w:rPr>
        <w:t>а</w:t>
      </w:r>
      <w:r w:rsidR="00886995" w:rsidRPr="004F7584">
        <w:rPr>
          <w:szCs w:val="28"/>
        </w:rPr>
        <w:t>пов</w:t>
      </w:r>
      <w:r w:rsidR="00886995">
        <w:t>а</w:t>
      </w:r>
      <w:r w:rsidR="00886995" w:rsidRPr="004F7584">
        <w:rPr>
          <w:szCs w:val="28"/>
        </w:rPr>
        <w:t xml:space="preserve">, </w:t>
      </w:r>
      <w:proofErr w:type="spellStart"/>
      <w:r w:rsidR="00886995" w:rsidRPr="004F7584">
        <w:rPr>
          <w:szCs w:val="28"/>
        </w:rPr>
        <w:t>Н.В.Разворотнев</w:t>
      </w:r>
      <w:r w:rsidR="00886995">
        <w:t>а</w:t>
      </w:r>
      <w:proofErr w:type="spellEnd"/>
      <w:r w:rsidR="00886995" w:rsidRPr="004F7584">
        <w:rPr>
          <w:szCs w:val="28"/>
        </w:rPr>
        <w:t>, В.Р.Родин</w:t>
      </w:r>
      <w:r w:rsidR="00886995">
        <w:t>а</w:t>
      </w:r>
      <w:r w:rsidR="00886995" w:rsidRPr="004F7584">
        <w:rPr>
          <w:szCs w:val="28"/>
        </w:rPr>
        <w:t>, В.Г.Соловьев</w:t>
      </w:r>
      <w:r w:rsidR="00886995">
        <w:t>а</w:t>
      </w:r>
      <w:r w:rsidR="00886995" w:rsidRPr="004F7584">
        <w:rPr>
          <w:szCs w:val="28"/>
        </w:rPr>
        <w:t xml:space="preserve">, </w:t>
      </w:r>
      <w:proofErr w:type="spellStart"/>
      <w:r w:rsidR="00886995" w:rsidRPr="004F7584">
        <w:rPr>
          <w:szCs w:val="28"/>
        </w:rPr>
        <w:t>В.С.Шурчанов</w:t>
      </w:r>
      <w:r w:rsidR="00886995">
        <w:t>а</w:t>
      </w:r>
      <w:proofErr w:type="spellEnd"/>
      <w:r w:rsidR="00886995" w:rsidRPr="004F7584">
        <w:rPr>
          <w:szCs w:val="28"/>
        </w:rPr>
        <w:t>,</w:t>
      </w:r>
      <w:r w:rsidR="00886995">
        <w:t xml:space="preserve"> </w:t>
      </w:r>
      <w:r w:rsidR="00886995" w:rsidRPr="004F7584">
        <w:rPr>
          <w:szCs w:val="28"/>
        </w:rPr>
        <w:t xml:space="preserve">А.В. </w:t>
      </w:r>
      <w:proofErr w:type="spellStart"/>
      <w:r w:rsidR="00886995" w:rsidRPr="004F7584">
        <w:rPr>
          <w:szCs w:val="28"/>
        </w:rPr>
        <w:t>Корниенко</w:t>
      </w:r>
      <w:proofErr w:type="spellEnd"/>
      <w:r w:rsidR="00886995" w:rsidRPr="004F7584">
        <w:rPr>
          <w:szCs w:val="28"/>
        </w:rPr>
        <w:t>, Т.В. Плетнев</w:t>
      </w:r>
      <w:r w:rsidR="00886995">
        <w:t>ой</w:t>
      </w:r>
      <w:r w:rsidR="00886995" w:rsidRPr="004F7584">
        <w:rPr>
          <w:szCs w:val="28"/>
        </w:rPr>
        <w:t>, Ю.П. Синельщиков</w:t>
      </w:r>
      <w:r w:rsidR="00886995">
        <w:t>а</w:t>
      </w:r>
      <w:r w:rsidR="00886995" w:rsidRPr="004F7584">
        <w:rPr>
          <w:szCs w:val="28"/>
        </w:rPr>
        <w:t xml:space="preserve">, С.Н. </w:t>
      </w:r>
      <w:proofErr w:type="spellStart"/>
      <w:r w:rsidR="00886995" w:rsidRPr="004F7584">
        <w:rPr>
          <w:szCs w:val="28"/>
        </w:rPr>
        <w:t>Решульск</w:t>
      </w:r>
      <w:r w:rsidR="00886995">
        <w:t>ого</w:t>
      </w:r>
      <w:proofErr w:type="spellEnd"/>
      <w:r w:rsidR="00886995" w:rsidRPr="004F7584">
        <w:rPr>
          <w:szCs w:val="28"/>
        </w:rPr>
        <w:t xml:space="preserve"> по внесению в Государственную Думу Федерального Собрания Российской Федерации проекта федерального закона «</w:t>
      </w:r>
      <w:r w:rsidR="00886995" w:rsidRPr="004F7584">
        <w:rPr>
          <w:bCs/>
          <w:szCs w:val="28"/>
        </w:rPr>
        <w:t>О внесении изменения в статью 68 Федерального закона</w:t>
      </w:r>
      <w:r w:rsidR="00886995">
        <w:rPr>
          <w:bCs/>
        </w:rPr>
        <w:t xml:space="preserve"> </w:t>
      </w:r>
      <w:r w:rsidR="00886995" w:rsidRPr="004F7584">
        <w:rPr>
          <w:bCs/>
          <w:szCs w:val="28"/>
        </w:rPr>
        <w:t>«Об основных гарантиях избирательных прав и права на участие</w:t>
      </w:r>
      <w:r w:rsidR="00886995">
        <w:rPr>
          <w:bCs/>
        </w:rPr>
        <w:t xml:space="preserve"> </w:t>
      </w:r>
      <w:r w:rsidR="00886995" w:rsidRPr="004F7584">
        <w:rPr>
          <w:bCs/>
          <w:szCs w:val="28"/>
        </w:rPr>
        <w:t>в</w:t>
      </w:r>
      <w:proofErr w:type="gramEnd"/>
      <w:r w:rsidR="00886995" w:rsidRPr="004F7584">
        <w:rPr>
          <w:bCs/>
          <w:szCs w:val="28"/>
        </w:rPr>
        <w:t xml:space="preserve"> </w:t>
      </w:r>
      <w:proofErr w:type="gramStart"/>
      <w:r w:rsidR="00886995" w:rsidRPr="004F7584">
        <w:rPr>
          <w:bCs/>
          <w:szCs w:val="28"/>
        </w:rPr>
        <w:t>референдуме</w:t>
      </w:r>
      <w:proofErr w:type="gramEnd"/>
      <w:r w:rsidR="00886995" w:rsidRPr="004F7584">
        <w:rPr>
          <w:bCs/>
          <w:szCs w:val="28"/>
        </w:rPr>
        <w:t xml:space="preserve"> граждан Российской Федерации</w:t>
      </w:r>
      <w:r w:rsidR="00886995">
        <w:rPr>
          <w:bCs/>
          <w:szCs w:val="28"/>
        </w:rPr>
        <w:t>»</w:t>
      </w:r>
      <w:r>
        <w:rPr>
          <w:bCs/>
          <w:color w:val="333333"/>
        </w:rPr>
        <w:t>.</w:t>
      </w:r>
    </w:p>
    <w:p w:rsidR="00123135" w:rsidRDefault="00123135" w:rsidP="00123135">
      <w:pPr>
        <w:ind w:firstLine="708"/>
        <w:jc w:val="both"/>
      </w:pPr>
    </w:p>
    <w:p w:rsidR="00123135" w:rsidRDefault="00123135" w:rsidP="00123135">
      <w:pPr>
        <w:ind w:firstLine="708"/>
        <w:jc w:val="both"/>
      </w:pPr>
      <w:r>
        <w:t xml:space="preserve">Приложение: </w:t>
      </w:r>
    </w:p>
    <w:p w:rsidR="00123135" w:rsidRDefault="00123135" w:rsidP="00123135">
      <w:pPr>
        <w:pStyle w:val="a5"/>
        <w:numPr>
          <w:ilvl w:val="0"/>
          <w:numId w:val="5"/>
        </w:numPr>
        <w:jc w:val="both"/>
      </w:pPr>
      <w:r>
        <w:t>Проект постановления Законодательного Собрания Приморского края, на 2 л. в 1 экз.</w:t>
      </w:r>
    </w:p>
    <w:p w:rsidR="00123135" w:rsidRPr="00187BB8" w:rsidRDefault="00123135" w:rsidP="00123135">
      <w:pPr>
        <w:pStyle w:val="a5"/>
        <w:numPr>
          <w:ilvl w:val="0"/>
          <w:numId w:val="5"/>
        </w:numPr>
        <w:jc w:val="both"/>
        <w:rPr>
          <w:szCs w:val="28"/>
        </w:rPr>
      </w:pPr>
      <w:r w:rsidRPr="00187BB8">
        <w:rPr>
          <w:szCs w:val="28"/>
        </w:rPr>
        <w:t>Текст законопроекта</w:t>
      </w:r>
      <w:r>
        <w:rPr>
          <w:szCs w:val="28"/>
        </w:rPr>
        <w:t xml:space="preserve"> </w:t>
      </w:r>
      <w:r w:rsidR="00886995" w:rsidRPr="004F7584">
        <w:rPr>
          <w:szCs w:val="28"/>
        </w:rPr>
        <w:t>«</w:t>
      </w:r>
      <w:r w:rsidR="00886995" w:rsidRPr="004F7584">
        <w:rPr>
          <w:bCs/>
          <w:szCs w:val="28"/>
        </w:rPr>
        <w:t>О внесении изменения в статью 68 Федерального закона</w:t>
      </w:r>
      <w:r w:rsidR="00886995">
        <w:rPr>
          <w:bCs/>
        </w:rPr>
        <w:t xml:space="preserve"> </w:t>
      </w:r>
      <w:r w:rsidR="00886995" w:rsidRPr="004F7584">
        <w:rPr>
          <w:bCs/>
          <w:szCs w:val="28"/>
        </w:rPr>
        <w:t>«Об основных гарантиях избирательных прав и права на участие</w:t>
      </w:r>
      <w:r w:rsidR="00886995">
        <w:rPr>
          <w:bCs/>
        </w:rPr>
        <w:t xml:space="preserve"> </w:t>
      </w:r>
      <w:r w:rsidR="00886995" w:rsidRPr="004F7584">
        <w:rPr>
          <w:bCs/>
          <w:szCs w:val="28"/>
        </w:rPr>
        <w:t>в референдуме граждан Российской Федерации</w:t>
      </w:r>
      <w:r w:rsidR="00886995">
        <w:rPr>
          <w:bCs/>
          <w:szCs w:val="28"/>
        </w:rPr>
        <w:t>»</w:t>
      </w:r>
      <w:r>
        <w:rPr>
          <w:szCs w:val="28"/>
        </w:rPr>
        <w:t xml:space="preserve"> </w:t>
      </w:r>
      <w:r w:rsidRPr="00187BB8">
        <w:rPr>
          <w:szCs w:val="28"/>
        </w:rPr>
        <w:t xml:space="preserve"> на 1л. в 1 экз.</w:t>
      </w:r>
    </w:p>
    <w:p w:rsidR="00123135" w:rsidRPr="00187BB8" w:rsidRDefault="00123135" w:rsidP="00123135">
      <w:pPr>
        <w:pStyle w:val="a5"/>
        <w:numPr>
          <w:ilvl w:val="0"/>
          <w:numId w:val="5"/>
        </w:numPr>
        <w:jc w:val="both"/>
        <w:rPr>
          <w:szCs w:val="28"/>
        </w:rPr>
      </w:pPr>
      <w:r w:rsidRPr="00187BB8">
        <w:rPr>
          <w:szCs w:val="28"/>
        </w:rPr>
        <w:t xml:space="preserve">Пояснительная записка на </w:t>
      </w:r>
      <w:r w:rsidR="00886995">
        <w:rPr>
          <w:szCs w:val="28"/>
        </w:rPr>
        <w:t>2</w:t>
      </w:r>
      <w:r w:rsidRPr="00187BB8">
        <w:rPr>
          <w:szCs w:val="28"/>
        </w:rPr>
        <w:t xml:space="preserve"> л. в 1 экз. </w:t>
      </w:r>
    </w:p>
    <w:p w:rsidR="00123135" w:rsidRPr="00187BB8" w:rsidRDefault="00123135" w:rsidP="00123135">
      <w:pPr>
        <w:pStyle w:val="a5"/>
        <w:numPr>
          <w:ilvl w:val="0"/>
          <w:numId w:val="5"/>
        </w:numPr>
        <w:jc w:val="both"/>
        <w:rPr>
          <w:szCs w:val="28"/>
        </w:rPr>
      </w:pPr>
      <w:r w:rsidRPr="00187BB8">
        <w:rPr>
          <w:szCs w:val="28"/>
        </w:rP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 w:rsidRPr="00187BB8">
          <w:rPr>
            <w:szCs w:val="28"/>
          </w:rPr>
          <w:t>1 л</w:t>
        </w:r>
      </w:smartTag>
      <w:r w:rsidRPr="00187BB8">
        <w:rPr>
          <w:szCs w:val="28"/>
        </w:rPr>
        <w:t xml:space="preserve"> в 1 экз.</w:t>
      </w:r>
    </w:p>
    <w:p w:rsidR="00123135" w:rsidRPr="00187BB8" w:rsidRDefault="00123135" w:rsidP="00123135">
      <w:pPr>
        <w:pStyle w:val="a5"/>
        <w:numPr>
          <w:ilvl w:val="0"/>
          <w:numId w:val="5"/>
        </w:numPr>
        <w:jc w:val="both"/>
        <w:rPr>
          <w:szCs w:val="28"/>
        </w:rPr>
      </w:pPr>
      <w:r w:rsidRPr="00187BB8">
        <w:rPr>
          <w:szCs w:val="28"/>
        </w:rPr>
        <w:t>Перечень нормативных правовых актов на 1л. в 1 экз.</w:t>
      </w:r>
    </w:p>
    <w:p w:rsidR="00123135" w:rsidRDefault="00123135" w:rsidP="00123135">
      <w:pPr>
        <w:pStyle w:val="a5"/>
        <w:numPr>
          <w:ilvl w:val="0"/>
          <w:numId w:val="5"/>
        </w:numPr>
        <w:jc w:val="both"/>
      </w:pPr>
      <w:r w:rsidRPr="00187BB8">
        <w:rPr>
          <w:szCs w:val="28"/>
        </w:rPr>
        <w:t>Копии текста законопроекта и материалов к нему на</w:t>
      </w:r>
      <w:r>
        <w:rPr>
          <w:szCs w:val="28"/>
        </w:rPr>
        <w:t xml:space="preserve"> </w:t>
      </w:r>
      <w:r w:rsidRPr="00187BB8">
        <w:rPr>
          <w:szCs w:val="28"/>
        </w:rPr>
        <w:t>магнитном носителе</w:t>
      </w:r>
    </w:p>
    <w:p w:rsidR="00123135" w:rsidRDefault="00123135" w:rsidP="00123135">
      <w:pPr>
        <w:ind w:firstLine="708"/>
        <w:jc w:val="right"/>
      </w:pPr>
    </w:p>
    <w:p w:rsidR="00123135" w:rsidRDefault="00B36068" w:rsidP="00123135">
      <w:pPr>
        <w:spacing w:line="360" w:lineRule="auto"/>
        <w:ind w:firstLine="709"/>
        <w:jc w:val="right"/>
      </w:pPr>
      <w:r>
        <w:t>_______________/</w:t>
      </w:r>
      <w:r w:rsidR="00123135">
        <w:t>В.В.Гришуков</w:t>
      </w:r>
    </w:p>
    <w:p w:rsidR="00B36068" w:rsidRDefault="00B36068" w:rsidP="00123135">
      <w:pPr>
        <w:spacing w:line="360" w:lineRule="auto"/>
        <w:ind w:firstLine="709"/>
        <w:jc w:val="right"/>
      </w:pPr>
    </w:p>
    <w:p w:rsidR="00123135" w:rsidRDefault="00B36068" w:rsidP="00123135">
      <w:pPr>
        <w:spacing w:line="360" w:lineRule="auto"/>
        <w:ind w:firstLine="709"/>
        <w:jc w:val="right"/>
      </w:pPr>
      <w:r>
        <w:t>_______________/</w:t>
      </w:r>
      <w:proofErr w:type="spellStart"/>
      <w:r w:rsidR="00123135">
        <w:t>П.Г.Ашихмин</w:t>
      </w:r>
      <w:proofErr w:type="spellEnd"/>
    </w:p>
    <w:sectPr w:rsidR="00123135" w:rsidSect="00D04102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B2B79"/>
    <w:multiLevelType w:val="hybridMultilevel"/>
    <w:tmpl w:val="07ACBF00"/>
    <w:lvl w:ilvl="0" w:tplc="D04EE2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A470819"/>
    <w:multiLevelType w:val="hybridMultilevel"/>
    <w:tmpl w:val="2806ED48"/>
    <w:lvl w:ilvl="0" w:tplc="0900C5D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40E1CAC"/>
    <w:multiLevelType w:val="hybridMultilevel"/>
    <w:tmpl w:val="92C642C2"/>
    <w:lvl w:ilvl="0" w:tplc="1E586CAC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8492FD6"/>
    <w:multiLevelType w:val="hybridMultilevel"/>
    <w:tmpl w:val="C3AEA69A"/>
    <w:lvl w:ilvl="0" w:tplc="988E21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7FDB4223"/>
    <w:multiLevelType w:val="hybridMultilevel"/>
    <w:tmpl w:val="07465BBC"/>
    <w:lvl w:ilvl="0" w:tplc="469EA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D45CD6"/>
    <w:rsid w:val="000012DE"/>
    <w:rsid w:val="000065BD"/>
    <w:rsid w:val="000C4732"/>
    <w:rsid w:val="000C54B9"/>
    <w:rsid w:val="000E3B6C"/>
    <w:rsid w:val="00123135"/>
    <w:rsid w:val="00123E05"/>
    <w:rsid w:val="00145600"/>
    <w:rsid w:val="00175182"/>
    <w:rsid w:val="001B0D7F"/>
    <w:rsid w:val="001C22A0"/>
    <w:rsid w:val="001D4000"/>
    <w:rsid w:val="00263585"/>
    <w:rsid w:val="00265D6D"/>
    <w:rsid w:val="00276CF1"/>
    <w:rsid w:val="002B047C"/>
    <w:rsid w:val="002E3A7B"/>
    <w:rsid w:val="002F2571"/>
    <w:rsid w:val="00350800"/>
    <w:rsid w:val="0037562A"/>
    <w:rsid w:val="0038538D"/>
    <w:rsid w:val="00392064"/>
    <w:rsid w:val="003B6949"/>
    <w:rsid w:val="00402606"/>
    <w:rsid w:val="00414630"/>
    <w:rsid w:val="004176F6"/>
    <w:rsid w:val="00421362"/>
    <w:rsid w:val="00422DDD"/>
    <w:rsid w:val="00436D01"/>
    <w:rsid w:val="004C47CA"/>
    <w:rsid w:val="004E2EE0"/>
    <w:rsid w:val="00552656"/>
    <w:rsid w:val="005752D7"/>
    <w:rsid w:val="00587C76"/>
    <w:rsid w:val="005A7261"/>
    <w:rsid w:val="005B740E"/>
    <w:rsid w:val="005B741F"/>
    <w:rsid w:val="005C4358"/>
    <w:rsid w:val="005C6A25"/>
    <w:rsid w:val="00632F14"/>
    <w:rsid w:val="00635FBA"/>
    <w:rsid w:val="0064578A"/>
    <w:rsid w:val="00651A2F"/>
    <w:rsid w:val="00676A19"/>
    <w:rsid w:val="00685A9A"/>
    <w:rsid w:val="00722E7F"/>
    <w:rsid w:val="007538BB"/>
    <w:rsid w:val="00754682"/>
    <w:rsid w:val="00850E78"/>
    <w:rsid w:val="00886995"/>
    <w:rsid w:val="008C0F69"/>
    <w:rsid w:val="008E2D66"/>
    <w:rsid w:val="00904C3B"/>
    <w:rsid w:val="0098230C"/>
    <w:rsid w:val="009F5F2B"/>
    <w:rsid w:val="00A03BF4"/>
    <w:rsid w:val="00A339D9"/>
    <w:rsid w:val="00A87FA8"/>
    <w:rsid w:val="00A9194D"/>
    <w:rsid w:val="00AD6C6E"/>
    <w:rsid w:val="00AF1EF1"/>
    <w:rsid w:val="00B11032"/>
    <w:rsid w:val="00B36068"/>
    <w:rsid w:val="00B62417"/>
    <w:rsid w:val="00B822D3"/>
    <w:rsid w:val="00BB5AFE"/>
    <w:rsid w:val="00BF4334"/>
    <w:rsid w:val="00BF648C"/>
    <w:rsid w:val="00C46226"/>
    <w:rsid w:val="00C52ED2"/>
    <w:rsid w:val="00C57C76"/>
    <w:rsid w:val="00CB2AA4"/>
    <w:rsid w:val="00CC3F6C"/>
    <w:rsid w:val="00D04102"/>
    <w:rsid w:val="00D23010"/>
    <w:rsid w:val="00D33B1A"/>
    <w:rsid w:val="00D40371"/>
    <w:rsid w:val="00D42839"/>
    <w:rsid w:val="00D45CD6"/>
    <w:rsid w:val="00DA43D8"/>
    <w:rsid w:val="00DE79DE"/>
    <w:rsid w:val="00E3754D"/>
    <w:rsid w:val="00E8238D"/>
    <w:rsid w:val="00EC739E"/>
    <w:rsid w:val="00ED6CD5"/>
    <w:rsid w:val="00EE3CDA"/>
    <w:rsid w:val="00F85AC5"/>
    <w:rsid w:val="00F966DC"/>
    <w:rsid w:val="00FC75C3"/>
    <w:rsid w:val="00FE29F2"/>
    <w:rsid w:val="00FE5121"/>
    <w:rsid w:val="00FF40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5CD6"/>
    <w:rPr>
      <w:sz w:val="28"/>
    </w:rPr>
  </w:style>
  <w:style w:type="paragraph" w:styleId="2">
    <w:name w:val="heading 2"/>
    <w:basedOn w:val="a"/>
    <w:next w:val="a"/>
    <w:qFormat/>
    <w:rsid w:val="00D45CD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D45CD6"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E2E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E2EE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E79D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dolgachev_a_n</cp:lastModifiedBy>
  <cp:revision>6</cp:revision>
  <cp:lastPrinted>2013-03-28T04:23:00Z</cp:lastPrinted>
  <dcterms:created xsi:type="dcterms:W3CDTF">2013-01-29T00:42:00Z</dcterms:created>
  <dcterms:modified xsi:type="dcterms:W3CDTF">2014-07-10T00:11:00Z</dcterms:modified>
</cp:coreProperties>
</file>