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Приложение  4 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к проекту закона                                             Приморского края</w:t>
      </w:r>
    </w:p>
    <w:p w:rsidR="007C566F" w:rsidRPr="00590D1A" w:rsidRDefault="007C566F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7C566F" w:rsidRPr="00590D1A" w:rsidRDefault="007C566F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"Приложение 11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от  19.12.2014 №  334-</w:t>
      </w:r>
      <w:proofErr w:type="spellStart"/>
      <w:r w:rsidRPr="00590D1A">
        <w:rPr>
          <w:rFonts w:ascii="Times New Roman" w:hAnsi="Times New Roman" w:cs="Times New Roman"/>
          <w:sz w:val="28"/>
          <w:szCs w:val="28"/>
        </w:rPr>
        <w:t>КЗ</w:t>
      </w:r>
      <w:proofErr w:type="spellEnd"/>
    </w:p>
    <w:p w:rsidR="007C566F" w:rsidRPr="00590D1A" w:rsidRDefault="007C566F" w:rsidP="008E4BF4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7C566F" w:rsidRPr="00590D1A" w:rsidRDefault="007C566F" w:rsidP="008C6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Объемы</w:t>
      </w:r>
      <w:r w:rsidR="008C6370" w:rsidRPr="00590D1A">
        <w:rPr>
          <w:rFonts w:ascii="Times New Roman" w:hAnsi="Times New Roman" w:cs="Times New Roman"/>
          <w:sz w:val="28"/>
          <w:szCs w:val="28"/>
        </w:rPr>
        <w:br/>
        <w:t>доходов краевого бюджета в 2014 году</w:t>
      </w:r>
    </w:p>
    <w:p w:rsidR="008C6370" w:rsidRPr="00590D1A" w:rsidRDefault="008C6370" w:rsidP="008C63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1D0814" w:rsidRPr="001345D2" w:rsidRDefault="008C6370" w:rsidP="001D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8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237A1" w:rsidRPr="00F237A1" w:rsidRDefault="00F237A1" w:rsidP="00F237A1">
      <w:pPr>
        <w:spacing w:after="0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57 252 642,51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37 336 940,00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12 941 992,00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7 826 439,00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6 764 844,00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592 364,00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282 164,00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1 08 07000 01 0000 110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33 651,00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1 635,00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170 327,00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34 858,00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30 996,00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87 731,00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83 427,00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3 799,00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585 532,51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39 700,00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528 982,51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4 162,00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18 870 607,20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18 022 454,15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8 905 387,10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2 054 864,00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3 041 819,05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106 322,50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2 02 02054 02 0000 151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9 611,90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RANGE!B111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затрат  на приобретение элитных семян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 на  развитие  растениеводства, переработки и развития инфраструктуры  и логистического обеспечения рынков продукции растениеводства</w:t>
            </w: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14 645,50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65 737,50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на развитие  животноводства, переработки и развития инфраструктуры  и логистического обеспечения рынков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4 925,20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 Федерации на возмещение части процентной ставки по долгосрочным, среднесрочным и             краткосрочным  кредитам,  взятым  малыми формами хозяйствования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22 140,90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4 213 673,70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1 495 780,50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412 743,20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266 658,10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ветеранах", в соответствии с Указом Президента Российской Федерации от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мая 2008 года N 714 "Об обеспечении жильем ветеранов Великой Отечественной войны 1941-1945 годов"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9B5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 и от 24 ноября 1995 года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842 092,10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1 861 574,30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4 726,95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979,75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815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2 02 04076 02 0000 151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92 561,00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 бюджетов  субъектов   Российской Федерации  от  возврата     иными организациями остатков субсидий 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1D0814">
        <w:trPr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76 123 249,71</w:t>
            </w:r>
          </w:p>
        </w:tc>
      </w:tr>
    </w:tbl>
    <w:p w:rsidR="007E6B67" w:rsidRPr="001345D2" w:rsidRDefault="007E6B67">
      <w:pPr>
        <w:rPr>
          <w:rFonts w:ascii="Times New Roman" w:hAnsi="Times New Roman" w:cs="Times New Roman"/>
        </w:rPr>
      </w:pPr>
    </w:p>
    <w:sectPr w:rsidR="007E6B67" w:rsidRPr="001345D2" w:rsidSect="000A3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4A3" w:rsidRDefault="007D64A3" w:rsidP="001622F7">
      <w:pPr>
        <w:spacing w:after="0" w:line="240" w:lineRule="auto"/>
      </w:pPr>
      <w:r>
        <w:separator/>
      </w:r>
    </w:p>
  </w:endnote>
  <w:endnote w:type="continuationSeparator" w:id="0">
    <w:p w:rsidR="007D64A3" w:rsidRDefault="007D64A3" w:rsidP="00162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858" w:rsidRDefault="0081585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858" w:rsidRDefault="0081585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858" w:rsidRDefault="0081585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4A3" w:rsidRDefault="007D64A3" w:rsidP="001622F7">
      <w:pPr>
        <w:spacing w:after="0" w:line="240" w:lineRule="auto"/>
      </w:pPr>
      <w:r>
        <w:separator/>
      </w:r>
    </w:p>
  </w:footnote>
  <w:footnote w:type="continuationSeparator" w:id="0">
    <w:p w:rsidR="007D64A3" w:rsidRDefault="007D64A3" w:rsidP="00162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858" w:rsidRDefault="008158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1434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bookmarkStart w:id="1" w:name="_GoBack" w:displacedByCustomXml="prev"/>
      <w:p w:rsidR="00473464" w:rsidRPr="000A3BE1" w:rsidRDefault="00473464" w:rsidP="000A3BE1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3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B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3B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bookmarkEnd w:id="1" w:displacedByCustomXml="prev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858" w:rsidRDefault="008158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F4"/>
    <w:rsid w:val="000A3BE1"/>
    <w:rsid w:val="001345D2"/>
    <w:rsid w:val="001622F7"/>
    <w:rsid w:val="001D0814"/>
    <w:rsid w:val="00391337"/>
    <w:rsid w:val="00473464"/>
    <w:rsid w:val="00590D1A"/>
    <w:rsid w:val="0074652F"/>
    <w:rsid w:val="007C566F"/>
    <w:rsid w:val="007D64A3"/>
    <w:rsid w:val="007E6B67"/>
    <w:rsid w:val="00815858"/>
    <w:rsid w:val="008C6370"/>
    <w:rsid w:val="008E158E"/>
    <w:rsid w:val="008E4BF4"/>
    <w:rsid w:val="009B57B9"/>
    <w:rsid w:val="00A66A35"/>
    <w:rsid w:val="00C62CE2"/>
    <w:rsid w:val="00F2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A4"/>
    <w:rsid w:val="009D61BE"/>
    <w:rsid w:val="00C5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60FCC09730B47AEBEBAE344DEF7BE6C">
    <w:name w:val="560FCC09730B47AEBEBAE344DEF7BE6C"/>
    <w:rsid w:val="00C56EA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60FCC09730B47AEBEBAE344DEF7BE6C">
    <w:name w:val="560FCC09730B47AEBEBAE344DEF7BE6C"/>
    <w:rsid w:val="00C56E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672FB-C032-4733-AF65-995AA0B7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3626</Words>
  <Characters>20671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Надеина</cp:lastModifiedBy>
  <cp:revision>2</cp:revision>
  <dcterms:created xsi:type="dcterms:W3CDTF">2014-07-28T04:03:00Z</dcterms:created>
  <dcterms:modified xsi:type="dcterms:W3CDTF">2014-07-28T04:25:00Z</dcterms:modified>
</cp:coreProperties>
</file>