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A46" w:rsidRDefault="00D74A46" w:rsidP="00D74A46">
      <w:pPr>
        <w:ind w:left="567"/>
        <w:jc w:val="center"/>
      </w:pPr>
      <w:r w:rsidRPr="00D5007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467019899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276"/>
        <w:gridCol w:w="2375"/>
        <w:gridCol w:w="1311"/>
        <w:gridCol w:w="248"/>
      </w:tblGrid>
      <w:tr w:rsidR="00D74A46" w:rsidTr="00D74A46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D74A46" w:rsidRDefault="00D74A46" w:rsidP="00D74A4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D74A46" w:rsidRDefault="00D74A46" w:rsidP="00D74A4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D74A46" w:rsidRDefault="00D74A46" w:rsidP="00D74A4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D74A46" w:rsidTr="006007B8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85417B" w:rsidP="00BF2F26">
            <w:pPr>
              <w:widowControl w:val="0"/>
              <w:spacing w:after="120"/>
            </w:pPr>
            <w:r>
              <w:t>16.07.2014</w:t>
            </w:r>
          </w:p>
        </w:tc>
        <w:tc>
          <w:tcPr>
            <w:tcW w:w="36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D74A46" w:rsidP="00D74A46">
            <w:pPr>
              <w:widowControl w:val="0"/>
              <w:ind w:left="1311"/>
              <w:jc w:val="center"/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A8217B" w:rsidRDefault="00D74A46" w:rsidP="006007B8">
            <w:r w:rsidRPr="00A8217B">
              <w:t>№</w:t>
            </w:r>
            <w:r w:rsidR="006007B8">
              <w:t xml:space="preserve"> 291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D74A46" w:rsidP="006007B8">
            <w:pPr>
              <w:ind w:hanging="107"/>
            </w:pPr>
          </w:p>
        </w:tc>
      </w:tr>
      <w:tr w:rsidR="00D74A46" w:rsidTr="00D74A46">
        <w:trPr>
          <w:cantSplit/>
        </w:trPr>
        <w:tc>
          <w:tcPr>
            <w:tcW w:w="81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D74A46" w:rsidTr="00D74A46">
        <w:trPr>
          <w:gridAfter w:val="3"/>
          <w:wAfter w:w="3934" w:type="dxa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C3FCB" w:rsidRPr="00A8217B" w:rsidRDefault="003C3FCB" w:rsidP="003C3FCB">
            <w:pPr>
              <w:pStyle w:val="a8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217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A5384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A821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D1FB0">
              <w:rPr>
                <w:rFonts w:ascii="Times New Roman" w:hAnsi="Times New Roman" w:cs="Times New Roman"/>
                <w:sz w:val="28"/>
                <w:szCs w:val="28"/>
              </w:rPr>
              <w:t>обращении</w:t>
            </w:r>
            <w:r w:rsidR="0085417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F845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217B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 w:rsidR="00A8217B">
              <w:rPr>
                <w:rFonts w:ascii="Times New Roman" w:hAnsi="Times New Roman" w:cs="Times New Roman"/>
                <w:sz w:val="28"/>
                <w:szCs w:val="28"/>
              </w:rPr>
              <w:t xml:space="preserve">оектах федеральных законов </w:t>
            </w:r>
            <w:proofErr w:type="spellStart"/>
            <w:proofErr w:type="gramStart"/>
            <w:r w:rsidR="00A8217B">
              <w:rPr>
                <w:rFonts w:ascii="Times New Roman" w:hAnsi="Times New Roman" w:cs="Times New Roman"/>
                <w:sz w:val="28"/>
                <w:szCs w:val="28"/>
              </w:rPr>
              <w:t>зако</w:t>
            </w:r>
            <w:r w:rsidR="00ED1833">
              <w:rPr>
                <w:rFonts w:ascii="Times New Roman" w:hAnsi="Times New Roman" w:cs="Times New Roman"/>
                <w:sz w:val="28"/>
                <w:szCs w:val="28"/>
              </w:rPr>
              <w:t>но</w:t>
            </w:r>
            <w:r w:rsidRPr="00A8217B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  <w:r w:rsidR="0085417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A8217B">
              <w:rPr>
                <w:rFonts w:ascii="Times New Roman" w:hAnsi="Times New Roman" w:cs="Times New Roman"/>
                <w:sz w:val="28"/>
                <w:szCs w:val="28"/>
              </w:rPr>
              <w:t>тельных</w:t>
            </w:r>
            <w:proofErr w:type="spellEnd"/>
            <w:proofErr w:type="gramEnd"/>
            <w:r w:rsidRPr="00A8217B">
              <w:rPr>
                <w:rFonts w:ascii="Times New Roman" w:hAnsi="Times New Roman" w:cs="Times New Roman"/>
                <w:sz w:val="28"/>
                <w:szCs w:val="28"/>
              </w:rPr>
              <w:t xml:space="preserve"> (представительных) органов государственной власти субъектов Российской </w:t>
            </w:r>
            <w:proofErr w:type="spellStart"/>
            <w:r w:rsidRPr="00A8217B">
              <w:rPr>
                <w:rFonts w:ascii="Times New Roman" w:hAnsi="Times New Roman" w:cs="Times New Roman"/>
                <w:sz w:val="28"/>
                <w:szCs w:val="28"/>
              </w:rPr>
              <w:t>Феде</w:t>
            </w:r>
            <w:r w:rsidR="0085417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A8217B">
              <w:rPr>
                <w:rFonts w:ascii="Times New Roman" w:hAnsi="Times New Roman" w:cs="Times New Roman"/>
                <w:sz w:val="28"/>
                <w:szCs w:val="28"/>
              </w:rPr>
              <w:t>рации</w:t>
            </w:r>
            <w:proofErr w:type="spellEnd"/>
            <w:r w:rsidRPr="00A8217B">
              <w:rPr>
                <w:rFonts w:ascii="Times New Roman" w:hAnsi="Times New Roman" w:cs="Times New Roman"/>
                <w:sz w:val="28"/>
                <w:szCs w:val="28"/>
              </w:rPr>
              <w:t xml:space="preserve"> по состоянию на </w:t>
            </w:r>
            <w:r w:rsidR="00F84588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ED1833">
              <w:rPr>
                <w:rFonts w:ascii="Times New Roman" w:hAnsi="Times New Roman" w:cs="Times New Roman"/>
                <w:sz w:val="28"/>
                <w:szCs w:val="28"/>
              </w:rPr>
              <w:t xml:space="preserve"> ию</w:t>
            </w:r>
            <w:r w:rsidR="00F84588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bookmarkStart w:id="0" w:name="_GoBack"/>
            <w:bookmarkEnd w:id="0"/>
            <w:r w:rsidR="00ED1833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A821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217B">
              <w:rPr>
                <w:rFonts w:ascii="Times New Roman" w:hAnsi="Times New Roman" w:cs="Times New Roman"/>
                <w:sz w:val="28"/>
                <w:szCs w:val="28"/>
              </w:rPr>
              <w:t>2014 года</w:t>
            </w:r>
          </w:p>
          <w:p w:rsidR="00D74A46" w:rsidRPr="00A8217B" w:rsidRDefault="00D74A46" w:rsidP="00B80B94">
            <w:pPr>
              <w:pStyle w:val="a8"/>
              <w:spacing w:line="228" w:lineRule="auto"/>
              <w:jc w:val="both"/>
              <w:rPr>
                <w:sz w:val="28"/>
                <w:szCs w:val="28"/>
              </w:rPr>
            </w:pPr>
          </w:p>
        </w:tc>
      </w:tr>
    </w:tbl>
    <w:p w:rsidR="00D74A46" w:rsidRDefault="00D74A46" w:rsidP="00D74A46">
      <w:pPr>
        <w:jc w:val="right"/>
      </w:pPr>
    </w:p>
    <w:p w:rsidR="00DD63ED" w:rsidRDefault="00DD63ED" w:rsidP="00D74A46">
      <w:pPr>
        <w:jc w:val="right"/>
      </w:pPr>
    </w:p>
    <w:p w:rsidR="000E68BF" w:rsidRPr="00A8217B" w:rsidRDefault="00D74A46" w:rsidP="002E16BB">
      <w:pPr>
        <w:ind w:firstLine="709"/>
        <w:jc w:val="both"/>
      </w:pPr>
      <w:r w:rsidRPr="00A8217B">
        <w:t>Рассмот</w:t>
      </w:r>
      <w:r w:rsidR="00BF2F26" w:rsidRPr="00A8217B">
        <w:t>рев</w:t>
      </w:r>
      <w:r w:rsidR="0032202D">
        <w:t xml:space="preserve"> обращение, </w:t>
      </w:r>
      <w:r w:rsidR="0047387E" w:rsidRPr="00A8217B">
        <w:t>проекты федеральных законов</w:t>
      </w:r>
      <w:r w:rsidR="000E68BF" w:rsidRPr="00A8217B">
        <w:t>:</w:t>
      </w:r>
    </w:p>
    <w:p w:rsidR="001E7D3F" w:rsidRPr="0032202D" w:rsidRDefault="001E7D3F" w:rsidP="0032202D">
      <w:pPr>
        <w:pStyle w:val="a8"/>
        <w:spacing w:line="228" w:lineRule="auto"/>
        <w:ind w:firstLine="69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202D">
        <w:rPr>
          <w:rFonts w:ascii="Times New Roman" w:eastAsia="Times New Roman" w:hAnsi="Times New Roman" w:cs="Times New Roman"/>
          <w:sz w:val="28"/>
          <w:szCs w:val="28"/>
        </w:rPr>
        <w:t>1</w:t>
      </w:r>
      <w:r w:rsidR="0032202D" w:rsidRPr="0032202D">
        <w:rPr>
          <w:rFonts w:ascii="Times New Roman" w:eastAsia="Times New Roman" w:hAnsi="Times New Roman" w:cs="Times New Roman"/>
          <w:sz w:val="28"/>
          <w:szCs w:val="28"/>
        </w:rPr>
        <w:t>.Обращение депутатов Белгородской областной Думы в Государственную Думу Федерального Собрания Российской Федерации и Министерство сельского хозяйства Российской Федерации по вопросу государственной поддержки отрасли отечественного садоводства</w:t>
      </w:r>
      <w:r w:rsidRPr="0032202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1E7D3F" w:rsidRPr="00A8217B" w:rsidRDefault="001E7D3F" w:rsidP="00BF2F26">
      <w:pPr>
        <w:ind w:firstLine="720"/>
        <w:jc w:val="both"/>
      </w:pPr>
      <w:r w:rsidRPr="00A8217B">
        <w:t>2</w:t>
      </w:r>
      <w:r w:rsidR="0032202D">
        <w:t>.З</w:t>
      </w:r>
      <w:r w:rsidR="0032202D" w:rsidRPr="0032202D">
        <w:t xml:space="preserve">аконодательная инициатива Магаданской областной Думы по внесению в Государственную Думу Федерального Собрания Российской Федерации проекта федерального закона "О признании </w:t>
      </w:r>
      <w:proofErr w:type="gramStart"/>
      <w:r w:rsidR="0032202D" w:rsidRPr="0032202D">
        <w:t>утратившими</w:t>
      </w:r>
      <w:proofErr w:type="gramEnd"/>
      <w:r w:rsidR="0032202D" w:rsidRPr="0032202D">
        <w:t xml:space="preserve"> силу отдельных положений законодательных актов Российской Федерации"</w:t>
      </w:r>
      <w:r w:rsidRPr="00A8217B">
        <w:t>;</w:t>
      </w:r>
    </w:p>
    <w:p w:rsidR="001E7D3F" w:rsidRPr="0032202D" w:rsidRDefault="001E7D3F" w:rsidP="001E7D3F">
      <w:pPr>
        <w:ind w:firstLine="720"/>
        <w:jc w:val="both"/>
      </w:pPr>
      <w:r w:rsidRPr="00A8217B">
        <w:t>3</w:t>
      </w:r>
      <w:r w:rsidR="0032202D">
        <w:t>.П</w:t>
      </w:r>
      <w:r w:rsidR="0032202D" w:rsidRPr="0032202D">
        <w:t>роект федерального закона № 502311-6 "О внесении изменений в статьи 141 и 161 Федерального закона № 131-ФЗ "Об общих принципах  организации местного самоуправления в Российской Федерации"</w:t>
      </w:r>
      <w:r w:rsidRPr="0032202D">
        <w:t>;</w:t>
      </w:r>
    </w:p>
    <w:p w:rsidR="003B7408" w:rsidRPr="00A8217B" w:rsidRDefault="003B7408" w:rsidP="001E7D3F">
      <w:pPr>
        <w:ind w:firstLine="720"/>
        <w:jc w:val="both"/>
      </w:pPr>
      <w:r w:rsidRPr="0032202D">
        <w:t>4</w:t>
      </w:r>
      <w:r w:rsidR="0032202D" w:rsidRPr="0032202D">
        <w:t>.Проект федерального закона № 530991-6 "О внесении изменений в Закон Российской Федерации "О недрах" (о совершенствовании правового регулирования деятельности связанной с использованием и охраной подземных вод), вносит депутат Государственной Думы</w:t>
      </w:r>
      <w:r w:rsidRPr="00A8217B">
        <w:t>;</w:t>
      </w:r>
    </w:p>
    <w:p w:rsidR="001E7D3F" w:rsidRPr="00A8217B" w:rsidRDefault="003B7408" w:rsidP="001E7D3F">
      <w:pPr>
        <w:ind w:firstLine="720"/>
        <w:jc w:val="both"/>
      </w:pPr>
      <w:r w:rsidRPr="00A8217B">
        <w:t>5</w:t>
      </w:r>
      <w:r w:rsidR="0032202D">
        <w:t>.П</w:t>
      </w:r>
      <w:r w:rsidR="0032202D" w:rsidRPr="0032202D">
        <w:t>роект федерального закона № 536549-6 "О внесении изменений в статьи 4 и 14 Федерального закона "О садоводческих, огороднических и дачных некоммерческих объединений граждан"</w:t>
      </w:r>
      <w:r w:rsidR="001E7D3F" w:rsidRPr="00A8217B">
        <w:t>;</w:t>
      </w:r>
    </w:p>
    <w:p w:rsidR="001E7D3F" w:rsidRPr="00A8217B" w:rsidRDefault="003B7408" w:rsidP="001E7D3F">
      <w:pPr>
        <w:ind w:firstLine="720"/>
        <w:jc w:val="both"/>
      </w:pPr>
      <w:r w:rsidRPr="00A8217B">
        <w:t>6</w:t>
      </w:r>
      <w:r w:rsidR="0032202D">
        <w:t>.П</w:t>
      </w:r>
      <w:r w:rsidR="0032202D" w:rsidRPr="0032202D">
        <w:t>роект федерального закона № 522455-6 "О внесении изменений в статью 31 Федерального закона "О рыболовстве и сохранении водных биологических ресурсов"</w:t>
      </w:r>
      <w:r w:rsidR="001E7D3F" w:rsidRPr="00A8217B">
        <w:t>;</w:t>
      </w:r>
    </w:p>
    <w:p w:rsidR="001E7D3F" w:rsidRPr="00A8217B" w:rsidRDefault="003B7408" w:rsidP="001E7D3F">
      <w:pPr>
        <w:ind w:firstLine="720"/>
        <w:jc w:val="both"/>
      </w:pPr>
      <w:r w:rsidRPr="00A8217B">
        <w:t>7</w:t>
      </w:r>
      <w:r w:rsidR="0032202D">
        <w:t>.П</w:t>
      </w:r>
      <w:r w:rsidR="0032202D" w:rsidRPr="0032202D">
        <w:t>роект федерального закона № 510917-6 "О внесении изменения                     в статью 11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</w:r>
      <w:r w:rsidR="001E7D3F" w:rsidRPr="00A8217B">
        <w:t>;</w:t>
      </w:r>
    </w:p>
    <w:p w:rsidR="001E7D3F" w:rsidRPr="00A8217B" w:rsidRDefault="003B7408" w:rsidP="001E7D3F">
      <w:pPr>
        <w:ind w:firstLine="720"/>
        <w:jc w:val="both"/>
      </w:pPr>
      <w:r w:rsidRPr="00A8217B">
        <w:lastRenderedPageBreak/>
        <w:t>8</w:t>
      </w:r>
      <w:r w:rsidR="0032202D">
        <w:t>.</w:t>
      </w:r>
      <w:r w:rsidR="0032202D" w:rsidRPr="0032202D">
        <w:t>Проект федерального закона № 511633-6 "О внесении изменений                          в отдельные законодательные акты Российской Федерации в части организации и проведения всероссийского дня свободной торговли"</w:t>
      </w:r>
      <w:r w:rsidR="001E7D3F" w:rsidRPr="00A8217B">
        <w:t>;</w:t>
      </w:r>
    </w:p>
    <w:p w:rsidR="000E68BF" w:rsidRPr="00A8217B" w:rsidRDefault="003B7408" w:rsidP="00BF2F26">
      <w:pPr>
        <w:ind w:firstLine="720"/>
        <w:jc w:val="both"/>
      </w:pPr>
      <w:r w:rsidRPr="00A8217B">
        <w:t>9</w:t>
      </w:r>
      <w:r w:rsidR="0032202D" w:rsidRPr="0032202D">
        <w:t>.Проект федерального закона № 520969-6 "О внесении изменения в статью 30 Федерального закона "Об экологической экспертизе"</w:t>
      </w:r>
      <w:r w:rsidR="007B36C3" w:rsidRPr="00A8217B">
        <w:t>;</w:t>
      </w:r>
    </w:p>
    <w:p w:rsidR="00923421" w:rsidRPr="00923421" w:rsidRDefault="003B7408" w:rsidP="00A53845">
      <w:pPr>
        <w:ind w:firstLine="720"/>
        <w:jc w:val="both"/>
      </w:pPr>
      <w:r w:rsidRPr="00A8217B">
        <w:t>10</w:t>
      </w:r>
      <w:r w:rsidR="0032202D">
        <w:t>.</w:t>
      </w:r>
      <w:r w:rsidR="00A53845">
        <w:t>П</w:t>
      </w:r>
      <w:r w:rsidR="00A53845" w:rsidRPr="00A53845">
        <w:t>роект федерального закона № 490508-6 "О внесении изменений в статьи 74 и 81 Лесного кодекса Российской Федерации"</w:t>
      </w:r>
      <w:r w:rsidR="00923421" w:rsidRPr="00A8217B">
        <w:t>, комитет</w:t>
      </w:r>
    </w:p>
    <w:p w:rsidR="00AD5C34" w:rsidRDefault="00AD5C34" w:rsidP="00634C88"/>
    <w:p w:rsidR="00D74A46" w:rsidRPr="00A8217B" w:rsidRDefault="00D74A46" w:rsidP="00634C88">
      <w:r w:rsidRPr="00A8217B">
        <w:t>РЕШИЛ:</w:t>
      </w:r>
    </w:p>
    <w:p w:rsidR="00D74A46" w:rsidRPr="00A8217B" w:rsidRDefault="00D74A46" w:rsidP="00634C88"/>
    <w:p w:rsidR="00D74A46" w:rsidRPr="00A8217B" w:rsidRDefault="00D74A46" w:rsidP="00634C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A8217B">
        <w:rPr>
          <w:szCs w:val="28"/>
        </w:rPr>
        <w:t>Принять к сведению</w:t>
      </w:r>
      <w:r w:rsidR="005F105F" w:rsidRPr="00A8217B">
        <w:rPr>
          <w:szCs w:val="28"/>
        </w:rPr>
        <w:t xml:space="preserve"> </w:t>
      </w:r>
      <w:r w:rsidR="000E68BF" w:rsidRPr="00A8217B">
        <w:rPr>
          <w:szCs w:val="28"/>
        </w:rPr>
        <w:t>вышеуказанн</w:t>
      </w:r>
      <w:r w:rsidR="0032202D">
        <w:rPr>
          <w:szCs w:val="28"/>
        </w:rPr>
        <w:t>ое</w:t>
      </w:r>
      <w:r w:rsidR="000E68BF" w:rsidRPr="00A8217B">
        <w:rPr>
          <w:szCs w:val="28"/>
        </w:rPr>
        <w:t xml:space="preserve"> </w:t>
      </w:r>
      <w:r w:rsidR="0032202D">
        <w:rPr>
          <w:szCs w:val="28"/>
        </w:rPr>
        <w:t>обращение</w:t>
      </w:r>
      <w:r w:rsidR="0085417B">
        <w:rPr>
          <w:szCs w:val="28"/>
        </w:rPr>
        <w:t xml:space="preserve"> и</w:t>
      </w:r>
      <w:r w:rsidR="0032202D">
        <w:rPr>
          <w:szCs w:val="28"/>
        </w:rPr>
        <w:t xml:space="preserve"> </w:t>
      </w:r>
      <w:r w:rsidR="0047387E" w:rsidRPr="00A8217B">
        <w:rPr>
          <w:szCs w:val="28"/>
        </w:rPr>
        <w:t>проекты федеральных законов</w:t>
      </w:r>
      <w:r w:rsidRPr="00A8217B">
        <w:rPr>
          <w:szCs w:val="28"/>
        </w:rPr>
        <w:t>.</w:t>
      </w:r>
    </w:p>
    <w:p w:rsidR="00D74A46" w:rsidRPr="00A8217B" w:rsidRDefault="00D74A46" w:rsidP="00634C88"/>
    <w:p w:rsidR="00D74A46" w:rsidRPr="00A8217B" w:rsidRDefault="00D74A46" w:rsidP="00634C88"/>
    <w:p w:rsidR="00D74A46" w:rsidRPr="00A8217B" w:rsidRDefault="00D74A46" w:rsidP="00634C88"/>
    <w:p w:rsidR="00ED1833" w:rsidRDefault="0032202D" w:rsidP="00ED1833">
      <w:r>
        <w:t>П</w:t>
      </w:r>
      <w:r w:rsidR="00ED1833">
        <w:t>редседател</w:t>
      </w:r>
      <w:r>
        <w:t>ь</w:t>
      </w:r>
      <w:r w:rsidR="00ED1833">
        <w:t xml:space="preserve"> комитета</w:t>
      </w:r>
      <w:r w:rsidR="00ED1833">
        <w:tab/>
      </w:r>
      <w:r w:rsidR="00ED1833">
        <w:tab/>
      </w:r>
      <w:r w:rsidR="00ED1833">
        <w:tab/>
      </w:r>
      <w:r w:rsidR="00ED1833">
        <w:tab/>
      </w:r>
      <w:r w:rsidR="00ED1833">
        <w:tab/>
      </w:r>
      <w:r w:rsidR="00ED1833">
        <w:tab/>
      </w:r>
      <w:r w:rsidR="00ED1833">
        <w:tab/>
        <w:t xml:space="preserve">     </w:t>
      </w:r>
      <w:r>
        <w:t xml:space="preserve">        </w:t>
      </w:r>
      <w:r w:rsidR="00ED1833">
        <w:t xml:space="preserve"> </w:t>
      </w:r>
      <w:r>
        <w:t>Е</w:t>
      </w:r>
      <w:r w:rsidR="00ED1833">
        <w:t xml:space="preserve">.А. </w:t>
      </w:r>
      <w:r>
        <w:t>Зото</w:t>
      </w:r>
      <w:r w:rsidR="00ED1833">
        <w:t>в</w:t>
      </w:r>
    </w:p>
    <w:p w:rsidR="008F530F" w:rsidRPr="00A8217B" w:rsidRDefault="008F530F" w:rsidP="00ED1833"/>
    <w:sectPr w:rsidR="008F530F" w:rsidRPr="00A8217B" w:rsidSect="00E15EDF">
      <w:headerReference w:type="default" r:id="rId10"/>
      <w:pgSz w:w="11906" w:h="16838"/>
      <w:pgMar w:top="709" w:right="850" w:bottom="993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16BB" w:rsidRDefault="002E16BB" w:rsidP="00A1632E">
      <w:r>
        <w:separator/>
      </w:r>
    </w:p>
  </w:endnote>
  <w:endnote w:type="continuationSeparator" w:id="0">
    <w:p w:rsidR="002E16BB" w:rsidRDefault="002E16BB" w:rsidP="00A163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16BB" w:rsidRDefault="002E16BB" w:rsidP="00A1632E">
      <w:r>
        <w:separator/>
      </w:r>
    </w:p>
  </w:footnote>
  <w:footnote w:type="continuationSeparator" w:id="0">
    <w:p w:rsidR="002E16BB" w:rsidRDefault="002E16BB" w:rsidP="00A163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82235"/>
      <w:docPartObj>
        <w:docPartGallery w:val="Page Numbers (Top of Page)"/>
        <w:docPartUnique/>
      </w:docPartObj>
    </w:sdtPr>
    <w:sdtContent>
      <w:p w:rsidR="002E16BB" w:rsidRDefault="0074494D">
        <w:pPr>
          <w:pStyle w:val="a3"/>
          <w:jc w:val="right"/>
        </w:pPr>
        <w:r>
          <w:fldChar w:fldCharType="begin"/>
        </w:r>
        <w:r w:rsidR="00F84588">
          <w:instrText xml:space="preserve"> PAGE   \* MERGEFORMAT </w:instrText>
        </w:r>
        <w:r>
          <w:fldChar w:fldCharType="separate"/>
        </w:r>
        <w:r w:rsidR="006007B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E16BB" w:rsidRDefault="002E16BB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DE5439"/>
    <w:multiLevelType w:val="hybridMultilevel"/>
    <w:tmpl w:val="918888DC"/>
    <w:lvl w:ilvl="0" w:tplc="C666CC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74A46"/>
    <w:rsid w:val="00012D36"/>
    <w:rsid w:val="00012DF7"/>
    <w:rsid w:val="00025395"/>
    <w:rsid w:val="0003610F"/>
    <w:rsid w:val="000369C6"/>
    <w:rsid w:val="00046008"/>
    <w:rsid w:val="00064A63"/>
    <w:rsid w:val="000724BC"/>
    <w:rsid w:val="00080A4A"/>
    <w:rsid w:val="00086A09"/>
    <w:rsid w:val="000A5DAE"/>
    <w:rsid w:val="000C1C66"/>
    <w:rsid w:val="000C7BD4"/>
    <w:rsid w:val="000D5897"/>
    <w:rsid w:val="000D6612"/>
    <w:rsid w:val="000E68BF"/>
    <w:rsid w:val="0012086B"/>
    <w:rsid w:val="00150991"/>
    <w:rsid w:val="001821CB"/>
    <w:rsid w:val="00196973"/>
    <w:rsid w:val="001B2982"/>
    <w:rsid w:val="001C71F5"/>
    <w:rsid w:val="001D1FB0"/>
    <w:rsid w:val="001D2355"/>
    <w:rsid w:val="001D4777"/>
    <w:rsid w:val="001D64A4"/>
    <w:rsid w:val="001E7D3F"/>
    <w:rsid w:val="001F1702"/>
    <w:rsid w:val="001F1C4F"/>
    <w:rsid w:val="00202707"/>
    <w:rsid w:val="002140BC"/>
    <w:rsid w:val="002155CB"/>
    <w:rsid w:val="00231DA7"/>
    <w:rsid w:val="002A290D"/>
    <w:rsid w:val="002D46DD"/>
    <w:rsid w:val="002E16BB"/>
    <w:rsid w:val="002F1A02"/>
    <w:rsid w:val="002F1FED"/>
    <w:rsid w:val="00316010"/>
    <w:rsid w:val="0032202D"/>
    <w:rsid w:val="00327F81"/>
    <w:rsid w:val="00330FF5"/>
    <w:rsid w:val="00357EA7"/>
    <w:rsid w:val="00366D73"/>
    <w:rsid w:val="00383C46"/>
    <w:rsid w:val="00392111"/>
    <w:rsid w:val="003A0E1C"/>
    <w:rsid w:val="003A2C1C"/>
    <w:rsid w:val="003B3E6A"/>
    <w:rsid w:val="003B4BDA"/>
    <w:rsid w:val="003B7408"/>
    <w:rsid w:val="003C3FCB"/>
    <w:rsid w:val="003D7E72"/>
    <w:rsid w:val="003E2D86"/>
    <w:rsid w:val="003E5A32"/>
    <w:rsid w:val="00413E4C"/>
    <w:rsid w:val="004400EE"/>
    <w:rsid w:val="00440872"/>
    <w:rsid w:val="00443B8D"/>
    <w:rsid w:val="00466B91"/>
    <w:rsid w:val="00473661"/>
    <w:rsid w:val="0047387E"/>
    <w:rsid w:val="004B36BF"/>
    <w:rsid w:val="004F5297"/>
    <w:rsid w:val="00511DE3"/>
    <w:rsid w:val="0051595E"/>
    <w:rsid w:val="00526FD8"/>
    <w:rsid w:val="005423FA"/>
    <w:rsid w:val="005513B7"/>
    <w:rsid w:val="00563801"/>
    <w:rsid w:val="005659FF"/>
    <w:rsid w:val="00565FED"/>
    <w:rsid w:val="005700D1"/>
    <w:rsid w:val="005A63DC"/>
    <w:rsid w:val="005C39D5"/>
    <w:rsid w:val="005C6361"/>
    <w:rsid w:val="005D56CA"/>
    <w:rsid w:val="005F105F"/>
    <w:rsid w:val="006007B8"/>
    <w:rsid w:val="00601077"/>
    <w:rsid w:val="0060305D"/>
    <w:rsid w:val="006144A4"/>
    <w:rsid w:val="00626897"/>
    <w:rsid w:val="00634A43"/>
    <w:rsid w:val="00634C88"/>
    <w:rsid w:val="00636C15"/>
    <w:rsid w:val="0065234F"/>
    <w:rsid w:val="0065498F"/>
    <w:rsid w:val="0065688D"/>
    <w:rsid w:val="00684949"/>
    <w:rsid w:val="006868AE"/>
    <w:rsid w:val="00686DA8"/>
    <w:rsid w:val="006906F2"/>
    <w:rsid w:val="006965F6"/>
    <w:rsid w:val="006975A2"/>
    <w:rsid w:val="006B1575"/>
    <w:rsid w:val="006B195E"/>
    <w:rsid w:val="006D0CD6"/>
    <w:rsid w:val="006E7A60"/>
    <w:rsid w:val="006F29A5"/>
    <w:rsid w:val="00712DF9"/>
    <w:rsid w:val="0074494D"/>
    <w:rsid w:val="00744FBD"/>
    <w:rsid w:val="007551FF"/>
    <w:rsid w:val="00755D2D"/>
    <w:rsid w:val="007577FE"/>
    <w:rsid w:val="00760798"/>
    <w:rsid w:val="00776B96"/>
    <w:rsid w:val="00784421"/>
    <w:rsid w:val="00785D5E"/>
    <w:rsid w:val="007A7AC7"/>
    <w:rsid w:val="007B2538"/>
    <w:rsid w:val="007B36C3"/>
    <w:rsid w:val="007D4EAC"/>
    <w:rsid w:val="007E6914"/>
    <w:rsid w:val="0080458B"/>
    <w:rsid w:val="00811007"/>
    <w:rsid w:val="00822DF5"/>
    <w:rsid w:val="00825D60"/>
    <w:rsid w:val="00826D69"/>
    <w:rsid w:val="00833269"/>
    <w:rsid w:val="0085417B"/>
    <w:rsid w:val="00855B46"/>
    <w:rsid w:val="008575A6"/>
    <w:rsid w:val="00872119"/>
    <w:rsid w:val="008A3202"/>
    <w:rsid w:val="008C56C0"/>
    <w:rsid w:val="008D7C23"/>
    <w:rsid w:val="008E3E2E"/>
    <w:rsid w:val="008E61B4"/>
    <w:rsid w:val="008F530F"/>
    <w:rsid w:val="00900550"/>
    <w:rsid w:val="009006B6"/>
    <w:rsid w:val="00923421"/>
    <w:rsid w:val="00924D2E"/>
    <w:rsid w:val="009253A3"/>
    <w:rsid w:val="00927399"/>
    <w:rsid w:val="0094285B"/>
    <w:rsid w:val="00947D9F"/>
    <w:rsid w:val="00967AB6"/>
    <w:rsid w:val="00971A7A"/>
    <w:rsid w:val="009752FF"/>
    <w:rsid w:val="00977A21"/>
    <w:rsid w:val="009847F5"/>
    <w:rsid w:val="00984F90"/>
    <w:rsid w:val="00A12935"/>
    <w:rsid w:val="00A1632E"/>
    <w:rsid w:val="00A20D59"/>
    <w:rsid w:val="00A22030"/>
    <w:rsid w:val="00A53845"/>
    <w:rsid w:val="00A8217B"/>
    <w:rsid w:val="00A91EB0"/>
    <w:rsid w:val="00A963BD"/>
    <w:rsid w:val="00AA5E30"/>
    <w:rsid w:val="00AC7446"/>
    <w:rsid w:val="00AD5C34"/>
    <w:rsid w:val="00AE5940"/>
    <w:rsid w:val="00AF10B4"/>
    <w:rsid w:val="00B029E8"/>
    <w:rsid w:val="00B067CF"/>
    <w:rsid w:val="00B27AF0"/>
    <w:rsid w:val="00B27FF9"/>
    <w:rsid w:val="00B35F3C"/>
    <w:rsid w:val="00B446C6"/>
    <w:rsid w:val="00B45A68"/>
    <w:rsid w:val="00B7010B"/>
    <w:rsid w:val="00B7258F"/>
    <w:rsid w:val="00B80B94"/>
    <w:rsid w:val="00B8200E"/>
    <w:rsid w:val="00B851E7"/>
    <w:rsid w:val="00B90D68"/>
    <w:rsid w:val="00B93D2B"/>
    <w:rsid w:val="00B973D8"/>
    <w:rsid w:val="00BB6217"/>
    <w:rsid w:val="00BC4812"/>
    <w:rsid w:val="00BC4D45"/>
    <w:rsid w:val="00BC6ADF"/>
    <w:rsid w:val="00BE0065"/>
    <w:rsid w:val="00BF2F26"/>
    <w:rsid w:val="00C02CA4"/>
    <w:rsid w:val="00C07057"/>
    <w:rsid w:val="00C10AD5"/>
    <w:rsid w:val="00C32B88"/>
    <w:rsid w:val="00C70A64"/>
    <w:rsid w:val="00C712D2"/>
    <w:rsid w:val="00C83C09"/>
    <w:rsid w:val="00C97C27"/>
    <w:rsid w:val="00CB10E3"/>
    <w:rsid w:val="00CB124F"/>
    <w:rsid w:val="00CB62E8"/>
    <w:rsid w:val="00CD354C"/>
    <w:rsid w:val="00CE5F4B"/>
    <w:rsid w:val="00D340CB"/>
    <w:rsid w:val="00D423E3"/>
    <w:rsid w:val="00D424C4"/>
    <w:rsid w:val="00D45A19"/>
    <w:rsid w:val="00D50076"/>
    <w:rsid w:val="00D668E3"/>
    <w:rsid w:val="00D74A46"/>
    <w:rsid w:val="00DA3D07"/>
    <w:rsid w:val="00DB4126"/>
    <w:rsid w:val="00DC5620"/>
    <w:rsid w:val="00DD63ED"/>
    <w:rsid w:val="00DD75D5"/>
    <w:rsid w:val="00DF75FF"/>
    <w:rsid w:val="00E065A3"/>
    <w:rsid w:val="00E12199"/>
    <w:rsid w:val="00E15EDF"/>
    <w:rsid w:val="00E24C14"/>
    <w:rsid w:val="00E373C2"/>
    <w:rsid w:val="00E41A82"/>
    <w:rsid w:val="00E47966"/>
    <w:rsid w:val="00E51665"/>
    <w:rsid w:val="00EA0F80"/>
    <w:rsid w:val="00EB2DA7"/>
    <w:rsid w:val="00ED1833"/>
    <w:rsid w:val="00EE69B7"/>
    <w:rsid w:val="00EF4BDA"/>
    <w:rsid w:val="00F12A48"/>
    <w:rsid w:val="00F249AC"/>
    <w:rsid w:val="00F33F57"/>
    <w:rsid w:val="00F45222"/>
    <w:rsid w:val="00F460F2"/>
    <w:rsid w:val="00F77F4D"/>
    <w:rsid w:val="00F84588"/>
    <w:rsid w:val="00FC71D0"/>
    <w:rsid w:val="00FF50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4A46"/>
    <w:rPr>
      <w:sz w:val="28"/>
      <w:szCs w:val="28"/>
    </w:rPr>
  </w:style>
  <w:style w:type="paragraph" w:styleId="2">
    <w:name w:val="heading 2"/>
    <w:basedOn w:val="a"/>
    <w:next w:val="a"/>
    <w:qFormat/>
    <w:rsid w:val="00D74A46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D74A4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D74A46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74A46"/>
    <w:pPr>
      <w:tabs>
        <w:tab w:val="center" w:pos="4153"/>
        <w:tab w:val="right" w:pos="8306"/>
      </w:tabs>
    </w:pPr>
    <w:rPr>
      <w:szCs w:val="20"/>
    </w:rPr>
  </w:style>
  <w:style w:type="paragraph" w:styleId="a5">
    <w:name w:val="footer"/>
    <w:basedOn w:val="a"/>
    <w:link w:val="a6"/>
    <w:rsid w:val="00A1632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1632E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A1632E"/>
    <w:rPr>
      <w:sz w:val="28"/>
    </w:rPr>
  </w:style>
  <w:style w:type="paragraph" w:styleId="a7">
    <w:name w:val="List Paragraph"/>
    <w:basedOn w:val="a"/>
    <w:uiPriority w:val="34"/>
    <w:qFormat/>
    <w:rsid w:val="004400EE"/>
    <w:pPr>
      <w:ind w:left="720"/>
      <w:contextualSpacing/>
    </w:pPr>
  </w:style>
  <w:style w:type="paragraph" w:styleId="a8">
    <w:name w:val="No Spacing"/>
    <w:uiPriority w:val="1"/>
    <w:qFormat/>
    <w:rsid w:val="003B4BDA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Balloon Text"/>
    <w:basedOn w:val="a"/>
    <w:link w:val="aa"/>
    <w:rsid w:val="00947D9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947D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03B84D-90CD-4DB4-B5DE-C33DE2D5C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295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frolova_a_v</dc:creator>
  <cp:lastModifiedBy>batova_a_v</cp:lastModifiedBy>
  <cp:revision>2</cp:revision>
  <cp:lastPrinted>2014-01-19T21:32:00Z</cp:lastPrinted>
  <dcterms:created xsi:type="dcterms:W3CDTF">2014-07-16T01:45:00Z</dcterms:created>
  <dcterms:modified xsi:type="dcterms:W3CDTF">2014-07-16T01:45:00Z</dcterms:modified>
</cp:coreProperties>
</file>