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2535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382520" r:id="rId8"/>
              </w:object>
            </w:r>
          </w:p>
        </w:tc>
      </w:tr>
      <w:tr w:rsidR="007B5289" w:rsidTr="00D2535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2535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7607CA">
              <w:rPr>
                <w:szCs w:val="28"/>
              </w:rPr>
              <w:t>7</w:t>
            </w:r>
            <w:r w:rsidR="009168DA">
              <w:rPr>
                <w:szCs w:val="28"/>
              </w:rPr>
              <w:t>2</w:t>
            </w:r>
            <w:bookmarkStart w:id="0" w:name="_GoBack"/>
            <w:bookmarkEnd w:id="0"/>
          </w:p>
        </w:tc>
      </w:tr>
      <w:tr w:rsidR="000B3FB2" w:rsidTr="00D2535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D2535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B86B97" w:rsidP="001835ED">
            <w:pPr>
              <w:ind w:left="-108"/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территориального фонда обязательного медицинского страхования Приморского края </w:t>
            </w:r>
            <w:r>
              <w:rPr>
                <w:szCs w:val="28"/>
              </w:rPr>
              <w:br/>
              <w:t>за 2013 год"</w:t>
            </w:r>
            <w:r w:rsidR="001835ED">
              <w:rPr>
                <w:szCs w:val="28"/>
              </w:rPr>
              <w:t xml:space="preserve">  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7478E7" w:rsidRDefault="007478E7" w:rsidP="007478E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7478E7" w:rsidRDefault="007478E7" w:rsidP="007478E7"/>
    <w:p w:rsidR="007478E7" w:rsidRDefault="007478E7" w:rsidP="007478E7">
      <w:r>
        <w:t>ПОСТАНОВЛЯЕТ:</w:t>
      </w:r>
    </w:p>
    <w:p w:rsidR="007478E7" w:rsidRDefault="007478E7" w:rsidP="007478E7">
      <w:pPr>
        <w:jc w:val="both"/>
      </w:pPr>
    </w:p>
    <w:p w:rsidR="007478E7" w:rsidRDefault="007478E7" w:rsidP="007478E7">
      <w:pPr>
        <w:jc w:val="both"/>
      </w:pPr>
      <w:r>
        <w:tab/>
        <w:t>1.Принять проект закона Приморского края "</w:t>
      </w:r>
      <w:r>
        <w:rPr>
          <w:szCs w:val="28"/>
        </w:rPr>
        <w:t xml:space="preserve">Об исполнении </w:t>
      </w:r>
      <w:proofErr w:type="gramStart"/>
      <w:r>
        <w:rPr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>
        <w:rPr>
          <w:szCs w:val="28"/>
        </w:rPr>
        <w:t xml:space="preserve"> за 2013 год</w:t>
      </w:r>
      <w:r>
        <w:t>" в первом чтении.</w:t>
      </w:r>
    </w:p>
    <w:p w:rsidR="007478E7" w:rsidRDefault="007478E7" w:rsidP="007478E7">
      <w:pPr>
        <w:jc w:val="both"/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>
        <w:rPr>
          <w:szCs w:val="28"/>
        </w:rPr>
        <w:t xml:space="preserve">Обратить внимание Губернатора Приморского края на снижение в 2013 году по сравнению с 2012 годом выполненных объемов медицинской помощи по </w:t>
      </w:r>
      <w:r w:rsidRPr="00680CD0">
        <w:rPr>
          <w:szCs w:val="28"/>
        </w:rPr>
        <w:t>территориальной программе</w:t>
      </w:r>
      <w:r>
        <w:rPr>
          <w:szCs w:val="28"/>
        </w:rPr>
        <w:t xml:space="preserve"> обязательного медицинского страхования по амбулаторно-поликлинической помощи и скорой медицинской помощи.</w:t>
      </w:r>
    </w:p>
    <w:p w:rsidR="007478E7" w:rsidRDefault="007478E7" w:rsidP="007478E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3.Предложить Губернатору Приморского края оказать содействие государственному учреждению "Территориальный фонд обязательного медицинского страхования Приморского края" в решении вопроса о передаче</w:t>
      </w:r>
      <w:r w:rsidRPr="00A4113C">
        <w:rPr>
          <w:szCs w:val="28"/>
        </w:rPr>
        <w:t xml:space="preserve"> </w:t>
      </w:r>
      <w:r>
        <w:rPr>
          <w:szCs w:val="28"/>
        </w:rPr>
        <w:t>федерального имущества, используемого фондом с 2011 года, в собственность Приморского края.</w:t>
      </w:r>
    </w:p>
    <w:p w:rsidR="007478E7" w:rsidRDefault="007478E7" w:rsidP="007478E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478E7" w:rsidRDefault="007478E7" w:rsidP="007478E7">
      <w:pPr>
        <w:pStyle w:val="a3"/>
        <w:tabs>
          <w:tab w:val="clear" w:pos="4153"/>
          <w:tab w:val="clear" w:pos="8306"/>
        </w:tabs>
        <w:jc w:val="both"/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jc w:val="both"/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jc w:val="both"/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jc w:val="both"/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jc w:val="both"/>
      </w:pPr>
    </w:p>
    <w:p w:rsidR="007478E7" w:rsidRDefault="007478E7" w:rsidP="007478E7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5.Настоящее постановление вступает в силу со дня его принятия.</w:t>
      </w:r>
    </w:p>
    <w:p w:rsidR="007478E7" w:rsidRDefault="007478E7" w:rsidP="007478E7"/>
    <w:p w:rsidR="007478E7" w:rsidRDefault="007478E7" w:rsidP="007478E7">
      <w:pPr>
        <w:jc w:val="both"/>
      </w:pPr>
    </w:p>
    <w:p w:rsidR="007478E7" w:rsidRDefault="007478E7" w:rsidP="007478E7">
      <w:pPr>
        <w:jc w:val="both"/>
      </w:pPr>
    </w:p>
    <w:p w:rsidR="007478E7" w:rsidRDefault="007478E7" w:rsidP="007478E7">
      <w:pPr>
        <w:jc w:val="both"/>
      </w:pPr>
      <w:r>
        <w:t>Председатель</w:t>
      </w:r>
    </w:p>
    <w:p w:rsidR="007478E7" w:rsidRDefault="007478E7" w:rsidP="007478E7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845CC4" w:rsidRDefault="00845CC4" w:rsidP="007478E7">
      <w:pPr>
        <w:pStyle w:val="a3"/>
        <w:tabs>
          <w:tab w:val="clear" w:pos="4153"/>
          <w:tab w:val="clear" w:pos="8306"/>
        </w:tabs>
        <w:ind w:firstLine="720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2B6" w:rsidRDefault="004442B6">
      <w:r>
        <w:separator/>
      </w:r>
    </w:p>
  </w:endnote>
  <w:endnote w:type="continuationSeparator" w:id="0">
    <w:p w:rsidR="004442B6" w:rsidRDefault="0044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2B6" w:rsidRDefault="004442B6">
      <w:r>
        <w:separator/>
      </w:r>
    </w:p>
  </w:footnote>
  <w:footnote w:type="continuationSeparator" w:id="0">
    <w:p w:rsidR="004442B6" w:rsidRDefault="00444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168D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401DF"/>
    <w:rsid w:val="00155F7F"/>
    <w:rsid w:val="001835ED"/>
    <w:rsid w:val="00240824"/>
    <w:rsid w:val="002807AB"/>
    <w:rsid w:val="003325F4"/>
    <w:rsid w:val="00392E21"/>
    <w:rsid w:val="004442B6"/>
    <w:rsid w:val="004B69FA"/>
    <w:rsid w:val="004D1A01"/>
    <w:rsid w:val="005A6019"/>
    <w:rsid w:val="005E6130"/>
    <w:rsid w:val="006324E0"/>
    <w:rsid w:val="00695A4A"/>
    <w:rsid w:val="006D45ED"/>
    <w:rsid w:val="006E650F"/>
    <w:rsid w:val="00726997"/>
    <w:rsid w:val="007478E7"/>
    <w:rsid w:val="007607CA"/>
    <w:rsid w:val="007B48E7"/>
    <w:rsid w:val="007B5289"/>
    <w:rsid w:val="00801AA0"/>
    <w:rsid w:val="008071B4"/>
    <w:rsid w:val="00835A0E"/>
    <w:rsid w:val="00845CC4"/>
    <w:rsid w:val="008818A7"/>
    <w:rsid w:val="00887F86"/>
    <w:rsid w:val="009168DA"/>
    <w:rsid w:val="00922AED"/>
    <w:rsid w:val="00924B45"/>
    <w:rsid w:val="00931FD6"/>
    <w:rsid w:val="009372FF"/>
    <w:rsid w:val="0094344A"/>
    <w:rsid w:val="009959AC"/>
    <w:rsid w:val="009A4E0E"/>
    <w:rsid w:val="009C06BA"/>
    <w:rsid w:val="009E626E"/>
    <w:rsid w:val="00A13794"/>
    <w:rsid w:val="00A26C60"/>
    <w:rsid w:val="00A6347C"/>
    <w:rsid w:val="00A93332"/>
    <w:rsid w:val="00AE5EE6"/>
    <w:rsid w:val="00B86B97"/>
    <w:rsid w:val="00B86E83"/>
    <w:rsid w:val="00BA58C7"/>
    <w:rsid w:val="00C01F36"/>
    <w:rsid w:val="00C20E8F"/>
    <w:rsid w:val="00CA7E54"/>
    <w:rsid w:val="00CD49CD"/>
    <w:rsid w:val="00CE19DF"/>
    <w:rsid w:val="00D02716"/>
    <w:rsid w:val="00D2535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5</cp:revision>
  <cp:lastPrinted>2014-06-27T00:49:00Z</cp:lastPrinted>
  <dcterms:created xsi:type="dcterms:W3CDTF">2014-06-27T00:50:00Z</dcterms:created>
  <dcterms:modified xsi:type="dcterms:W3CDTF">2014-06-27T02:56:00Z</dcterms:modified>
</cp:coreProperties>
</file>