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5622A7">
        <w:tc>
          <w:tcPr>
            <w:tcW w:w="9570" w:type="dxa"/>
          </w:tcPr>
          <w:p w:rsidR="00D83470" w:rsidRPr="00F468F3" w:rsidRDefault="00BB358D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E7BD9A" wp14:editId="71618D31">
                      <wp:simplePos x="0" y="0"/>
                      <wp:positionH relativeFrom="page">
                        <wp:posOffset>4314825</wp:posOffset>
                      </wp:positionH>
                      <wp:positionV relativeFrom="page">
                        <wp:posOffset>552451</wp:posOffset>
                      </wp:positionV>
                      <wp:extent cx="2722245" cy="5524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224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719CD" w:rsidRPr="000945E2" w:rsidRDefault="004719CD" w:rsidP="004719CD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945E2">
                                    <w:rPr>
                                      <w:sz w:val="22"/>
                                      <w:szCs w:val="22"/>
                                    </w:rPr>
                                    <w:t>Проект подготовлен комитетом Законодательного Собрания по бюджетно-налоговой политике 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39.75pt;margin-top:43.5pt;width:214.35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1Sg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" o:allowincell="f" stroked="f">
                      <v:textbox inset="0,0,0,0">
                        <w:txbxContent>
                          <w:p w:rsidR="004719CD" w:rsidRPr="000945E2" w:rsidRDefault="004719CD" w:rsidP="004719C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45E2">
                              <w:rPr>
                                <w:sz w:val="22"/>
                                <w:szCs w:val="22"/>
                              </w:rPr>
                              <w:t>Проект подготовлен комитетом Законодательного Собрания по бюджетно-налоговой политике 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4719CD" w:rsidRPr="003B7284" w:rsidRDefault="004719CD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rFonts w:ascii="Times New Roman" w:hAnsi="Times New Roman" w:cs="Times New Roman"/>
                <w:bCs w:val="0"/>
                <w:spacing w:val="84"/>
                <w:kern w:val="0"/>
                <w:sz w:val="28"/>
                <w:szCs w:val="28"/>
              </w:rPr>
            </w:pPr>
          </w:p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6439DF">
        <w:rPr>
          <w:b/>
          <w:sz w:val="28"/>
          <w:szCs w:val="20"/>
        </w:rPr>
        <w:t>3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FA6424" w:rsidRPr="00FA6424" w:rsidRDefault="00FA6424" w:rsidP="00FA6424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в первом чтении</w:t>
      </w:r>
    </w:p>
    <w:p w:rsidR="00FA6424" w:rsidRPr="00FA6424" w:rsidRDefault="00FA6424" w:rsidP="00FA6424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D346F3" w:rsidRPr="00306ABF" w:rsidRDefault="00D346F3" w:rsidP="00D34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     за 201</w:t>
      </w:r>
      <w:r w:rsidRPr="00CB00E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доходам в сумме </w:t>
      </w:r>
      <w:r w:rsidRPr="00CB00EC">
        <w:rPr>
          <w:b w:val="0"/>
          <w:color w:val="0000FF"/>
          <w:sz w:val="28"/>
          <w:szCs w:val="28"/>
        </w:rPr>
        <w:t>17</w:t>
      </w:r>
      <w:r w:rsidR="006439DF">
        <w:rPr>
          <w:b w:val="0"/>
          <w:color w:val="0000FF"/>
          <w:sz w:val="28"/>
          <w:szCs w:val="28"/>
        </w:rPr>
        <w:t xml:space="preserve"> </w:t>
      </w:r>
      <w:r w:rsidRPr="00CB00EC">
        <w:rPr>
          <w:b w:val="0"/>
          <w:color w:val="0000FF"/>
          <w:sz w:val="28"/>
          <w:szCs w:val="28"/>
        </w:rPr>
        <w:t>399</w:t>
      </w:r>
      <w:r w:rsidR="006439DF">
        <w:rPr>
          <w:b w:val="0"/>
          <w:color w:val="0000FF"/>
          <w:sz w:val="28"/>
          <w:szCs w:val="28"/>
        </w:rPr>
        <w:t xml:space="preserve"> </w:t>
      </w:r>
      <w:r w:rsidRPr="00CB00EC">
        <w:rPr>
          <w:b w:val="0"/>
          <w:color w:val="0000FF"/>
          <w:sz w:val="28"/>
          <w:szCs w:val="28"/>
        </w:rPr>
        <w:t>858</w:t>
      </w:r>
      <w:r>
        <w:rPr>
          <w:b w:val="0"/>
          <w:color w:val="0000FF"/>
          <w:sz w:val="28"/>
          <w:szCs w:val="28"/>
        </w:rPr>
        <w:t>,34</w:t>
      </w:r>
      <w:r w:rsidRPr="001774EB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 xml:space="preserve">, по расходам – в </w:t>
      </w:r>
      <w:r w:rsidRPr="002A1773">
        <w:rPr>
          <w:b w:val="0"/>
          <w:sz w:val="28"/>
          <w:szCs w:val="28"/>
        </w:rPr>
        <w:t xml:space="preserve">сумме </w:t>
      </w:r>
      <w:r>
        <w:rPr>
          <w:b w:val="0"/>
          <w:color w:val="0000FF"/>
          <w:sz w:val="28"/>
          <w:szCs w:val="28"/>
        </w:rPr>
        <w:t>16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>233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>108,31</w:t>
      </w:r>
      <w:r w:rsidRPr="002A1773">
        <w:rPr>
          <w:b w:val="0"/>
          <w:sz w:val="28"/>
          <w:szCs w:val="28"/>
        </w:rPr>
        <w:t xml:space="preserve"> тыс. рублей, с превышением </w:t>
      </w:r>
      <w:r>
        <w:rPr>
          <w:b w:val="0"/>
          <w:sz w:val="28"/>
          <w:szCs w:val="28"/>
        </w:rPr>
        <w:t>доходов над</w:t>
      </w:r>
      <w:r w:rsidRPr="002A17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расхо</w:t>
      </w:r>
      <w:r w:rsidRPr="002A177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ами</w:t>
      </w:r>
      <w:r w:rsidRPr="002A1773">
        <w:rPr>
          <w:b w:val="0"/>
          <w:sz w:val="28"/>
          <w:szCs w:val="28"/>
        </w:rPr>
        <w:t xml:space="preserve"> в сумме </w:t>
      </w:r>
      <w:r>
        <w:rPr>
          <w:b w:val="0"/>
          <w:color w:val="0000FF"/>
          <w:sz w:val="28"/>
          <w:szCs w:val="28"/>
        </w:rPr>
        <w:t>1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>166</w:t>
      </w:r>
      <w:r w:rsidR="006439DF"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color w:val="0000FF"/>
          <w:sz w:val="28"/>
          <w:szCs w:val="28"/>
        </w:rPr>
        <w:t xml:space="preserve">750,03 </w:t>
      </w:r>
      <w:r w:rsidRPr="002A1773">
        <w:rPr>
          <w:b w:val="0"/>
          <w:sz w:val="28"/>
          <w:szCs w:val="28"/>
        </w:rPr>
        <w:t>тыс. рублей.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 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317392">
        <w:rPr>
          <w:b w:val="0"/>
          <w:sz w:val="28"/>
          <w:szCs w:val="28"/>
        </w:rPr>
        <w:t>3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разделам, подразделам, целевым статьям и видам расходов в соответствии                          с классификацией расходов бюджетов согласно приложению 3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D346F3" w:rsidRPr="00BC0DE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FA6424" w:rsidRDefault="00FA642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FA6424" w:rsidRDefault="00FA642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FA6424" w:rsidRPr="00670A85" w:rsidRDefault="00FA642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Pr="00BC0DE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D346F3" w:rsidRPr="009C1BFB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591E1C" w:rsidRDefault="00591E1C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591E1C" w:rsidRDefault="00591E1C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FA6424" w:rsidRDefault="00FA6424" w:rsidP="00D346F3">
      <w:pPr>
        <w:pStyle w:val="30"/>
        <w:suppressAutoHyphens/>
        <w:jc w:val="both"/>
        <w:rPr>
          <w:b w:val="0"/>
          <w:sz w:val="28"/>
          <w:szCs w:val="28"/>
        </w:rPr>
      </w:pPr>
    </w:p>
    <w:p w:rsidR="002A622B" w:rsidRDefault="002A622B" w:rsidP="00D346F3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Временно </w:t>
      </w:r>
      <w:proofErr w:type="gramStart"/>
      <w:r>
        <w:rPr>
          <w:b w:val="0"/>
          <w:sz w:val="28"/>
          <w:szCs w:val="28"/>
        </w:rPr>
        <w:t>исполняющий</w:t>
      </w:r>
      <w:proofErr w:type="gramEnd"/>
      <w:r>
        <w:rPr>
          <w:b w:val="0"/>
          <w:sz w:val="28"/>
          <w:szCs w:val="28"/>
        </w:rPr>
        <w:t xml:space="preserve"> обязанности</w:t>
      </w:r>
    </w:p>
    <w:p w:rsidR="00D346F3" w:rsidRPr="009C1BFB" w:rsidRDefault="00D346F3" w:rsidP="00D346F3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</w:t>
      </w:r>
      <w:r w:rsidR="002A622B">
        <w:rPr>
          <w:b w:val="0"/>
          <w:sz w:val="28"/>
          <w:szCs w:val="28"/>
        </w:rPr>
        <w:t>а</w:t>
      </w:r>
      <w:bookmarkStart w:id="0" w:name="_GoBack"/>
      <w:bookmarkEnd w:id="0"/>
      <w:r w:rsidRPr="002B2775">
        <w:rPr>
          <w:b w:val="0"/>
          <w:sz w:val="28"/>
          <w:szCs w:val="28"/>
        </w:rPr>
        <w:t xml:space="preserve">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</w:t>
      </w:r>
      <w:proofErr w:type="spellStart"/>
      <w:r w:rsidRPr="002B2775">
        <w:rPr>
          <w:b w:val="0"/>
          <w:sz w:val="28"/>
          <w:szCs w:val="28"/>
        </w:rPr>
        <w:t>В.В</w:t>
      </w:r>
      <w:proofErr w:type="spellEnd"/>
      <w:r w:rsidRPr="002B2775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proofErr w:type="spellStart"/>
      <w:r w:rsidRPr="002B2775">
        <w:rPr>
          <w:b w:val="0"/>
          <w:sz w:val="28"/>
          <w:szCs w:val="28"/>
        </w:rPr>
        <w:t>Миклушевский</w:t>
      </w:r>
      <w:proofErr w:type="spellEnd"/>
    </w:p>
    <w:sectPr w:rsidR="00D346F3" w:rsidRPr="009C1BFB" w:rsidSect="00670A8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362" w:rsidRDefault="00C53362">
      <w:r>
        <w:separator/>
      </w:r>
    </w:p>
  </w:endnote>
  <w:endnote w:type="continuationSeparator" w:id="0">
    <w:p w:rsidR="00C53362" w:rsidRDefault="00C5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362" w:rsidRDefault="00C53362">
      <w:r>
        <w:separator/>
      </w:r>
    </w:p>
  </w:footnote>
  <w:footnote w:type="continuationSeparator" w:id="0">
    <w:p w:rsidR="00C53362" w:rsidRDefault="00C533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622B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A622B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B7284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19CD"/>
    <w:rsid w:val="00472B90"/>
    <w:rsid w:val="00473444"/>
    <w:rsid w:val="00475E0A"/>
    <w:rsid w:val="00476486"/>
    <w:rsid w:val="00481DB7"/>
    <w:rsid w:val="004829AA"/>
    <w:rsid w:val="00482C7B"/>
    <w:rsid w:val="00483990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25B91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A2F6A"/>
    <w:rsid w:val="008A5A84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53362"/>
    <w:rsid w:val="00C61F40"/>
    <w:rsid w:val="00C62110"/>
    <w:rsid w:val="00C64F2C"/>
    <w:rsid w:val="00C704CA"/>
    <w:rsid w:val="00C70600"/>
    <w:rsid w:val="00C73C1F"/>
    <w:rsid w:val="00C745E8"/>
    <w:rsid w:val="00C7513D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5911"/>
    <w:rsid w:val="00E26D18"/>
    <w:rsid w:val="00E30E62"/>
    <w:rsid w:val="00E326B2"/>
    <w:rsid w:val="00E35D12"/>
    <w:rsid w:val="00E417A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424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64C42-99A6-4C54-8B3E-0A3DC7766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Надеина</cp:lastModifiedBy>
  <cp:revision>8</cp:revision>
  <cp:lastPrinted>2011-06-16T05:11:00Z</cp:lastPrinted>
  <dcterms:created xsi:type="dcterms:W3CDTF">2014-05-12T01:01:00Z</dcterms:created>
  <dcterms:modified xsi:type="dcterms:W3CDTF">2014-06-05T03:33:00Z</dcterms:modified>
</cp:coreProperties>
</file>