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735" w:rsidRPr="00803330" w:rsidRDefault="004A0735" w:rsidP="00D207B7">
      <w:pPr>
        <w:spacing w:after="0"/>
        <w:ind w:left="6372"/>
        <w:rPr>
          <w:rFonts w:eastAsia="Times New Roman" w:cs="Times New Roman"/>
          <w:szCs w:val="28"/>
          <w:lang w:eastAsia="ru-RU"/>
        </w:rPr>
      </w:pPr>
      <w:r w:rsidRPr="00803330">
        <w:rPr>
          <w:rFonts w:eastAsia="Times New Roman" w:cs="Times New Roman"/>
          <w:szCs w:val="28"/>
          <w:lang w:eastAsia="ru-RU"/>
        </w:rPr>
        <w:t xml:space="preserve">Приложение </w:t>
      </w:r>
      <w:r>
        <w:rPr>
          <w:rFonts w:eastAsia="Times New Roman" w:cs="Times New Roman"/>
          <w:szCs w:val="28"/>
          <w:lang w:eastAsia="ru-RU"/>
        </w:rPr>
        <w:t>2</w:t>
      </w:r>
    </w:p>
    <w:p w:rsidR="004A0735" w:rsidRPr="00803330" w:rsidRDefault="004A0735" w:rsidP="00D207B7">
      <w:pPr>
        <w:spacing w:after="0"/>
        <w:ind w:left="6372"/>
        <w:jc w:val="both"/>
        <w:rPr>
          <w:rFonts w:eastAsia="Times New Roman" w:cs="Times New Roman"/>
          <w:szCs w:val="28"/>
          <w:lang w:eastAsia="ru-RU"/>
        </w:rPr>
      </w:pPr>
      <w:r w:rsidRPr="00803330">
        <w:rPr>
          <w:rFonts w:eastAsia="Times New Roman" w:cs="Times New Roman"/>
          <w:szCs w:val="28"/>
          <w:lang w:eastAsia="ru-RU"/>
        </w:rPr>
        <w:t xml:space="preserve">к Закону </w:t>
      </w:r>
    </w:p>
    <w:p w:rsidR="004A0735" w:rsidRPr="00803330" w:rsidRDefault="004A0735" w:rsidP="00D207B7">
      <w:pPr>
        <w:spacing w:after="0"/>
        <w:ind w:left="6372"/>
        <w:jc w:val="both"/>
        <w:rPr>
          <w:rFonts w:eastAsia="Times New Roman" w:cs="Times New Roman"/>
          <w:szCs w:val="28"/>
          <w:lang w:eastAsia="ru-RU"/>
        </w:rPr>
      </w:pPr>
      <w:r w:rsidRPr="00803330">
        <w:rPr>
          <w:rFonts w:eastAsia="Times New Roman" w:cs="Times New Roman"/>
          <w:szCs w:val="28"/>
          <w:lang w:eastAsia="ru-RU"/>
        </w:rPr>
        <w:t>Приморского края</w:t>
      </w:r>
    </w:p>
    <w:p w:rsidR="00D207B7" w:rsidRDefault="00D207B7" w:rsidP="00D207B7">
      <w:pPr>
        <w:spacing w:after="0"/>
        <w:ind w:left="6372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от 04.06.2014 № 436-КЗ</w:t>
      </w:r>
    </w:p>
    <w:p w:rsidR="00803330" w:rsidRPr="00803330" w:rsidRDefault="00803330" w:rsidP="004A0735">
      <w:pPr>
        <w:tabs>
          <w:tab w:val="left" w:pos="426"/>
        </w:tabs>
        <w:spacing w:after="0"/>
        <w:ind w:left="7080"/>
        <w:jc w:val="both"/>
        <w:rPr>
          <w:rFonts w:eastAsia="Times New Roman" w:cs="Times New Roman"/>
          <w:bCs/>
          <w:szCs w:val="28"/>
          <w:lang w:eastAsia="ru-RU"/>
        </w:rPr>
      </w:pPr>
    </w:p>
    <w:p w:rsidR="00803330" w:rsidRPr="00803330" w:rsidRDefault="00803330" w:rsidP="00803330">
      <w:pPr>
        <w:autoSpaceDE w:val="0"/>
        <w:autoSpaceDN w:val="0"/>
        <w:adjustRightInd w:val="0"/>
        <w:spacing w:after="0"/>
        <w:ind w:left="567"/>
        <w:jc w:val="center"/>
        <w:rPr>
          <w:rFonts w:eastAsia="Times New Roman" w:cs="Times New Roman"/>
          <w:bCs/>
          <w:szCs w:val="28"/>
          <w:lang w:eastAsia="ru-RU"/>
        </w:rPr>
      </w:pPr>
    </w:p>
    <w:p w:rsidR="00803330" w:rsidRPr="00803330" w:rsidRDefault="00803330" w:rsidP="001B1D5E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803330">
        <w:rPr>
          <w:rFonts w:eastAsia="Times New Roman" w:cs="Times New Roman"/>
          <w:bCs/>
          <w:szCs w:val="28"/>
          <w:lang w:eastAsia="ru-RU"/>
        </w:rPr>
        <w:t>Рисунок</w:t>
      </w:r>
      <w:bookmarkStart w:id="0" w:name="_GoBack"/>
      <w:bookmarkEnd w:id="0"/>
    </w:p>
    <w:p w:rsidR="00FD6963" w:rsidRDefault="00803330" w:rsidP="001B1D5E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803330">
        <w:rPr>
          <w:rFonts w:eastAsia="Times New Roman" w:cs="Times New Roman"/>
          <w:bCs/>
          <w:szCs w:val="28"/>
          <w:lang w:eastAsia="ru-RU"/>
        </w:rPr>
        <w:t xml:space="preserve">почетного знака </w:t>
      </w:r>
      <w:r w:rsidR="00FD6963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803330" w:rsidRPr="00803330" w:rsidRDefault="00803330" w:rsidP="001B1D5E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803330">
        <w:rPr>
          <w:rFonts w:eastAsia="Times New Roman" w:cs="Times New Roman"/>
          <w:bCs/>
          <w:szCs w:val="28"/>
          <w:lang w:eastAsia="ru-RU"/>
        </w:rPr>
        <w:t>"Почетный житель Приморского края"</w:t>
      </w:r>
    </w:p>
    <w:p w:rsidR="00803330" w:rsidRPr="00803330" w:rsidRDefault="00803330" w:rsidP="00803330">
      <w:pPr>
        <w:autoSpaceDE w:val="0"/>
        <w:autoSpaceDN w:val="0"/>
        <w:adjustRightInd w:val="0"/>
        <w:spacing w:after="0"/>
        <w:ind w:left="567"/>
        <w:jc w:val="both"/>
        <w:rPr>
          <w:rFonts w:eastAsia="Times New Roman" w:cs="Times New Roman"/>
          <w:szCs w:val="28"/>
          <w:lang w:eastAsia="ru-RU"/>
        </w:rPr>
      </w:pPr>
    </w:p>
    <w:p w:rsidR="00803330" w:rsidRPr="00803330" w:rsidRDefault="00803330" w:rsidP="00803330">
      <w:pPr>
        <w:spacing w:after="0" w:line="360" w:lineRule="auto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4A0735">
      <w:pPr>
        <w:spacing w:after="0"/>
        <w:jc w:val="center"/>
        <w:rPr>
          <w:rFonts w:eastAsia="Times New Roman" w:cs="Times New Roman"/>
          <w:sz w:val="26"/>
          <w:szCs w:val="20"/>
          <w:lang w:eastAsia="ru-RU"/>
        </w:rPr>
      </w:pPr>
      <w:r w:rsidRPr="00803330">
        <w:rPr>
          <w:rFonts w:eastAsia="Times New Roman" w:cs="Times New Roman"/>
          <w:noProof/>
          <w:sz w:val="26"/>
          <w:szCs w:val="20"/>
          <w:lang w:eastAsia="ru-RU"/>
        </w:rPr>
        <w:drawing>
          <wp:inline distT="0" distB="0" distL="0" distR="0" wp14:anchorId="2699D660" wp14:editId="76C1F9D0">
            <wp:extent cx="1228725" cy="2838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330" w:rsidRPr="00803330" w:rsidRDefault="00803330" w:rsidP="00803330">
      <w:pPr>
        <w:spacing w:after="0"/>
        <w:ind w:left="567"/>
        <w:jc w:val="center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803330" w:rsidRPr="00803330" w:rsidRDefault="00803330" w:rsidP="00803330">
      <w:pPr>
        <w:spacing w:after="0"/>
        <w:ind w:left="567"/>
        <w:rPr>
          <w:rFonts w:eastAsia="Times New Roman" w:cs="Times New Roman"/>
          <w:sz w:val="26"/>
          <w:szCs w:val="20"/>
          <w:lang w:eastAsia="ru-RU"/>
        </w:rPr>
      </w:pPr>
    </w:p>
    <w:p w:rsidR="00F700CD" w:rsidRDefault="00F700CD"/>
    <w:p w:rsidR="00F700CD" w:rsidRPr="00F700CD" w:rsidRDefault="00C77938" w:rsidP="00F700CD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F40E4E" w:rsidRPr="00F700CD" w:rsidRDefault="00F40E4E" w:rsidP="00F700CD">
      <w:pPr>
        <w:tabs>
          <w:tab w:val="left" w:pos="1215"/>
        </w:tabs>
      </w:pPr>
    </w:p>
    <w:sectPr w:rsidR="00F40E4E" w:rsidRPr="00F700CD" w:rsidSect="001A381A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1A381A"/>
    <w:rsid w:val="001B1D5E"/>
    <w:rsid w:val="004A0735"/>
    <w:rsid w:val="004D52B7"/>
    <w:rsid w:val="0052370C"/>
    <w:rsid w:val="00620DBB"/>
    <w:rsid w:val="00655E4C"/>
    <w:rsid w:val="00803330"/>
    <w:rsid w:val="0089360D"/>
    <w:rsid w:val="00A15A64"/>
    <w:rsid w:val="00C77938"/>
    <w:rsid w:val="00D05BC8"/>
    <w:rsid w:val="00D207B7"/>
    <w:rsid w:val="00F114F7"/>
    <w:rsid w:val="00F40E4E"/>
    <w:rsid w:val="00F429B3"/>
    <w:rsid w:val="00F700CD"/>
    <w:rsid w:val="00FD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Егупова</cp:lastModifiedBy>
  <cp:revision>8</cp:revision>
  <cp:lastPrinted>2014-06-04T21:58:00Z</cp:lastPrinted>
  <dcterms:created xsi:type="dcterms:W3CDTF">2014-05-22T05:14:00Z</dcterms:created>
  <dcterms:modified xsi:type="dcterms:W3CDTF">2014-06-04T21:59:00Z</dcterms:modified>
</cp:coreProperties>
</file>