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00" w:firstRow="0" w:lastRow="0" w:firstColumn="0" w:lastColumn="0" w:noHBand="0" w:noVBand="0"/>
      </w:tblPr>
      <w:tblGrid>
        <w:gridCol w:w="2835"/>
        <w:gridCol w:w="1560"/>
        <w:gridCol w:w="3118"/>
        <w:gridCol w:w="1985"/>
      </w:tblGrid>
      <w:tr w:rsidR="007B5289" w:rsidTr="00931FD6">
        <w:tc>
          <w:tcPr>
            <w:tcW w:w="9498" w:type="dxa"/>
            <w:gridSpan w:val="4"/>
          </w:tcPr>
          <w:p w:rsidR="007B5289" w:rsidRDefault="00C20E8F" w:rsidP="007B5289">
            <w:pPr>
              <w:pStyle w:val="1"/>
              <w:spacing w:line="240" w:lineRule="auto"/>
              <w:jc w:val="center"/>
              <w:rPr>
                <w:b w:val="0"/>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462865821" r:id="rId8"/>
              </w:object>
            </w:r>
          </w:p>
        </w:tc>
      </w:tr>
      <w:tr w:rsidR="007B5289" w:rsidTr="00931FD6">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31FD6">
        <w:trPr>
          <w:cantSplit/>
        </w:trPr>
        <w:tc>
          <w:tcPr>
            <w:tcW w:w="2835" w:type="dxa"/>
          </w:tcPr>
          <w:p w:rsidR="000B3FB2" w:rsidRPr="00CE19DF" w:rsidRDefault="008A1E81" w:rsidP="0094344A">
            <w:pPr>
              <w:pStyle w:val="a3"/>
              <w:tabs>
                <w:tab w:val="clear" w:pos="4153"/>
                <w:tab w:val="clear" w:pos="8306"/>
              </w:tabs>
              <w:ind w:left="-108"/>
              <w:rPr>
                <w:szCs w:val="28"/>
              </w:rPr>
            </w:pPr>
            <w:r w:rsidRPr="008A1E81">
              <w:t>28.05.2014</w:t>
            </w: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CE19DF">
            <w:pPr>
              <w:pStyle w:val="a3"/>
              <w:tabs>
                <w:tab w:val="clear" w:pos="4153"/>
                <w:tab w:val="clear" w:pos="8306"/>
              </w:tabs>
              <w:rPr>
                <w:szCs w:val="28"/>
              </w:rPr>
            </w:pPr>
            <w:r w:rsidRPr="00CE19DF">
              <w:rPr>
                <w:szCs w:val="28"/>
              </w:rPr>
              <w:t>№</w:t>
            </w:r>
            <w:r w:rsidR="008818A7">
              <w:rPr>
                <w:szCs w:val="28"/>
              </w:rPr>
              <w:t xml:space="preserve"> </w:t>
            </w:r>
            <w:r w:rsidR="008A1E81" w:rsidRPr="008A1E81">
              <w:t>1354</w:t>
            </w:r>
          </w:p>
        </w:tc>
      </w:tr>
      <w:tr w:rsidR="000B3FB2" w:rsidTr="00BA58C7">
        <w:trPr>
          <w:gridAfter w:val="2"/>
          <w:wAfter w:w="5103" w:type="dxa"/>
        </w:trPr>
        <w:tc>
          <w:tcPr>
            <w:tcW w:w="4395" w:type="dxa"/>
            <w:gridSpan w:val="2"/>
          </w:tcPr>
          <w:p w:rsidR="000B3FB2" w:rsidRDefault="000B3FB2">
            <w:pPr>
              <w:jc w:val="both"/>
              <w:rPr>
                <w:sz w:val="24"/>
              </w:rPr>
            </w:pPr>
          </w:p>
        </w:tc>
      </w:tr>
      <w:tr w:rsidR="000B3FB2" w:rsidRPr="008A1E81" w:rsidTr="00BA58C7">
        <w:trPr>
          <w:gridAfter w:val="2"/>
          <w:wAfter w:w="5103" w:type="dxa"/>
        </w:trPr>
        <w:tc>
          <w:tcPr>
            <w:tcW w:w="4395" w:type="dxa"/>
            <w:gridSpan w:val="2"/>
          </w:tcPr>
          <w:p w:rsidR="000B3FB2" w:rsidRPr="00CA7E54" w:rsidRDefault="008A1E81" w:rsidP="0094344A">
            <w:pPr>
              <w:ind w:left="-108"/>
              <w:jc w:val="both"/>
            </w:pPr>
            <w:r w:rsidRPr="008A1E81">
              <w:t>О внесении изменений в  постановление Законодательного Собрания Приморского края от 31.01.2013 № 537 "О Почетной грамоте Законодательного Собра</w:t>
            </w:r>
            <w:r>
              <w:t>-</w:t>
            </w:r>
            <w:r w:rsidRPr="008A1E81">
              <w:t>ния Приморского края и Благодарности Законодательного Собрания Приморского края"</w:t>
            </w:r>
          </w:p>
          <w:p w:rsidR="000B3FB2" w:rsidRPr="008A1E81" w:rsidRDefault="000B3FB2" w:rsidP="0094344A">
            <w:pPr>
              <w:ind w:left="-108"/>
              <w:jc w:val="both"/>
            </w:pPr>
          </w:p>
        </w:tc>
      </w:tr>
    </w:tbl>
    <w:p w:rsidR="008A1E81" w:rsidRPr="008A1E81" w:rsidRDefault="008A1E81" w:rsidP="008A1E81">
      <w:pPr>
        <w:ind w:firstLine="708"/>
        <w:jc w:val="both"/>
      </w:pPr>
      <w:r w:rsidRPr="008A1E81">
        <w:t>Законодательное Собрание Приморского края</w:t>
      </w:r>
    </w:p>
    <w:p w:rsidR="008A1E81" w:rsidRPr="008A1E81" w:rsidRDefault="008A1E81" w:rsidP="008A1E81"/>
    <w:p w:rsidR="008A1E81" w:rsidRPr="008A1E81" w:rsidRDefault="008A1E81" w:rsidP="008A1E81">
      <w:r w:rsidRPr="008A1E81">
        <w:t>ПОСТАНОВЛЯЕТ:</w:t>
      </w:r>
    </w:p>
    <w:p w:rsidR="008A1E81" w:rsidRPr="008A1E81" w:rsidRDefault="008A1E81" w:rsidP="008A1E81"/>
    <w:p w:rsidR="008A1E81" w:rsidRPr="008A1E81" w:rsidRDefault="008A1E81" w:rsidP="008A1E81">
      <w:pPr>
        <w:autoSpaceDE w:val="0"/>
        <w:autoSpaceDN w:val="0"/>
        <w:adjustRightInd w:val="0"/>
        <w:ind w:firstLine="708"/>
        <w:jc w:val="both"/>
        <w:outlineLvl w:val="0"/>
        <w:rPr>
          <w:szCs w:val="28"/>
        </w:rPr>
      </w:pPr>
      <w:r w:rsidRPr="008A1E81">
        <w:rPr>
          <w:szCs w:val="28"/>
        </w:rPr>
        <w:t>1.Внести в постановление Законодательного Собрания Приморского края от 31.01.2013 № 537 "О Почетной грамоте Законодательного Собрания Приморского края и Благодарности Законодательного Собрания Приморского края" (Ведомости Законодательного Собрания Приморского края, 2013, № 37, стр. 21, № 56, стр. 122) следующие изменения:</w:t>
      </w:r>
    </w:p>
    <w:p w:rsidR="008A1E81" w:rsidRPr="008A1E81" w:rsidRDefault="008A1E81" w:rsidP="008A1E81">
      <w:pPr>
        <w:autoSpaceDE w:val="0"/>
        <w:autoSpaceDN w:val="0"/>
        <w:adjustRightInd w:val="0"/>
        <w:ind w:firstLine="708"/>
        <w:jc w:val="both"/>
        <w:outlineLvl w:val="0"/>
        <w:rPr>
          <w:szCs w:val="28"/>
        </w:rPr>
      </w:pPr>
      <w:r w:rsidRPr="008A1E81">
        <w:rPr>
          <w:szCs w:val="28"/>
        </w:rPr>
        <w:t>1)в Положении о Почетной грамоте Законодательного Собрания Приморского края:</w:t>
      </w:r>
    </w:p>
    <w:p w:rsidR="008A1E81" w:rsidRPr="008A1E81" w:rsidRDefault="008A1E81" w:rsidP="008A1E81">
      <w:pPr>
        <w:autoSpaceDE w:val="0"/>
        <w:autoSpaceDN w:val="0"/>
        <w:adjustRightInd w:val="0"/>
        <w:ind w:firstLine="708"/>
        <w:jc w:val="both"/>
        <w:outlineLvl w:val="0"/>
        <w:rPr>
          <w:szCs w:val="28"/>
        </w:rPr>
      </w:pPr>
      <w:r w:rsidRPr="008A1E81">
        <w:rPr>
          <w:szCs w:val="28"/>
        </w:rPr>
        <w:t xml:space="preserve">а)раздел 2 изложить в следующей редакции: </w:t>
      </w:r>
    </w:p>
    <w:p w:rsidR="008A1E81" w:rsidRPr="008A1E81" w:rsidRDefault="008A1E81" w:rsidP="008A1E81">
      <w:pPr>
        <w:autoSpaceDE w:val="0"/>
        <w:autoSpaceDN w:val="0"/>
        <w:adjustRightInd w:val="0"/>
        <w:ind w:firstLine="708"/>
        <w:jc w:val="both"/>
        <w:outlineLvl w:val="0"/>
        <w:rPr>
          <w:szCs w:val="28"/>
        </w:rPr>
      </w:pPr>
      <w:r w:rsidRPr="008A1E81">
        <w:rPr>
          <w:szCs w:val="28"/>
        </w:rPr>
        <w:t>"2.Почетной грамотой могут быть награждены граждане Российской Федерации, иностранные граждане и лица без гражданства (физические лица), юридические лица независимо от организационно-правовых форм и форм собственности (далее – юридические лица), их обособленные подразделения, а также не являющиеся юридическими лицами общественные объединения и представительные органы муниципальных образований Приморского края.";</w:t>
      </w:r>
    </w:p>
    <w:p w:rsidR="008A1E81" w:rsidRPr="008A1E81" w:rsidRDefault="008A1E81" w:rsidP="008A1E81">
      <w:pPr>
        <w:autoSpaceDE w:val="0"/>
        <w:autoSpaceDN w:val="0"/>
        <w:adjustRightInd w:val="0"/>
        <w:ind w:firstLine="708"/>
        <w:jc w:val="both"/>
        <w:outlineLvl w:val="0"/>
      </w:pPr>
      <w:r w:rsidRPr="008A1E81">
        <w:rPr>
          <w:szCs w:val="28"/>
        </w:rPr>
        <w:t xml:space="preserve">б)подпункт 3.1.2 пункта 3.1 раздела 3 </w:t>
      </w:r>
      <w:r w:rsidRPr="008A1E81">
        <w:t>изложить в следующей редакции:</w:t>
      </w:r>
    </w:p>
    <w:p w:rsidR="008A1E81" w:rsidRPr="008A1E81" w:rsidRDefault="008A1E81" w:rsidP="008A1E81">
      <w:pPr>
        <w:autoSpaceDE w:val="0"/>
        <w:autoSpaceDN w:val="0"/>
        <w:adjustRightInd w:val="0"/>
        <w:ind w:firstLine="708"/>
        <w:jc w:val="both"/>
        <w:outlineLvl w:val="0"/>
        <w:rPr>
          <w:szCs w:val="28"/>
        </w:rPr>
      </w:pPr>
      <w:r w:rsidRPr="008A1E81">
        <w:t xml:space="preserve">"3.1.2.для юридических лиц, их обособленных подразделений, </w:t>
      </w:r>
      <w:r w:rsidRPr="008A1E81">
        <w:rPr>
          <w:szCs w:val="28"/>
        </w:rPr>
        <w:t>не являющи</w:t>
      </w:r>
      <w:r w:rsidRPr="008A1E81">
        <w:t>х</w:t>
      </w:r>
      <w:r w:rsidRPr="008A1E81">
        <w:rPr>
          <w:szCs w:val="28"/>
        </w:rPr>
        <w:t>ся юридическими лицами общественных объединений и представительных органов муниципальных образований Приморского края</w:t>
      </w:r>
      <w:r w:rsidRPr="008A1E81">
        <w:t xml:space="preserve"> </w:t>
      </w:r>
      <w:r w:rsidRPr="008A1E81">
        <w:rPr>
          <w:szCs w:val="28"/>
        </w:rPr>
        <w:t>–</w:t>
      </w:r>
      <w:r w:rsidRPr="008A1E81">
        <w:t xml:space="preserve"> 10 лет и далее каждые 5 лет со дня создания.";</w:t>
      </w:r>
    </w:p>
    <w:p w:rsidR="008A1E81" w:rsidRPr="008A1E81" w:rsidRDefault="008A1E81" w:rsidP="008A1E81">
      <w:pPr>
        <w:autoSpaceDE w:val="0"/>
        <w:autoSpaceDN w:val="0"/>
        <w:adjustRightInd w:val="0"/>
        <w:ind w:firstLine="708"/>
        <w:jc w:val="both"/>
        <w:outlineLvl w:val="0"/>
      </w:pPr>
      <w:r w:rsidRPr="008A1E81">
        <w:t xml:space="preserve">в)раздел 4 изложить в следующей редакции: </w:t>
      </w:r>
    </w:p>
    <w:p w:rsidR="008A1E81" w:rsidRPr="008A1E81" w:rsidRDefault="008A1E81" w:rsidP="008A1E81">
      <w:pPr>
        <w:autoSpaceDE w:val="0"/>
        <w:autoSpaceDN w:val="0"/>
        <w:adjustRightInd w:val="0"/>
        <w:ind w:firstLine="708"/>
        <w:jc w:val="both"/>
        <w:outlineLvl w:val="0"/>
        <w:rPr>
          <w:szCs w:val="28"/>
        </w:rPr>
      </w:pPr>
      <w:r w:rsidRPr="008A1E81">
        <w:t xml:space="preserve">"4.Инициатором награждения Почетной грамотой может выступать </w:t>
      </w:r>
      <w:r w:rsidRPr="008A1E81">
        <w:rPr>
          <w:szCs w:val="28"/>
        </w:rPr>
        <w:t xml:space="preserve">председатель Законодательного Собрания, </w:t>
      </w:r>
      <w:r w:rsidRPr="008A1E81">
        <w:t xml:space="preserve">депутат Законодательного </w:t>
      </w:r>
      <w:r w:rsidRPr="008A1E81">
        <w:lastRenderedPageBreak/>
        <w:t>Собрания или Губернатор Приморского края. Руководители юридических лиц, их обособленных подразделений, а также руководители не являющихся юридическими лицами общественных объединений и представительных органов муниципальных образований Приморского края могут обращаться к депутату Законодательного Собрания, который поддерживает связь с избирателями соответствующей территории, с предложением о награждении Почетной грамотой."</w:t>
      </w:r>
      <w:r w:rsidRPr="008A1E81">
        <w:rPr>
          <w:szCs w:val="28"/>
        </w:rPr>
        <w:t>;</w:t>
      </w:r>
    </w:p>
    <w:p w:rsidR="008A1E81" w:rsidRPr="008A1E81" w:rsidRDefault="008A1E81" w:rsidP="008A1E81">
      <w:pPr>
        <w:autoSpaceDE w:val="0"/>
        <w:autoSpaceDN w:val="0"/>
        <w:adjustRightInd w:val="0"/>
        <w:ind w:firstLine="708"/>
        <w:jc w:val="both"/>
        <w:outlineLvl w:val="0"/>
        <w:rPr>
          <w:szCs w:val="28"/>
        </w:rPr>
      </w:pPr>
      <w:r w:rsidRPr="008A1E81">
        <w:rPr>
          <w:szCs w:val="28"/>
        </w:rPr>
        <w:t>г)раздел 6 изложить в следующей редакции:</w:t>
      </w:r>
    </w:p>
    <w:p w:rsidR="008A1E81" w:rsidRPr="008A1E81" w:rsidRDefault="008A1E81" w:rsidP="008A1E81">
      <w:pPr>
        <w:autoSpaceDE w:val="0"/>
        <w:autoSpaceDN w:val="0"/>
        <w:adjustRightInd w:val="0"/>
        <w:ind w:firstLine="708"/>
        <w:jc w:val="both"/>
        <w:outlineLvl w:val="0"/>
        <w:rPr>
          <w:szCs w:val="28"/>
        </w:rPr>
      </w:pPr>
      <w:r w:rsidRPr="008A1E81">
        <w:rPr>
          <w:szCs w:val="28"/>
        </w:rPr>
        <w:t>"6.Для награждения физического лица дополнительно должна быть представлена копия документа, удостоверяющего его личность.";</w:t>
      </w:r>
    </w:p>
    <w:p w:rsidR="008A1E81" w:rsidRPr="008A1E81" w:rsidRDefault="008A1E81" w:rsidP="008A1E81">
      <w:pPr>
        <w:ind w:firstLine="708"/>
        <w:jc w:val="both"/>
        <w:rPr>
          <w:rFonts w:eastAsia="Calibri"/>
          <w:szCs w:val="28"/>
          <w:lang w:eastAsia="en-US"/>
        </w:rPr>
      </w:pPr>
      <w:r w:rsidRPr="008A1E81">
        <w:rPr>
          <w:rFonts w:eastAsia="Calibri"/>
          <w:szCs w:val="28"/>
          <w:lang w:eastAsia="en-US"/>
        </w:rPr>
        <w:t>д)раздел 8 изложить в следующей редакции:</w:t>
      </w:r>
    </w:p>
    <w:p w:rsidR="008A1E81" w:rsidRPr="008A1E81" w:rsidRDefault="008A1E81" w:rsidP="008A1E81">
      <w:pPr>
        <w:autoSpaceDE w:val="0"/>
        <w:autoSpaceDN w:val="0"/>
        <w:adjustRightInd w:val="0"/>
        <w:ind w:firstLine="709"/>
        <w:jc w:val="both"/>
      </w:pPr>
      <w:r w:rsidRPr="008A1E81">
        <w:t xml:space="preserve">"8.Ходатайство регистрируется управлением делопроизводства и ведения электронного документооборота аппарата Законодательного Собрания, которое готовит справку о комплектности документов, соответствии документов требованиям к оформлению и соблюдении требований раздела 15 настоящего Положения. Указанная справка вместе с ходатайством не позднее трех календарных дней со дня его поступления направляется председателю Законодательного Собрания для рассмотрения. По результатам рассмотрения представленных документов председатель Законодательного Собрания либо удовлетворяет ходатайство и издает распоряжение о награждении Почетной грамотой, либо отказывает в удовлетворении ходатайства и возвращает документы инициатору награждения. </w:t>
      </w:r>
    </w:p>
    <w:p w:rsidR="008A1E81" w:rsidRPr="008A1E81" w:rsidRDefault="008A1E81" w:rsidP="008A1E81">
      <w:pPr>
        <w:autoSpaceDE w:val="0"/>
        <w:autoSpaceDN w:val="0"/>
        <w:adjustRightInd w:val="0"/>
        <w:ind w:firstLine="709"/>
        <w:jc w:val="both"/>
      </w:pPr>
      <w:r w:rsidRPr="008A1E81">
        <w:t>8.1.Основаниями для отказа в удовлетворении ходатайства являются:</w:t>
      </w:r>
    </w:p>
    <w:p w:rsidR="008A1E81" w:rsidRPr="008A1E81" w:rsidRDefault="008A1E81" w:rsidP="008A1E81">
      <w:pPr>
        <w:ind w:firstLine="708"/>
        <w:jc w:val="both"/>
        <w:rPr>
          <w:rFonts w:eastAsia="Calibri"/>
          <w:szCs w:val="28"/>
          <w:lang w:eastAsia="en-US"/>
        </w:rPr>
      </w:pPr>
      <w:r w:rsidRPr="008A1E81">
        <w:rPr>
          <w:rFonts w:eastAsia="Calibri"/>
          <w:szCs w:val="28"/>
          <w:lang w:eastAsia="en-US"/>
        </w:rPr>
        <w:t>8.1.1.представление неполного комплекта документов, предусмотренных разделами 5 и 6 настоящего Положения;</w:t>
      </w:r>
    </w:p>
    <w:p w:rsidR="008A1E81" w:rsidRPr="008A1E81" w:rsidRDefault="008A1E81" w:rsidP="008A1E81">
      <w:pPr>
        <w:ind w:firstLine="708"/>
        <w:jc w:val="both"/>
        <w:rPr>
          <w:rFonts w:eastAsia="Calibri"/>
          <w:szCs w:val="28"/>
          <w:lang w:eastAsia="en-US"/>
        </w:rPr>
      </w:pPr>
      <w:r w:rsidRPr="008A1E81">
        <w:rPr>
          <w:rFonts w:eastAsia="Calibri"/>
          <w:szCs w:val="28"/>
          <w:lang w:eastAsia="en-US"/>
        </w:rPr>
        <w:t>8.1.2.несоответствие документов требованиям к оформлению, установленным настоящим Положением;</w:t>
      </w:r>
    </w:p>
    <w:p w:rsidR="008A1E81" w:rsidRPr="008A1E81" w:rsidRDefault="008A1E81" w:rsidP="008A1E81">
      <w:pPr>
        <w:autoSpaceDE w:val="0"/>
        <w:autoSpaceDN w:val="0"/>
        <w:adjustRightInd w:val="0"/>
        <w:ind w:firstLine="708"/>
        <w:jc w:val="both"/>
        <w:outlineLvl w:val="0"/>
        <w:rPr>
          <w:szCs w:val="28"/>
        </w:rPr>
      </w:pPr>
      <w:r w:rsidRPr="008A1E81">
        <w:t>8.1.3.представление кандидатуры для повторного награждения.";</w:t>
      </w:r>
    </w:p>
    <w:p w:rsidR="008A1E81" w:rsidRPr="008A1E81" w:rsidRDefault="008A1E81" w:rsidP="008A1E81">
      <w:pPr>
        <w:autoSpaceDE w:val="0"/>
        <w:autoSpaceDN w:val="0"/>
        <w:adjustRightInd w:val="0"/>
        <w:ind w:firstLine="708"/>
        <w:jc w:val="both"/>
        <w:outlineLvl w:val="0"/>
        <w:rPr>
          <w:szCs w:val="28"/>
        </w:rPr>
      </w:pPr>
      <w:r w:rsidRPr="008A1E81">
        <w:rPr>
          <w:szCs w:val="28"/>
        </w:rPr>
        <w:t>е)раздел 9 изложить в следующей редакции:</w:t>
      </w:r>
    </w:p>
    <w:p w:rsidR="008A1E81" w:rsidRPr="008A1E81" w:rsidRDefault="008A1E81" w:rsidP="008A1E81">
      <w:pPr>
        <w:autoSpaceDE w:val="0"/>
        <w:autoSpaceDN w:val="0"/>
        <w:adjustRightInd w:val="0"/>
        <w:ind w:firstLine="708"/>
        <w:jc w:val="both"/>
        <w:rPr>
          <w:szCs w:val="28"/>
        </w:rPr>
      </w:pPr>
      <w:r w:rsidRPr="008A1E81">
        <w:t>"9.Награжденные Почетной грамотой физические лица одариваются подарком в денежной или натуральной форме. Стоимость подарка не должна превышать 4 тысяч рублей.";</w:t>
      </w:r>
    </w:p>
    <w:p w:rsidR="008A1E81" w:rsidRPr="008A1E81" w:rsidRDefault="008A1E81" w:rsidP="008A1E81">
      <w:pPr>
        <w:autoSpaceDE w:val="0"/>
        <w:autoSpaceDN w:val="0"/>
        <w:adjustRightInd w:val="0"/>
        <w:ind w:firstLine="708"/>
        <w:jc w:val="both"/>
        <w:outlineLvl w:val="0"/>
        <w:rPr>
          <w:szCs w:val="28"/>
        </w:rPr>
      </w:pPr>
      <w:r w:rsidRPr="008A1E81">
        <w:rPr>
          <w:szCs w:val="28"/>
        </w:rPr>
        <w:t xml:space="preserve">ж)раздел 11 изложить в следующей редакции: </w:t>
      </w:r>
    </w:p>
    <w:p w:rsidR="008A1E81" w:rsidRPr="008A1E81" w:rsidRDefault="008A1E81" w:rsidP="008A1E81">
      <w:pPr>
        <w:autoSpaceDE w:val="0"/>
        <w:autoSpaceDN w:val="0"/>
        <w:adjustRightInd w:val="0"/>
        <w:ind w:firstLine="708"/>
        <w:jc w:val="both"/>
        <w:outlineLvl w:val="0"/>
      </w:pPr>
      <w:r w:rsidRPr="008A1E81">
        <w:rPr>
          <w:szCs w:val="28"/>
        </w:rPr>
        <w:t>"11.</w:t>
      </w:r>
      <w:r w:rsidRPr="008A1E81">
        <w:t>В течение календарного года инициатор награждения имеет право представить к награждению Почетной грамотой:</w:t>
      </w:r>
    </w:p>
    <w:p w:rsidR="008A1E81" w:rsidRPr="008A1E81" w:rsidRDefault="008A1E81" w:rsidP="008A1E81">
      <w:pPr>
        <w:autoSpaceDE w:val="0"/>
        <w:autoSpaceDN w:val="0"/>
        <w:adjustRightInd w:val="0"/>
        <w:ind w:firstLine="708"/>
        <w:jc w:val="both"/>
      </w:pPr>
      <w:r w:rsidRPr="008A1E81">
        <w:t>11.1.не более 24 физических лиц (в пределах определенного сметой расходов Законодательного Собрания лимита на выплаты по данному виду расходов);</w:t>
      </w:r>
    </w:p>
    <w:p w:rsidR="008A1E81" w:rsidRPr="008A1E81" w:rsidRDefault="008A1E81" w:rsidP="008A1E81">
      <w:pPr>
        <w:autoSpaceDE w:val="0"/>
        <w:autoSpaceDN w:val="0"/>
        <w:adjustRightInd w:val="0"/>
        <w:ind w:firstLine="708"/>
        <w:jc w:val="both"/>
        <w:outlineLvl w:val="0"/>
        <w:rPr>
          <w:szCs w:val="28"/>
        </w:rPr>
      </w:pPr>
      <w:r w:rsidRPr="008A1E81">
        <w:t xml:space="preserve">11.2.не более 12 юридических лиц, их обособленных подразделений, </w:t>
      </w:r>
      <w:r w:rsidRPr="008A1E81">
        <w:rPr>
          <w:szCs w:val="28"/>
        </w:rPr>
        <w:t>не являющихся юридическими лицами общественных объединений и представительных органов муниципальных образований Приморского края.";</w:t>
      </w:r>
    </w:p>
    <w:p w:rsidR="008A1E81" w:rsidRPr="008A1E81" w:rsidRDefault="008A1E81" w:rsidP="008A1E81">
      <w:pPr>
        <w:autoSpaceDE w:val="0"/>
        <w:autoSpaceDN w:val="0"/>
        <w:adjustRightInd w:val="0"/>
        <w:ind w:firstLine="708"/>
        <w:jc w:val="both"/>
        <w:outlineLvl w:val="0"/>
      </w:pPr>
      <w:r w:rsidRPr="008A1E81">
        <w:rPr>
          <w:szCs w:val="28"/>
        </w:rPr>
        <w:t>з)раздел 12 признать утратившим силу;</w:t>
      </w:r>
    </w:p>
    <w:p w:rsidR="008A1E81" w:rsidRPr="008A1E81" w:rsidRDefault="008A1E81" w:rsidP="008A1E81">
      <w:pPr>
        <w:autoSpaceDE w:val="0"/>
        <w:autoSpaceDN w:val="0"/>
        <w:adjustRightInd w:val="0"/>
        <w:ind w:firstLine="708"/>
        <w:jc w:val="both"/>
        <w:outlineLvl w:val="0"/>
        <w:rPr>
          <w:szCs w:val="28"/>
        </w:rPr>
      </w:pPr>
      <w:r w:rsidRPr="008A1E81">
        <w:t>и)раздел</w:t>
      </w:r>
      <w:r w:rsidRPr="008A1E81">
        <w:rPr>
          <w:szCs w:val="28"/>
        </w:rPr>
        <w:t xml:space="preserve"> 15 изложить в следующей редакции: </w:t>
      </w:r>
    </w:p>
    <w:p w:rsidR="008A1E81" w:rsidRPr="008A1E81" w:rsidRDefault="008A1E81" w:rsidP="008A1E81">
      <w:pPr>
        <w:autoSpaceDE w:val="0"/>
        <w:autoSpaceDN w:val="0"/>
        <w:adjustRightInd w:val="0"/>
        <w:ind w:firstLine="708"/>
        <w:jc w:val="both"/>
        <w:outlineLvl w:val="0"/>
        <w:rPr>
          <w:szCs w:val="28"/>
        </w:rPr>
      </w:pPr>
      <w:r w:rsidRPr="008A1E81">
        <w:rPr>
          <w:szCs w:val="28"/>
        </w:rPr>
        <w:t>"15.Повторное награждение Почетной грамотой не производится.";</w:t>
      </w:r>
    </w:p>
    <w:p w:rsidR="008A1E81" w:rsidRPr="008A1E81" w:rsidRDefault="008A1E81" w:rsidP="008A1E81">
      <w:pPr>
        <w:autoSpaceDE w:val="0"/>
        <w:autoSpaceDN w:val="0"/>
        <w:adjustRightInd w:val="0"/>
        <w:ind w:firstLine="708"/>
        <w:jc w:val="both"/>
        <w:rPr>
          <w:szCs w:val="28"/>
        </w:rPr>
      </w:pPr>
      <w:r w:rsidRPr="008A1E81">
        <w:rPr>
          <w:szCs w:val="28"/>
        </w:rPr>
        <w:lastRenderedPageBreak/>
        <w:t xml:space="preserve">2)приложение 1 к </w:t>
      </w:r>
      <w:hyperlink r:id="rId9" w:history="1">
        <w:r w:rsidRPr="008A1E81">
          <w:rPr>
            <w:szCs w:val="28"/>
          </w:rPr>
          <w:t>Положени</w:t>
        </w:r>
      </w:hyperlink>
      <w:r w:rsidRPr="008A1E81">
        <w:rPr>
          <w:szCs w:val="28"/>
        </w:rPr>
        <w:t xml:space="preserve">ю о Почетной грамоте Законодательного Собрания Приморского края изложить в следующей редакции: </w:t>
      </w:r>
    </w:p>
    <w:p w:rsidR="008A1E81" w:rsidRPr="008A1E81" w:rsidRDefault="008A1E81" w:rsidP="008A1E81">
      <w:pPr>
        <w:autoSpaceDE w:val="0"/>
        <w:autoSpaceDN w:val="0"/>
        <w:adjustRightInd w:val="0"/>
        <w:ind w:left="4248" w:firstLine="708"/>
        <w:rPr>
          <w:szCs w:val="28"/>
        </w:rPr>
      </w:pPr>
      <w:r w:rsidRPr="008A1E81">
        <w:rPr>
          <w:szCs w:val="28"/>
        </w:rPr>
        <w:t>"Приложение 1</w:t>
      </w:r>
    </w:p>
    <w:p w:rsidR="008A1E81" w:rsidRPr="008A1E81" w:rsidRDefault="008A1E81" w:rsidP="008A1E81">
      <w:pPr>
        <w:autoSpaceDE w:val="0"/>
        <w:autoSpaceDN w:val="0"/>
        <w:adjustRightInd w:val="0"/>
        <w:ind w:left="4956"/>
        <w:rPr>
          <w:szCs w:val="28"/>
        </w:rPr>
      </w:pPr>
      <w:r w:rsidRPr="008A1E81">
        <w:rPr>
          <w:szCs w:val="28"/>
        </w:rPr>
        <w:t xml:space="preserve">к Положению </w:t>
      </w:r>
    </w:p>
    <w:p w:rsidR="008A1E81" w:rsidRPr="008A1E81" w:rsidRDefault="008A1E81" w:rsidP="008A1E81">
      <w:pPr>
        <w:autoSpaceDE w:val="0"/>
        <w:autoSpaceDN w:val="0"/>
        <w:adjustRightInd w:val="0"/>
        <w:ind w:left="4956"/>
        <w:rPr>
          <w:szCs w:val="28"/>
        </w:rPr>
      </w:pPr>
      <w:r w:rsidRPr="008A1E81">
        <w:rPr>
          <w:szCs w:val="28"/>
        </w:rPr>
        <w:t xml:space="preserve">о Почетной грамоте </w:t>
      </w:r>
    </w:p>
    <w:p w:rsidR="008A1E81" w:rsidRPr="008A1E81" w:rsidRDefault="008A1E81" w:rsidP="008A1E81">
      <w:pPr>
        <w:autoSpaceDE w:val="0"/>
        <w:autoSpaceDN w:val="0"/>
        <w:adjustRightInd w:val="0"/>
        <w:ind w:left="4248" w:firstLine="708"/>
        <w:rPr>
          <w:szCs w:val="28"/>
        </w:rPr>
      </w:pPr>
      <w:r w:rsidRPr="008A1E81">
        <w:rPr>
          <w:szCs w:val="28"/>
        </w:rPr>
        <w:t>Законодательного Собрания</w:t>
      </w:r>
    </w:p>
    <w:p w:rsidR="008A1E81" w:rsidRPr="008A1E81" w:rsidRDefault="008A1E81" w:rsidP="008A1E81">
      <w:pPr>
        <w:widowControl w:val="0"/>
        <w:autoSpaceDE w:val="0"/>
        <w:autoSpaceDN w:val="0"/>
        <w:adjustRightInd w:val="0"/>
        <w:ind w:left="4248" w:firstLine="708"/>
        <w:jc w:val="both"/>
        <w:rPr>
          <w:szCs w:val="28"/>
        </w:rPr>
      </w:pPr>
      <w:r w:rsidRPr="008A1E81">
        <w:rPr>
          <w:szCs w:val="28"/>
        </w:rPr>
        <w:t>Приморского края</w:t>
      </w:r>
    </w:p>
    <w:p w:rsidR="008A1E81" w:rsidRPr="008A1E81" w:rsidRDefault="008A1E81" w:rsidP="008A1E81">
      <w:pPr>
        <w:widowControl w:val="0"/>
        <w:autoSpaceDE w:val="0"/>
        <w:autoSpaceDN w:val="0"/>
        <w:adjustRightInd w:val="0"/>
        <w:ind w:left="4248" w:firstLine="708"/>
        <w:jc w:val="both"/>
        <w:rPr>
          <w:szCs w:val="28"/>
        </w:rPr>
      </w:pPr>
    </w:p>
    <w:p w:rsidR="008A1E81" w:rsidRPr="008A1E81" w:rsidRDefault="008A1E81" w:rsidP="008A1E81">
      <w:pPr>
        <w:widowControl w:val="0"/>
        <w:autoSpaceDE w:val="0"/>
        <w:autoSpaceDN w:val="0"/>
        <w:adjustRightInd w:val="0"/>
        <w:ind w:left="4248" w:firstLine="708"/>
        <w:jc w:val="both"/>
        <w:rPr>
          <w:szCs w:val="28"/>
        </w:rPr>
      </w:pPr>
      <w:r w:rsidRPr="008A1E81">
        <w:rPr>
          <w:szCs w:val="28"/>
        </w:rPr>
        <w:t>Форма</w:t>
      </w:r>
    </w:p>
    <w:p w:rsidR="008A1E81" w:rsidRPr="008A1E81" w:rsidRDefault="008A1E81" w:rsidP="008A1E81">
      <w:pPr>
        <w:widowControl w:val="0"/>
        <w:autoSpaceDE w:val="0"/>
        <w:autoSpaceDN w:val="0"/>
        <w:adjustRightInd w:val="0"/>
        <w:ind w:left="4248" w:firstLine="708"/>
        <w:jc w:val="both"/>
        <w:rPr>
          <w:szCs w:val="28"/>
        </w:rPr>
      </w:pPr>
    </w:p>
    <w:p w:rsidR="008A1E81" w:rsidRPr="008A1E81" w:rsidRDefault="008A1E81" w:rsidP="008A1E81">
      <w:pPr>
        <w:autoSpaceDE w:val="0"/>
        <w:autoSpaceDN w:val="0"/>
        <w:adjustRightInd w:val="0"/>
        <w:ind w:left="4248" w:firstLine="708"/>
        <w:rPr>
          <w:szCs w:val="28"/>
        </w:rPr>
      </w:pPr>
      <w:r w:rsidRPr="008A1E81">
        <w:rPr>
          <w:szCs w:val="28"/>
        </w:rPr>
        <w:t xml:space="preserve">Председателю </w:t>
      </w:r>
    </w:p>
    <w:p w:rsidR="008A1E81" w:rsidRPr="008A1E81" w:rsidRDefault="008A1E81" w:rsidP="008A1E81">
      <w:pPr>
        <w:widowControl w:val="0"/>
        <w:autoSpaceDE w:val="0"/>
        <w:autoSpaceDN w:val="0"/>
        <w:adjustRightInd w:val="0"/>
        <w:ind w:left="4248" w:firstLine="708"/>
        <w:jc w:val="both"/>
        <w:rPr>
          <w:szCs w:val="28"/>
        </w:rPr>
      </w:pPr>
      <w:r w:rsidRPr="008A1E81">
        <w:rPr>
          <w:szCs w:val="28"/>
        </w:rPr>
        <w:t>Законодательного Собрания</w:t>
      </w:r>
    </w:p>
    <w:p w:rsidR="008A1E81" w:rsidRPr="008A1E81" w:rsidRDefault="008A1E81" w:rsidP="008A1E81">
      <w:pPr>
        <w:widowControl w:val="0"/>
        <w:autoSpaceDE w:val="0"/>
        <w:autoSpaceDN w:val="0"/>
        <w:adjustRightInd w:val="0"/>
        <w:ind w:left="4248" w:firstLine="708"/>
        <w:jc w:val="both"/>
        <w:rPr>
          <w:szCs w:val="28"/>
        </w:rPr>
      </w:pPr>
      <w:r w:rsidRPr="008A1E81">
        <w:rPr>
          <w:szCs w:val="28"/>
        </w:rPr>
        <w:t>Приморского края</w:t>
      </w:r>
    </w:p>
    <w:p w:rsidR="008A1E81" w:rsidRPr="008A1E81" w:rsidRDefault="008A1E81" w:rsidP="008A1E81">
      <w:pPr>
        <w:widowControl w:val="0"/>
        <w:autoSpaceDE w:val="0"/>
        <w:autoSpaceDN w:val="0"/>
        <w:adjustRightInd w:val="0"/>
        <w:jc w:val="both"/>
        <w:rPr>
          <w:szCs w:val="28"/>
        </w:rPr>
      </w:pPr>
    </w:p>
    <w:p w:rsidR="008A1E81" w:rsidRPr="008A1E81" w:rsidRDefault="008A1E81" w:rsidP="008A1E81">
      <w:pPr>
        <w:widowControl w:val="0"/>
        <w:autoSpaceDE w:val="0"/>
        <w:autoSpaceDN w:val="0"/>
        <w:adjustRightInd w:val="0"/>
        <w:jc w:val="center"/>
        <w:rPr>
          <w:szCs w:val="28"/>
        </w:rPr>
      </w:pPr>
      <w:r w:rsidRPr="008A1E81">
        <w:rPr>
          <w:szCs w:val="28"/>
        </w:rPr>
        <w:t>Ходатайство</w:t>
      </w:r>
    </w:p>
    <w:p w:rsidR="008A1E81" w:rsidRPr="008A1E81" w:rsidRDefault="008A1E81" w:rsidP="008A1E81">
      <w:pPr>
        <w:widowControl w:val="0"/>
        <w:autoSpaceDE w:val="0"/>
        <w:autoSpaceDN w:val="0"/>
        <w:adjustRightInd w:val="0"/>
        <w:jc w:val="center"/>
        <w:rPr>
          <w:szCs w:val="28"/>
        </w:rPr>
      </w:pPr>
      <w:r w:rsidRPr="008A1E81">
        <w:rPr>
          <w:szCs w:val="28"/>
        </w:rPr>
        <w:t xml:space="preserve">о награждении Почетной грамотой Законодательного Собрания </w:t>
      </w:r>
      <w:r w:rsidRPr="008A1E81">
        <w:rPr>
          <w:szCs w:val="28"/>
        </w:rPr>
        <w:br/>
        <w:t>Приморского края</w:t>
      </w:r>
    </w:p>
    <w:p w:rsidR="008A1E81" w:rsidRPr="008A1E81" w:rsidRDefault="008A1E81" w:rsidP="008A1E81">
      <w:pPr>
        <w:widowControl w:val="0"/>
        <w:autoSpaceDE w:val="0"/>
        <w:autoSpaceDN w:val="0"/>
        <w:adjustRightInd w:val="0"/>
        <w:rPr>
          <w:szCs w:val="28"/>
        </w:rPr>
      </w:pPr>
    </w:p>
    <w:p w:rsidR="008A1E81" w:rsidRPr="008A1E81" w:rsidRDefault="008A1E81" w:rsidP="008A1E81">
      <w:pPr>
        <w:widowControl w:val="0"/>
        <w:autoSpaceDE w:val="0"/>
        <w:autoSpaceDN w:val="0"/>
        <w:adjustRightInd w:val="0"/>
        <w:ind w:firstLine="708"/>
        <w:jc w:val="both"/>
        <w:rPr>
          <w:szCs w:val="28"/>
        </w:rPr>
      </w:pPr>
      <w:r w:rsidRPr="008A1E81">
        <w:rPr>
          <w:szCs w:val="28"/>
        </w:rPr>
        <w:t>Прошу наградить Почетной грамотой Законодательного Собрания Приморского края</w:t>
      </w:r>
    </w:p>
    <w:p w:rsidR="008A1E81" w:rsidRPr="008A1E81" w:rsidRDefault="008A1E81" w:rsidP="008A1E81">
      <w:pPr>
        <w:widowControl w:val="0"/>
        <w:autoSpaceDE w:val="0"/>
        <w:autoSpaceDN w:val="0"/>
        <w:adjustRightInd w:val="0"/>
        <w:rPr>
          <w:szCs w:val="28"/>
        </w:rPr>
      </w:pPr>
      <w:r w:rsidRPr="008A1E81">
        <w:rPr>
          <w:szCs w:val="28"/>
        </w:rPr>
        <w:t>__________________________________________________________________</w:t>
      </w:r>
    </w:p>
    <w:p w:rsidR="008A1E81" w:rsidRPr="008A1E81" w:rsidRDefault="008A1E81" w:rsidP="008A1E81">
      <w:pPr>
        <w:widowControl w:val="0"/>
        <w:autoSpaceDE w:val="0"/>
        <w:autoSpaceDN w:val="0"/>
        <w:adjustRightInd w:val="0"/>
        <w:jc w:val="center"/>
        <w:rPr>
          <w:i/>
          <w:sz w:val="20"/>
        </w:rPr>
      </w:pPr>
      <w:r w:rsidRPr="008A1E81">
        <w:rPr>
          <w:i/>
          <w:sz w:val="20"/>
        </w:rPr>
        <w:t>(фамилия, имя, отчество (если имеется) физического лица / полное наименование</w:t>
      </w:r>
    </w:p>
    <w:p w:rsidR="008A1E81" w:rsidRPr="008A1E81" w:rsidRDefault="008A1E81" w:rsidP="008A1E81">
      <w:pPr>
        <w:widowControl w:val="0"/>
        <w:autoSpaceDE w:val="0"/>
        <w:autoSpaceDN w:val="0"/>
        <w:adjustRightInd w:val="0"/>
        <w:jc w:val="both"/>
        <w:rPr>
          <w:sz w:val="24"/>
          <w:szCs w:val="24"/>
        </w:rPr>
      </w:pPr>
      <w:r w:rsidRPr="008A1E81">
        <w:rPr>
          <w:sz w:val="24"/>
          <w:szCs w:val="24"/>
        </w:rPr>
        <w:t>_____________________________________________________________________________</w:t>
      </w:r>
    </w:p>
    <w:p w:rsidR="008A1E81" w:rsidRPr="008A1E81" w:rsidRDefault="008A1E81" w:rsidP="008A1E81">
      <w:pPr>
        <w:widowControl w:val="0"/>
        <w:autoSpaceDE w:val="0"/>
        <w:autoSpaceDN w:val="0"/>
        <w:adjustRightInd w:val="0"/>
        <w:jc w:val="center"/>
        <w:rPr>
          <w:i/>
          <w:sz w:val="20"/>
        </w:rPr>
      </w:pPr>
      <w:r w:rsidRPr="008A1E81">
        <w:rPr>
          <w:i/>
          <w:sz w:val="20"/>
        </w:rPr>
        <w:t xml:space="preserve">юридического лица, его обособленного подразделения, не являющегося юридическим </w:t>
      </w:r>
    </w:p>
    <w:p w:rsidR="008A1E81" w:rsidRPr="008A1E81" w:rsidRDefault="008A1E81" w:rsidP="008A1E81">
      <w:pPr>
        <w:widowControl w:val="0"/>
        <w:autoSpaceDE w:val="0"/>
        <w:autoSpaceDN w:val="0"/>
        <w:adjustRightInd w:val="0"/>
        <w:jc w:val="both"/>
        <w:rPr>
          <w:i/>
          <w:sz w:val="24"/>
          <w:szCs w:val="24"/>
        </w:rPr>
      </w:pPr>
      <w:r w:rsidRPr="008A1E81">
        <w:rPr>
          <w:i/>
          <w:sz w:val="24"/>
          <w:szCs w:val="24"/>
        </w:rPr>
        <w:t>_____________________________________________________________________________</w:t>
      </w:r>
    </w:p>
    <w:p w:rsidR="008A1E81" w:rsidRPr="008A1E81" w:rsidRDefault="008A1E81" w:rsidP="008A1E81">
      <w:pPr>
        <w:widowControl w:val="0"/>
        <w:autoSpaceDE w:val="0"/>
        <w:autoSpaceDN w:val="0"/>
        <w:adjustRightInd w:val="0"/>
        <w:jc w:val="center"/>
        <w:rPr>
          <w:i/>
          <w:sz w:val="20"/>
        </w:rPr>
      </w:pPr>
      <w:r w:rsidRPr="008A1E81">
        <w:rPr>
          <w:i/>
          <w:sz w:val="20"/>
        </w:rPr>
        <w:t>лицом общественного объединения или представительного органа муниципального</w:t>
      </w:r>
    </w:p>
    <w:p w:rsidR="008A1E81" w:rsidRPr="008A1E81" w:rsidRDefault="008A1E81" w:rsidP="008A1E81">
      <w:pPr>
        <w:widowControl w:val="0"/>
        <w:autoSpaceDE w:val="0"/>
        <w:autoSpaceDN w:val="0"/>
        <w:adjustRightInd w:val="0"/>
        <w:jc w:val="both"/>
        <w:rPr>
          <w:i/>
          <w:sz w:val="24"/>
          <w:szCs w:val="24"/>
        </w:rPr>
      </w:pPr>
      <w:r w:rsidRPr="008A1E81">
        <w:rPr>
          <w:i/>
          <w:sz w:val="24"/>
          <w:szCs w:val="24"/>
        </w:rPr>
        <w:t>_____________________________________________________________________________</w:t>
      </w:r>
    </w:p>
    <w:p w:rsidR="008A1E81" w:rsidRPr="008A1E81" w:rsidRDefault="008A1E81" w:rsidP="008A1E81">
      <w:pPr>
        <w:widowControl w:val="0"/>
        <w:autoSpaceDE w:val="0"/>
        <w:autoSpaceDN w:val="0"/>
        <w:adjustRightInd w:val="0"/>
        <w:jc w:val="center"/>
        <w:rPr>
          <w:sz w:val="20"/>
        </w:rPr>
      </w:pPr>
      <w:r w:rsidRPr="008A1E81">
        <w:rPr>
          <w:i/>
          <w:sz w:val="20"/>
        </w:rPr>
        <w:t>образования Приморского края в соответствии с учредительными документами)</w:t>
      </w:r>
    </w:p>
    <w:p w:rsidR="008A1E81" w:rsidRPr="008A1E81" w:rsidRDefault="008A1E81" w:rsidP="008A1E81">
      <w:pPr>
        <w:widowControl w:val="0"/>
        <w:autoSpaceDE w:val="0"/>
        <w:autoSpaceDN w:val="0"/>
        <w:adjustRightInd w:val="0"/>
        <w:rPr>
          <w:szCs w:val="28"/>
        </w:rPr>
      </w:pPr>
      <w:r w:rsidRPr="008A1E81">
        <w:rPr>
          <w:szCs w:val="28"/>
        </w:rPr>
        <w:t>__________________________________________________________________</w:t>
      </w:r>
    </w:p>
    <w:p w:rsidR="008A1E81" w:rsidRPr="008A1E81" w:rsidRDefault="008A1E81" w:rsidP="008A1E81">
      <w:pPr>
        <w:widowControl w:val="0"/>
        <w:autoSpaceDE w:val="0"/>
        <w:autoSpaceDN w:val="0"/>
        <w:adjustRightInd w:val="0"/>
        <w:jc w:val="center"/>
        <w:rPr>
          <w:i/>
          <w:sz w:val="20"/>
        </w:rPr>
      </w:pPr>
      <w:r w:rsidRPr="008A1E81">
        <w:rPr>
          <w:i/>
          <w:sz w:val="20"/>
        </w:rPr>
        <w:t xml:space="preserve">(для физических лиц </w:t>
      </w:r>
      <w:r w:rsidRPr="008A1E81">
        <w:rPr>
          <w:rFonts w:ascii="Courier New" w:hAnsi="Courier New" w:cs="Courier New"/>
          <w:sz w:val="20"/>
          <w:szCs w:val="28"/>
        </w:rPr>
        <w:t>–</w:t>
      </w:r>
      <w:r w:rsidRPr="008A1E81">
        <w:rPr>
          <w:i/>
          <w:sz w:val="20"/>
        </w:rPr>
        <w:t xml:space="preserve"> должность, место работы (службы)</w:t>
      </w:r>
    </w:p>
    <w:p w:rsidR="008A1E81" w:rsidRPr="008A1E81" w:rsidRDefault="008A1E81" w:rsidP="008A1E81">
      <w:pPr>
        <w:widowControl w:val="0"/>
        <w:autoSpaceDE w:val="0"/>
        <w:autoSpaceDN w:val="0"/>
        <w:adjustRightInd w:val="0"/>
        <w:jc w:val="center"/>
        <w:rPr>
          <w:i/>
          <w:sz w:val="20"/>
        </w:rPr>
      </w:pPr>
    </w:p>
    <w:p w:rsidR="008A1E81" w:rsidRPr="008A1E81" w:rsidRDefault="008A1E81" w:rsidP="008A1E81">
      <w:pPr>
        <w:widowControl w:val="0"/>
        <w:autoSpaceDE w:val="0"/>
        <w:autoSpaceDN w:val="0"/>
        <w:adjustRightInd w:val="0"/>
        <w:rPr>
          <w:i/>
          <w:sz w:val="24"/>
          <w:szCs w:val="24"/>
        </w:rPr>
      </w:pPr>
      <w:r w:rsidRPr="008A1E81">
        <w:rPr>
          <w:szCs w:val="28"/>
        </w:rPr>
        <w:t>с выдачей ценного подарка*</w:t>
      </w:r>
    </w:p>
    <w:p w:rsidR="008A1E81" w:rsidRPr="008A1E81" w:rsidRDefault="008A1E81" w:rsidP="008A1E81">
      <w:pPr>
        <w:widowControl w:val="0"/>
        <w:autoSpaceDE w:val="0"/>
        <w:autoSpaceDN w:val="0"/>
        <w:adjustRightInd w:val="0"/>
        <w:jc w:val="center"/>
        <w:rPr>
          <w:szCs w:val="28"/>
        </w:rPr>
      </w:pPr>
      <w:r w:rsidRPr="008A1E81">
        <w:rPr>
          <w:szCs w:val="28"/>
        </w:rPr>
        <w:t>________________________________________________________________</w:t>
      </w:r>
    </w:p>
    <w:p w:rsidR="008A1E81" w:rsidRPr="008A1E81" w:rsidRDefault="008A1E81" w:rsidP="008A1E81">
      <w:pPr>
        <w:widowControl w:val="0"/>
        <w:autoSpaceDE w:val="0"/>
        <w:autoSpaceDN w:val="0"/>
        <w:adjustRightInd w:val="0"/>
        <w:jc w:val="center"/>
        <w:rPr>
          <w:sz w:val="20"/>
        </w:rPr>
      </w:pPr>
      <w:r w:rsidRPr="008A1E81">
        <w:rPr>
          <w:sz w:val="20"/>
        </w:rPr>
        <w:t>(у</w:t>
      </w:r>
      <w:r w:rsidRPr="008A1E81">
        <w:rPr>
          <w:i/>
          <w:sz w:val="20"/>
        </w:rPr>
        <w:t>казать форму и стоимость)</w:t>
      </w:r>
    </w:p>
    <w:p w:rsidR="008A1E81" w:rsidRPr="008A1E81" w:rsidRDefault="008A1E81" w:rsidP="008A1E81">
      <w:pPr>
        <w:widowControl w:val="0"/>
        <w:autoSpaceDE w:val="0"/>
        <w:autoSpaceDN w:val="0"/>
        <w:adjustRightInd w:val="0"/>
        <w:jc w:val="center"/>
        <w:rPr>
          <w:sz w:val="20"/>
        </w:rPr>
      </w:pPr>
    </w:p>
    <w:p w:rsidR="008A1E81" w:rsidRPr="008A1E81" w:rsidRDefault="008A1E81" w:rsidP="008A1E81">
      <w:pPr>
        <w:widowControl w:val="0"/>
        <w:autoSpaceDE w:val="0"/>
        <w:autoSpaceDN w:val="0"/>
        <w:adjustRightInd w:val="0"/>
        <w:rPr>
          <w:szCs w:val="28"/>
        </w:rPr>
      </w:pPr>
      <w:r w:rsidRPr="008A1E81">
        <w:rPr>
          <w:szCs w:val="28"/>
        </w:rPr>
        <w:t>за ________________________________________________________________</w:t>
      </w:r>
    </w:p>
    <w:p w:rsidR="008A1E81" w:rsidRPr="008A1E81" w:rsidRDefault="008A1E81" w:rsidP="008A1E81">
      <w:pPr>
        <w:widowControl w:val="0"/>
        <w:autoSpaceDE w:val="0"/>
        <w:autoSpaceDN w:val="0"/>
        <w:adjustRightInd w:val="0"/>
        <w:jc w:val="center"/>
        <w:rPr>
          <w:i/>
          <w:sz w:val="20"/>
        </w:rPr>
      </w:pPr>
      <w:r w:rsidRPr="008A1E81">
        <w:rPr>
          <w:i/>
          <w:sz w:val="20"/>
        </w:rPr>
        <w:t>(формулировка заслуг, которая должна быть указана в тексте Почетной грамоты)</w:t>
      </w:r>
    </w:p>
    <w:p w:rsidR="008A1E81" w:rsidRPr="008A1E81" w:rsidRDefault="008A1E81" w:rsidP="008A1E81">
      <w:pPr>
        <w:widowControl w:val="0"/>
        <w:autoSpaceDE w:val="0"/>
        <w:autoSpaceDN w:val="0"/>
        <w:adjustRightInd w:val="0"/>
        <w:rPr>
          <w:szCs w:val="28"/>
        </w:rPr>
      </w:pPr>
      <w:r w:rsidRPr="008A1E81">
        <w:rPr>
          <w:szCs w:val="28"/>
        </w:rPr>
        <w:t>__________________________________________________________________</w:t>
      </w:r>
    </w:p>
    <w:p w:rsidR="008A1E81" w:rsidRPr="008A1E81" w:rsidRDefault="008A1E81" w:rsidP="008A1E81">
      <w:pPr>
        <w:widowControl w:val="0"/>
        <w:autoSpaceDE w:val="0"/>
        <w:autoSpaceDN w:val="0"/>
        <w:adjustRightInd w:val="0"/>
        <w:rPr>
          <w:szCs w:val="28"/>
        </w:rPr>
      </w:pPr>
      <w:r w:rsidRPr="008A1E81">
        <w:rPr>
          <w:szCs w:val="28"/>
        </w:rPr>
        <w:t>__________________________________________________________________</w:t>
      </w:r>
    </w:p>
    <w:p w:rsidR="008A1E81" w:rsidRPr="008A1E81" w:rsidRDefault="008A1E81" w:rsidP="008A1E81">
      <w:pPr>
        <w:widowControl w:val="0"/>
        <w:autoSpaceDE w:val="0"/>
        <w:autoSpaceDN w:val="0"/>
        <w:adjustRightInd w:val="0"/>
        <w:rPr>
          <w:szCs w:val="28"/>
        </w:rPr>
      </w:pPr>
    </w:p>
    <w:p w:rsidR="008A1E81" w:rsidRPr="008A1E81" w:rsidRDefault="008A1E81" w:rsidP="008A1E81">
      <w:pPr>
        <w:widowControl w:val="0"/>
        <w:autoSpaceDE w:val="0"/>
        <w:autoSpaceDN w:val="0"/>
        <w:adjustRightInd w:val="0"/>
        <w:rPr>
          <w:szCs w:val="28"/>
        </w:rPr>
      </w:pPr>
    </w:p>
    <w:p w:rsidR="008A1E81" w:rsidRPr="008A1E81" w:rsidRDefault="008A1E81" w:rsidP="008A1E81">
      <w:pPr>
        <w:widowControl w:val="0"/>
        <w:autoSpaceDE w:val="0"/>
        <w:autoSpaceDN w:val="0"/>
        <w:adjustRightInd w:val="0"/>
        <w:rPr>
          <w:szCs w:val="28"/>
        </w:rPr>
      </w:pPr>
      <w:r w:rsidRPr="008A1E81">
        <w:rPr>
          <w:szCs w:val="28"/>
        </w:rPr>
        <w:t>____________________                _________________       __________________</w:t>
      </w:r>
    </w:p>
    <w:p w:rsidR="008A1E81" w:rsidRPr="008A1E81" w:rsidRDefault="004C67C5" w:rsidP="008A1E81">
      <w:pPr>
        <w:widowControl w:val="0"/>
        <w:autoSpaceDE w:val="0"/>
        <w:autoSpaceDN w:val="0"/>
        <w:adjustRightInd w:val="0"/>
        <w:rPr>
          <w:i/>
          <w:sz w:val="20"/>
        </w:rPr>
      </w:pPr>
      <w:r>
        <w:rPr>
          <w:i/>
          <w:sz w:val="20"/>
        </w:rPr>
        <w:t xml:space="preserve"> </w:t>
      </w:r>
      <w:r w:rsidR="008A1E81" w:rsidRPr="008A1E81">
        <w:rPr>
          <w:i/>
          <w:sz w:val="20"/>
        </w:rPr>
        <w:t xml:space="preserve">    (инициатор награждения)          </w:t>
      </w:r>
      <w:r>
        <w:rPr>
          <w:i/>
          <w:sz w:val="20"/>
        </w:rPr>
        <w:t xml:space="preserve">  </w:t>
      </w:r>
      <w:r w:rsidR="008A1E81" w:rsidRPr="008A1E81">
        <w:rPr>
          <w:i/>
          <w:sz w:val="20"/>
        </w:rPr>
        <w:t xml:space="preserve">                              (подпись)                         </w:t>
      </w:r>
      <w:r>
        <w:rPr>
          <w:i/>
          <w:sz w:val="20"/>
        </w:rPr>
        <w:t xml:space="preserve"> </w:t>
      </w:r>
      <w:r w:rsidR="008A1E81" w:rsidRPr="008A1E81">
        <w:rPr>
          <w:i/>
          <w:sz w:val="20"/>
        </w:rPr>
        <w:t xml:space="preserve">      (расшифровка подписи)</w:t>
      </w:r>
    </w:p>
    <w:p w:rsidR="008A1E81" w:rsidRPr="008A1E81" w:rsidRDefault="008A1E81" w:rsidP="008A1E81">
      <w:pPr>
        <w:tabs>
          <w:tab w:val="left" w:pos="750"/>
        </w:tabs>
        <w:autoSpaceDE w:val="0"/>
        <w:autoSpaceDN w:val="0"/>
        <w:adjustRightInd w:val="0"/>
        <w:rPr>
          <w:sz w:val="20"/>
        </w:rPr>
      </w:pPr>
    </w:p>
    <w:p w:rsidR="008A1E81" w:rsidRPr="008A1E81" w:rsidRDefault="008A1E81" w:rsidP="008A1E81">
      <w:pPr>
        <w:tabs>
          <w:tab w:val="left" w:pos="750"/>
        </w:tabs>
        <w:autoSpaceDE w:val="0"/>
        <w:autoSpaceDN w:val="0"/>
        <w:adjustRightInd w:val="0"/>
        <w:rPr>
          <w:sz w:val="20"/>
        </w:rPr>
      </w:pPr>
      <w:r w:rsidRPr="008A1E81">
        <w:rPr>
          <w:sz w:val="20"/>
        </w:rPr>
        <w:t>ФИО исполнителя</w:t>
      </w:r>
    </w:p>
    <w:p w:rsidR="008A1E81" w:rsidRPr="008A1E81" w:rsidRDefault="008A1E81" w:rsidP="008A1E81">
      <w:pPr>
        <w:tabs>
          <w:tab w:val="left" w:pos="750"/>
        </w:tabs>
        <w:autoSpaceDE w:val="0"/>
        <w:autoSpaceDN w:val="0"/>
        <w:adjustRightInd w:val="0"/>
        <w:rPr>
          <w:sz w:val="20"/>
        </w:rPr>
      </w:pPr>
      <w:r w:rsidRPr="008A1E81">
        <w:rPr>
          <w:sz w:val="20"/>
        </w:rPr>
        <w:t>телефон</w:t>
      </w:r>
    </w:p>
    <w:p w:rsidR="008A1E81" w:rsidRPr="008A1E81" w:rsidRDefault="008A1E81" w:rsidP="008A1E81">
      <w:pPr>
        <w:tabs>
          <w:tab w:val="left" w:pos="750"/>
        </w:tabs>
        <w:autoSpaceDE w:val="0"/>
        <w:autoSpaceDN w:val="0"/>
        <w:adjustRightInd w:val="0"/>
        <w:rPr>
          <w:sz w:val="20"/>
        </w:rPr>
      </w:pPr>
    </w:p>
    <w:p w:rsidR="008A1E81" w:rsidRPr="008A1E81" w:rsidRDefault="008A1E81" w:rsidP="008A1E81">
      <w:pPr>
        <w:widowControl w:val="0"/>
        <w:autoSpaceDE w:val="0"/>
        <w:autoSpaceDN w:val="0"/>
        <w:adjustRightInd w:val="0"/>
        <w:rPr>
          <w:sz w:val="20"/>
        </w:rPr>
      </w:pPr>
      <w:r w:rsidRPr="008A1E81">
        <w:rPr>
          <w:szCs w:val="28"/>
        </w:rPr>
        <w:t>*</w:t>
      </w:r>
      <w:r w:rsidRPr="008A1E81">
        <w:rPr>
          <w:i/>
          <w:szCs w:val="28"/>
        </w:rPr>
        <w:t>в случае награждения физического лица</w:t>
      </w:r>
      <w:r w:rsidRPr="008A1E81">
        <w:rPr>
          <w:szCs w:val="28"/>
        </w:rPr>
        <w:t>";</w:t>
      </w:r>
    </w:p>
    <w:p w:rsidR="008A1E81" w:rsidRDefault="008A1E81" w:rsidP="008A1E81">
      <w:pPr>
        <w:autoSpaceDE w:val="0"/>
        <w:autoSpaceDN w:val="0"/>
        <w:adjustRightInd w:val="0"/>
        <w:jc w:val="both"/>
        <w:rPr>
          <w:szCs w:val="28"/>
        </w:rPr>
      </w:pPr>
      <w:r w:rsidRPr="008A1E81">
        <w:rPr>
          <w:szCs w:val="28"/>
        </w:rPr>
        <w:tab/>
      </w:r>
    </w:p>
    <w:p w:rsidR="004C67C5" w:rsidRDefault="004C67C5" w:rsidP="008A1E81">
      <w:pPr>
        <w:autoSpaceDE w:val="0"/>
        <w:autoSpaceDN w:val="0"/>
        <w:adjustRightInd w:val="0"/>
        <w:jc w:val="both"/>
        <w:rPr>
          <w:szCs w:val="28"/>
        </w:rPr>
      </w:pPr>
      <w:bookmarkStart w:id="0" w:name="_GoBack"/>
      <w:bookmarkEnd w:id="0"/>
    </w:p>
    <w:p w:rsidR="008A1E81" w:rsidRPr="008A1E81" w:rsidRDefault="008A1E81" w:rsidP="008A1E81">
      <w:pPr>
        <w:autoSpaceDE w:val="0"/>
        <w:autoSpaceDN w:val="0"/>
        <w:adjustRightInd w:val="0"/>
        <w:ind w:firstLine="708"/>
        <w:jc w:val="both"/>
        <w:rPr>
          <w:szCs w:val="28"/>
        </w:rPr>
      </w:pPr>
      <w:r w:rsidRPr="008A1E81">
        <w:rPr>
          <w:szCs w:val="28"/>
        </w:rPr>
        <w:lastRenderedPageBreak/>
        <w:t xml:space="preserve">3)в приложении 3 к </w:t>
      </w:r>
      <w:hyperlink r:id="rId10" w:history="1">
        <w:r w:rsidRPr="008A1E81">
          <w:rPr>
            <w:szCs w:val="28"/>
          </w:rPr>
          <w:t>Положени</w:t>
        </w:r>
      </w:hyperlink>
      <w:r w:rsidRPr="008A1E81">
        <w:rPr>
          <w:szCs w:val="28"/>
        </w:rPr>
        <w:t>ю о Почетной грамоте Законодательного Собрания Приморского края слова "Форма (для юридического лица, его обособленного подразделения)" заменить словами "Форма (для юридического лица, его обособленного подразделения, не являющегося юридическим лицом общественного объединения или представительного органа муниципального образования Приморского края)";</w:t>
      </w:r>
    </w:p>
    <w:p w:rsidR="008A1E81" w:rsidRPr="008A1E81" w:rsidRDefault="008A1E81" w:rsidP="008A1E81">
      <w:pPr>
        <w:autoSpaceDE w:val="0"/>
        <w:autoSpaceDN w:val="0"/>
        <w:adjustRightInd w:val="0"/>
        <w:ind w:firstLine="708"/>
        <w:jc w:val="both"/>
        <w:outlineLvl w:val="0"/>
        <w:rPr>
          <w:szCs w:val="28"/>
        </w:rPr>
      </w:pPr>
      <w:r w:rsidRPr="008A1E81">
        <w:rPr>
          <w:szCs w:val="28"/>
        </w:rPr>
        <w:t>4)в Положении о Благодарности Законодательного Собрания Приморского края:</w:t>
      </w:r>
    </w:p>
    <w:p w:rsidR="008A1E81" w:rsidRPr="008A1E81" w:rsidRDefault="008A1E81" w:rsidP="008A1E81">
      <w:pPr>
        <w:autoSpaceDE w:val="0"/>
        <w:autoSpaceDN w:val="0"/>
        <w:adjustRightInd w:val="0"/>
        <w:ind w:firstLine="708"/>
        <w:jc w:val="both"/>
        <w:outlineLvl w:val="0"/>
        <w:rPr>
          <w:szCs w:val="28"/>
        </w:rPr>
      </w:pPr>
      <w:r w:rsidRPr="008A1E81">
        <w:t>а)в разделе 5 после слов "может выступать" дополнить словами "</w:t>
      </w:r>
      <w:r w:rsidRPr="008A1E81">
        <w:rPr>
          <w:szCs w:val="28"/>
        </w:rPr>
        <w:t>председатель Законодательного Собрания,";</w:t>
      </w:r>
    </w:p>
    <w:p w:rsidR="008A1E81" w:rsidRPr="008A1E81" w:rsidRDefault="008A1E81" w:rsidP="008A1E81">
      <w:pPr>
        <w:ind w:firstLine="708"/>
        <w:jc w:val="both"/>
        <w:rPr>
          <w:rFonts w:eastAsia="Calibri"/>
          <w:szCs w:val="28"/>
          <w:lang w:eastAsia="en-US"/>
        </w:rPr>
      </w:pPr>
      <w:r w:rsidRPr="008A1E81">
        <w:rPr>
          <w:rFonts w:eastAsia="Calibri"/>
          <w:szCs w:val="28"/>
          <w:lang w:eastAsia="en-US"/>
        </w:rPr>
        <w:t>б)раздел 8 изложить в следующей редакции:</w:t>
      </w:r>
    </w:p>
    <w:p w:rsidR="008A1E81" w:rsidRPr="008A1E81" w:rsidRDefault="008A1E81" w:rsidP="008A1E81">
      <w:pPr>
        <w:autoSpaceDE w:val="0"/>
        <w:autoSpaceDN w:val="0"/>
        <w:adjustRightInd w:val="0"/>
        <w:ind w:firstLine="709"/>
        <w:jc w:val="both"/>
      </w:pPr>
      <w:r w:rsidRPr="008A1E81">
        <w:t>"8.Ходатайство регистрируется управлением делопроизводства и ведения электронного документооборота аппарата Законодательного Собрания, которое готовит справку о комплектности документов, соответствии документов требованиям к оформлению и соблюдении требований раздела 10 настоящего Положения. Указанная справка вместе с ходатайством не позднее трех календарных дней со дня его поступления направляется председателю Законодательного Собрания для рассмотрения. По результатам рассмотрения представленных документов председатель Законодательного Собрания либо удовлетворяет ходатайство и издает распоряжение о награждении Благодарностью, либо отказывает в удовлетворении ходатайства и возвращает документы инициатору награждения.</w:t>
      </w:r>
    </w:p>
    <w:p w:rsidR="008A1E81" w:rsidRPr="008A1E81" w:rsidRDefault="008A1E81" w:rsidP="008A1E81">
      <w:pPr>
        <w:autoSpaceDE w:val="0"/>
        <w:autoSpaceDN w:val="0"/>
        <w:adjustRightInd w:val="0"/>
        <w:ind w:firstLine="709"/>
        <w:jc w:val="both"/>
      </w:pPr>
      <w:r w:rsidRPr="008A1E81">
        <w:t>8.1.Основаниями для отказа в удовлетворении ходатайства являются:</w:t>
      </w:r>
    </w:p>
    <w:p w:rsidR="008A1E81" w:rsidRPr="008A1E81" w:rsidRDefault="008A1E81" w:rsidP="008A1E81">
      <w:pPr>
        <w:ind w:firstLine="708"/>
        <w:jc w:val="both"/>
        <w:rPr>
          <w:rFonts w:eastAsia="Calibri"/>
          <w:szCs w:val="28"/>
          <w:lang w:eastAsia="en-US"/>
        </w:rPr>
      </w:pPr>
      <w:r w:rsidRPr="008A1E81">
        <w:rPr>
          <w:rFonts w:eastAsia="Calibri"/>
          <w:szCs w:val="28"/>
          <w:lang w:eastAsia="en-US"/>
        </w:rPr>
        <w:t>8.1.1.представление неполного комплекта документов, предусмотренных разделом 6 настоящего Положения;</w:t>
      </w:r>
    </w:p>
    <w:p w:rsidR="008A1E81" w:rsidRPr="008A1E81" w:rsidRDefault="008A1E81" w:rsidP="008A1E81">
      <w:pPr>
        <w:ind w:firstLine="708"/>
        <w:jc w:val="both"/>
        <w:rPr>
          <w:rFonts w:eastAsia="Calibri"/>
          <w:szCs w:val="28"/>
          <w:lang w:eastAsia="en-US"/>
        </w:rPr>
      </w:pPr>
      <w:r w:rsidRPr="008A1E81">
        <w:rPr>
          <w:rFonts w:eastAsia="Calibri"/>
          <w:szCs w:val="28"/>
          <w:lang w:eastAsia="en-US"/>
        </w:rPr>
        <w:t>8.1.2.несоответствие документов требованиям к оформлению, установленным настоящим Положением;</w:t>
      </w:r>
    </w:p>
    <w:p w:rsidR="008A1E81" w:rsidRPr="008A1E81" w:rsidRDefault="008A1E81" w:rsidP="008A1E81">
      <w:pPr>
        <w:ind w:firstLine="708"/>
        <w:jc w:val="both"/>
      </w:pPr>
      <w:r w:rsidRPr="008A1E81">
        <w:t>8.1.3.представление кандидатуры для повторного награждения.";</w:t>
      </w:r>
    </w:p>
    <w:p w:rsidR="008A1E81" w:rsidRPr="008A1E81" w:rsidRDefault="008A1E81" w:rsidP="008A1E81">
      <w:pPr>
        <w:autoSpaceDE w:val="0"/>
        <w:autoSpaceDN w:val="0"/>
        <w:adjustRightInd w:val="0"/>
        <w:ind w:firstLine="708"/>
        <w:jc w:val="both"/>
        <w:outlineLvl w:val="0"/>
        <w:rPr>
          <w:szCs w:val="28"/>
        </w:rPr>
      </w:pPr>
      <w:r w:rsidRPr="008A1E81">
        <w:rPr>
          <w:szCs w:val="28"/>
        </w:rPr>
        <w:t>в)в разделе 9 слова "депутат Законодательного Собрания" заменить словами "инициатор награждения";</w:t>
      </w:r>
    </w:p>
    <w:p w:rsidR="008A1E81" w:rsidRPr="008A1E81" w:rsidRDefault="008A1E81" w:rsidP="008A1E81">
      <w:pPr>
        <w:autoSpaceDE w:val="0"/>
        <w:autoSpaceDN w:val="0"/>
        <w:adjustRightInd w:val="0"/>
        <w:ind w:firstLine="708"/>
        <w:jc w:val="both"/>
        <w:outlineLvl w:val="0"/>
        <w:rPr>
          <w:szCs w:val="28"/>
        </w:rPr>
      </w:pPr>
      <w:r w:rsidRPr="008A1E81">
        <w:rPr>
          <w:szCs w:val="28"/>
        </w:rPr>
        <w:t xml:space="preserve">г)раздел 10 изложить в следующей редакции: </w:t>
      </w:r>
    </w:p>
    <w:p w:rsidR="008A1E81" w:rsidRPr="008A1E81" w:rsidRDefault="008A1E81" w:rsidP="008A1E81">
      <w:pPr>
        <w:autoSpaceDE w:val="0"/>
        <w:autoSpaceDN w:val="0"/>
        <w:adjustRightInd w:val="0"/>
        <w:ind w:firstLine="708"/>
        <w:jc w:val="both"/>
        <w:outlineLvl w:val="0"/>
        <w:rPr>
          <w:szCs w:val="28"/>
        </w:rPr>
      </w:pPr>
      <w:r w:rsidRPr="008A1E81">
        <w:rPr>
          <w:szCs w:val="28"/>
        </w:rPr>
        <w:t>"10.Повторное награждение Благодарностью не производится.";</w:t>
      </w:r>
    </w:p>
    <w:p w:rsidR="008A1E81" w:rsidRPr="008A1E81" w:rsidRDefault="008A1E81" w:rsidP="008A1E81">
      <w:pPr>
        <w:autoSpaceDE w:val="0"/>
        <w:autoSpaceDN w:val="0"/>
        <w:adjustRightInd w:val="0"/>
        <w:ind w:firstLine="708"/>
        <w:jc w:val="both"/>
        <w:outlineLvl w:val="0"/>
        <w:rPr>
          <w:szCs w:val="28"/>
        </w:rPr>
      </w:pPr>
      <w:r w:rsidRPr="008A1E81">
        <w:rPr>
          <w:szCs w:val="28"/>
        </w:rPr>
        <w:t>д)раздел 11 признать утратившим силу.</w:t>
      </w:r>
    </w:p>
    <w:p w:rsidR="008A1E81" w:rsidRPr="008A1E81" w:rsidRDefault="008A1E81" w:rsidP="008A1E81">
      <w:pPr>
        <w:autoSpaceDE w:val="0"/>
        <w:autoSpaceDN w:val="0"/>
        <w:adjustRightInd w:val="0"/>
        <w:ind w:firstLine="708"/>
        <w:jc w:val="both"/>
        <w:outlineLvl w:val="0"/>
        <w:rPr>
          <w:szCs w:val="28"/>
        </w:rPr>
      </w:pPr>
    </w:p>
    <w:p w:rsidR="008A1E81" w:rsidRPr="008A1E81" w:rsidRDefault="008A1E81" w:rsidP="008A1E81">
      <w:pPr>
        <w:autoSpaceDE w:val="0"/>
        <w:autoSpaceDN w:val="0"/>
        <w:adjustRightInd w:val="0"/>
        <w:ind w:firstLine="720"/>
        <w:jc w:val="both"/>
        <w:rPr>
          <w:szCs w:val="28"/>
        </w:rPr>
      </w:pPr>
      <w:r w:rsidRPr="008A1E81">
        <w:rPr>
          <w:szCs w:val="28"/>
        </w:rPr>
        <w:t>2.Настоящее постановление вступает в силу со дня его принятия.</w:t>
      </w:r>
    </w:p>
    <w:p w:rsidR="008A1E81" w:rsidRPr="008A1E81" w:rsidRDefault="008A1E81" w:rsidP="008A1E81">
      <w:pPr>
        <w:jc w:val="both"/>
        <w:rPr>
          <w:szCs w:val="28"/>
        </w:rPr>
      </w:pPr>
    </w:p>
    <w:p w:rsidR="008A1E81" w:rsidRPr="008A1E81" w:rsidRDefault="008A1E81" w:rsidP="008A1E81">
      <w:pPr>
        <w:tabs>
          <w:tab w:val="left" w:pos="709"/>
        </w:tabs>
        <w:jc w:val="both"/>
      </w:pPr>
    </w:p>
    <w:p w:rsidR="008A1E81" w:rsidRPr="008A1E81" w:rsidRDefault="008A1E81" w:rsidP="008A1E81">
      <w:pPr>
        <w:jc w:val="both"/>
      </w:pPr>
    </w:p>
    <w:p w:rsidR="008A1E81" w:rsidRPr="008A1E81" w:rsidRDefault="008A1E81" w:rsidP="008A1E81">
      <w:pPr>
        <w:jc w:val="both"/>
      </w:pPr>
      <w:r w:rsidRPr="008A1E81">
        <w:t>Председатель</w:t>
      </w:r>
    </w:p>
    <w:p w:rsidR="008A1E81" w:rsidRPr="008A1E81" w:rsidRDefault="008A1E81" w:rsidP="008A1E81">
      <w:r w:rsidRPr="008A1E81">
        <w:t xml:space="preserve">Законодательного Собрания </w:t>
      </w:r>
      <w:r w:rsidRPr="008A1E81">
        <w:tab/>
      </w:r>
      <w:r w:rsidRPr="008A1E81">
        <w:tab/>
        <w:t xml:space="preserve">          </w:t>
      </w:r>
      <w:r w:rsidRPr="008A1E81">
        <w:tab/>
      </w:r>
      <w:r w:rsidRPr="008A1E81">
        <w:tab/>
      </w:r>
      <w:r w:rsidRPr="008A1E81">
        <w:tab/>
      </w:r>
      <w:r w:rsidRPr="008A1E81">
        <w:tab/>
        <w:t xml:space="preserve">        В.В. Горчаков</w:t>
      </w:r>
    </w:p>
    <w:p w:rsidR="000B3FB2" w:rsidRDefault="000B3FB2"/>
    <w:p w:rsidR="00931FD6" w:rsidRDefault="00931FD6"/>
    <w:p w:rsidR="00931FD6" w:rsidRDefault="00AE5EE6" w:rsidP="009C06BA">
      <w:r>
        <w:t xml:space="preserve">  </w:t>
      </w:r>
    </w:p>
    <w:p w:rsidR="00931FD6" w:rsidRDefault="00931FD6"/>
    <w:p w:rsidR="00931FD6" w:rsidRDefault="00931FD6"/>
    <w:sectPr w:rsidR="00931FD6" w:rsidSect="008A1E81">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840" w:rsidRDefault="001B0840">
      <w:r>
        <w:separator/>
      </w:r>
    </w:p>
  </w:endnote>
  <w:endnote w:type="continuationSeparator" w:id="0">
    <w:p w:rsidR="001B0840" w:rsidRDefault="001B0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840" w:rsidRDefault="001B0840">
      <w:r>
        <w:separator/>
      </w:r>
    </w:p>
  </w:footnote>
  <w:footnote w:type="continuationSeparator" w:id="0">
    <w:p w:rsidR="001B0840" w:rsidRDefault="001B08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81" w:rsidRDefault="008A1E81" w:rsidP="008A1E81">
    <w:pPr>
      <w:pStyle w:val="a3"/>
      <w:jc w:val="right"/>
    </w:pPr>
    <w:r>
      <w:fldChar w:fldCharType="begin"/>
    </w:r>
    <w:r>
      <w:instrText>PAGE   \* MERGEFORMAT</w:instrText>
    </w:r>
    <w:r>
      <w:fldChar w:fldCharType="separate"/>
    </w:r>
    <w:r w:rsidR="004C67C5">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1E81"/>
    <w:rsid w:val="00057575"/>
    <w:rsid w:val="000B3FB2"/>
    <w:rsid w:val="000D628E"/>
    <w:rsid w:val="000E5228"/>
    <w:rsid w:val="00123119"/>
    <w:rsid w:val="00155F7F"/>
    <w:rsid w:val="001B0840"/>
    <w:rsid w:val="003325F4"/>
    <w:rsid w:val="00392E21"/>
    <w:rsid w:val="004B69FA"/>
    <w:rsid w:val="004C67C5"/>
    <w:rsid w:val="004D1A01"/>
    <w:rsid w:val="005A6019"/>
    <w:rsid w:val="005E6130"/>
    <w:rsid w:val="00695A4A"/>
    <w:rsid w:val="006D45ED"/>
    <w:rsid w:val="006E650F"/>
    <w:rsid w:val="00726997"/>
    <w:rsid w:val="007B48E7"/>
    <w:rsid w:val="007B5289"/>
    <w:rsid w:val="007B5BC4"/>
    <w:rsid w:val="00835A0E"/>
    <w:rsid w:val="008818A7"/>
    <w:rsid w:val="008A1E81"/>
    <w:rsid w:val="00922AED"/>
    <w:rsid w:val="00924B45"/>
    <w:rsid w:val="00931FD6"/>
    <w:rsid w:val="009372FF"/>
    <w:rsid w:val="0094344A"/>
    <w:rsid w:val="009959AC"/>
    <w:rsid w:val="009C06BA"/>
    <w:rsid w:val="00A13794"/>
    <w:rsid w:val="00A26C60"/>
    <w:rsid w:val="00A93332"/>
    <w:rsid w:val="00AE5EE6"/>
    <w:rsid w:val="00BA58C7"/>
    <w:rsid w:val="00C20E8F"/>
    <w:rsid w:val="00CA7E54"/>
    <w:rsid w:val="00CE19DF"/>
    <w:rsid w:val="00D02716"/>
    <w:rsid w:val="00DF01B2"/>
    <w:rsid w:val="00E93A7F"/>
    <w:rsid w:val="00EF502B"/>
    <w:rsid w:val="00F75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customStyle="1" w:styleId="21">
    <w:name w:val="Основной текст 21"/>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link w:val="a3"/>
    <w:uiPriority w:val="99"/>
    <w:rsid w:val="008A1E81"/>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4C4C8928CF3171A1AADDC084890A55A3CF102084CE2BC9794CB2762B940F0FB25F8A70B350A23C6EC65ABCv7H3A" TargetMode="External"/><Relationship Id="rId4" Type="http://schemas.openxmlformats.org/officeDocument/2006/relationships/webSettings" Target="webSettings.xml"/><Relationship Id="rId9" Type="http://schemas.openxmlformats.org/officeDocument/2006/relationships/hyperlink" Target="consultantplus://offline/ref=4C4C8928CF3171A1AADDC084890A55A3CF102084CE2BC9794CB2762B940F0FB25F8A70B350A23C6EC65ABCv7H3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87;&#1086;&#1089;&#1090;&#1072;&#1085;&#1086;&#1074;&#1083;&#1077;&#1085;&#1080;&#1103;%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постановления Законодательного Собрания</Template>
  <TotalTime>3</TotalTime>
  <Pages>4</Pages>
  <Words>1263</Words>
  <Characters>7205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2014-05-28T23:49:00Z</cp:lastPrinted>
  <dcterms:created xsi:type="dcterms:W3CDTF">2014-05-28T03:27:00Z</dcterms:created>
  <dcterms:modified xsi:type="dcterms:W3CDTF">2014-05-28T23:49:00Z</dcterms:modified>
</cp:coreProperties>
</file>