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15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3E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3E2A">
              <w:rPr>
                <w:szCs w:val="28"/>
              </w:rPr>
              <w:t>1338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3E2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3E2A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>
              <w:br/>
            </w:r>
            <w:r w:rsidRPr="007C5CF4">
              <w:rPr>
                <w:szCs w:val="28"/>
              </w:rPr>
              <w:t>"</w:t>
            </w:r>
            <w:r>
              <w:t xml:space="preserve">О внесении изменений в Закон Приморского края 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О порядке управления находящим</w:t>
            </w:r>
            <w:r w:rsidRPr="001C12D5">
              <w:rPr>
                <w:szCs w:val="28"/>
              </w:rPr>
              <w:t>и</w:t>
            </w:r>
            <w:r w:rsidRPr="001C12D5">
              <w:rPr>
                <w:szCs w:val="28"/>
              </w:rPr>
              <w:t>ся в государственной собственности Приморского края акциями открытых акционерных обществ и использования специал</w:t>
            </w:r>
            <w:r w:rsidRPr="001C12D5">
              <w:rPr>
                <w:szCs w:val="28"/>
              </w:rPr>
              <w:t>ь</w:t>
            </w:r>
            <w:r w:rsidRPr="001C12D5">
              <w:rPr>
                <w:szCs w:val="28"/>
              </w:rPr>
              <w:t>ного права на участие Приморского края в управлении открытыми акционер</w:t>
            </w:r>
            <w:r>
              <w:rPr>
                <w:szCs w:val="28"/>
              </w:rPr>
              <w:t>-</w:t>
            </w:r>
            <w:proofErr w:type="spellStart"/>
            <w:r w:rsidRPr="001C12D5">
              <w:rPr>
                <w:szCs w:val="28"/>
              </w:rPr>
              <w:t>ными</w:t>
            </w:r>
            <w:proofErr w:type="spellEnd"/>
            <w:r w:rsidRPr="001C12D5">
              <w:rPr>
                <w:szCs w:val="28"/>
              </w:rPr>
              <w:t xml:space="preserve"> обществами (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золотой а</w:t>
            </w:r>
            <w:r w:rsidRPr="001C12D5">
              <w:rPr>
                <w:szCs w:val="28"/>
              </w:rPr>
              <w:t>к</w:t>
            </w:r>
            <w:r w:rsidRPr="001C12D5">
              <w:rPr>
                <w:szCs w:val="28"/>
              </w:rPr>
              <w:t>ции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)</w:t>
            </w:r>
            <w:r w:rsidRPr="007C5CF4">
              <w:rPr>
                <w:szCs w:val="28"/>
              </w:rPr>
              <w:t>"</w:t>
            </w:r>
            <w:proofErr w:type="gramEnd"/>
          </w:p>
          <w:p w:rsidR="000B3FB2" w:rsidRPr="00163E2A" w:rsidRDefault="000B3FB2" w:rsidP="0094344A">
            <w:pPr>
              <w:ind w:left="-108"/>
              <w:jc w:val="both"/>
            </w:pPr>
          </w:p>
        </w:tc>
      </w:tr>
    </w:tbl>
    <w:p w:rsidR="00163E2A" w:rsidRDefault="00163E2A" w:rsidP="00163E2A">
      <w:pPr>
        <w:ind w:firstLine="720"/>
        <w:jc w:val="both"/>
      </w:pPr>
      <w:r>
        <w:t>Законодательное Собрание Приморского края</w:t>
      </w:r>
    </w:p>
    <w:p w:rsidR="00163E2A" w:rsidRDefault="00163E2A" w:rsidP="00163E2A">
      <w:pPr>
        <w:ind w:firstLine="720"/>
        <w:jc w:val="both"/>
      </w:pPr>
    </w:p>
    <w:p w:rsidR="00163E2A" w:rsidRDefault="00163E2A" w:rsidP="00163E2A">
      <w:pPr>
        <w:jc w:val="both"/>
      </w:pPr>
      <w:r>
        <w:t>ПОСТАНОВЛЯЕТ:</w:t>
      </w:r>
    </w:p>
    <w:p w:rsidR="00163E2A" w:rsidRDefault="00163E2A" w:rsidP="00163E2A"/>
    <w:p w:rsidR="00163E2A" w:rsidRDefault="00163E2A" w:rsidP="00163E2A">
      <w:pPr>
        <w:ind w:firstLine="709"/>
        <w:jc w:val="both"/>
      </w:pPr>
      <w:proofErr w:type="gramStart"/>
      <w:r>
        <w:t xml:space="preserve">1.Принять Закон Приморского края </w:t>
      </w:r>
      <w:r w:rsidRPr="007C5CF4">
        <w:rPr>
          <w:szCs w:val="28"/>
        </w:rPr>
        <w:t>"</w:t>
      </w:r>
      <w:r>
        <w:t xml:space="preserve">О внесении изменений в Закон Приморского края </w:t>
      </w:r>
      <w:r w:rsidRPr="007C5CF4">
        <w:rPr>
          <w:szCs w:val="28"/>
        </w:rPr>
        <w:t>"</w:t>
      </w:r>
      <w:r w:rsidRPr="001C12D5">
        <w:rPr>
          <w:szCs w:val="28"/>
        </w:rPr>
        <w:t>О порядке управления находящим</w:t>
      </w:r>
      <w:r w:rsidRPr="001C12D5">
        <w:rPr>
          <w:szCs w:val="28"/>
        </w:rPr>
        <w:t>и</w:t>
      </w:r>
      <w:r w:rsidRPr="001C12D5">
        <w:rPr>
          <w:szCs w:val="28"/>
        </w:rPr>
        <w:t>ся в государственной собственности Приморского края акциями открытых акционерных обществ и использования специал</w:t>
      </w:r>
      <w:r w:rsidRPr="001C12D5">
        <w:rPr>
          <w:szCs w:val="28"/>
        </w:rPr>
        <w:t>ь</w:t>
      </w:r>
      <w:r w:rsidRPr="001C12D5">
        <w:rPr>
          <w:szCs w:val="28"/>
        </w:rPr>
        <w:t>ного права на участие Приморского края в управлении открытыми акционерными обществами (</w:t>
      </w:r>
      <w:r w:rsidRPr="007C5CF4">
        <w:rPr>
          <w:szCs w:val="28"/>
        </w:rPr>
        <w:t>"</w:t>
      </w:r>
      <w:r w:rsidRPr="001C12D5">
        <w:rPr>
          <w:szCs w:val="28"/>
        </w:rPr>
        <w:t>золотой а</w:t>
      </w:r>
      <w:r w:rsidRPr="001C12D5">
        <w:rPr>
          <w:szCs w:val="28"/>
        </w:rPr>
        <w:t>к</w:t>
      </w:r>
      <w:r w:rsidRPr="001C12D5">
        <w:rPr>
          <w:szCs w:val="28"/>
        </w:rPr>
        <w:t>ции</w:t>
      </w:r>
      <w:r w:rsidRPr="007C5CF4">
        <w:rPr>
          <w:szCs w:val="28"/>
        </w:rPr>
        <w:t>"</w:t>
      </w:r>
      <w:r w:rsidRPr="001C12D5">
        <w:rPr>
          <w:szCs w:val="28"/>
        </w:rPr>
        <w:t>)</w:t>
      </w:r>
      <w:r w:rsidRPr="007C5CF4">
        <w:rPr>
          <w:szCs w:val="28"/>
        </w:rPr>
        <w:t>"</w:t>
      </w:r>
      <w:r>
        <w:t>.</w:t>
      </w:r>
      <w:proofErr w:type="gramEnd"/>
    </w:p>
    <w:p w:rsidR="00163E2A" w:rsidRDefault="00163E2A" w:rsidP="00163E2A">
      <w:pPr>
        <w:ind w:firstLine="709"/>
        <w:jc w:val="both"/>
        <w:rPr>
          <w:szCs w:val="28"/>
        </w:rPr>
      </w:pPr>
    </w:p>
    <w:p w:rsidR="00163E2A" w:rsidRDefault="00163E2A" w:rsidP="00163E2A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63E2A" w:rsidRDefault="00163E2A" w:rsidP="00163E2A">
      <w:pPr>
        <w:ind w:firstLine="720"/>
        <w:jc w:val="both"/>
      </w:pPr>
    </w:p>
    <w:p w:rsidR="00163E2A" w:rsidRDefault="00163E2A" w:rsidP="00163E2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63E2A" w:rsidRDefault="00163E2A" w:rsidP="00163E2A">
      <w:pPr>
        <w:ind w:firstLine="720"/>
        <w:jc w:val="both"/>
      </w:pPr>
    </w:p>
    <w:p w:rsidR="00163E2A" w:rsidRDefault="00163E2A" w:rsidP="00163E2A">
      <w:pPr>
        <w:ind w:firstLine="720"/>
        <w:jc w:val="both"/>
      </w:pPr>
    </w:p>
    <w:p w:rsidR="00163E2A" w:rsidRDefault="00163E2A" w:rsidP="00163E2A">
      <w:pPr>
        <w:ind w:firstLine="720"/>
        <w:jc w:val="both"/>
      </w:pPr>
    </w:p>
    <w:p w:rsidR="00163E2A" w:rsidRDefault="00163E2A" w:rsidP="00163E2A">
      <w:pPr>
        <w:jc w:val="both"/>
      </w:pPr>
      <w:r>
        <w:t>Председатель</w:t>
      </w:r>
    </w:p>
    <w:p w:rsidR="00163E2A" w:rsidRDefault="00163E2A" w:rsidP="00163E2A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  <w:bookmarkStart w:id="0" w:name="_GoBack"/>
      <w:bookmarkEnd w:id="0"/>
    </w:p>
    <w:sectPr w:rsidR="00163E2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A33" w:rsidRDefault="00141A33">
      <w:r>
        <w:separator/>
      </w:r>
    </w:p>
  </w:endnote>
  <w:endnote w:type="continuationSeparator" w:id="0">
    <w:p w:rsidR="00141A33" w:rsidRDefault="0014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A33" w:rsidRDefault="00141A33">
      <w:r>
        <w:separator/>
      </w:r>
    </w:p>
  </w:footnote>
  <w:footnote w:type="continuationSeparator" w:id="0">
    <w:p w:rsidR="00141A33" w:rsidRDefault="00141A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3E2A"/>
    <w:rsid w:val="00057575"/>
    <w:rsid w:val="000B3FB2"/>
    <w:rsid w:val="000D628E"/>
    <w:rsid w:val="000E5228"/>
    <w:rsid w:val="00123119"/>
    <w:rsid w:val="00141A33"/>
    <w:rsid w:val="00155F7F"/>
    <w:rsid w:val="00163E2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2014-05-28T03:11:00Z</cp:lastPrinted>
  <dcterms:created xsi:type="dcterms:W3CDTF">2014-05-28T03:10:00Z</dcterms:created>
  <dcterms:modified xsi:type="dcterms:W3CDTF">2014-05-28T03:12:00Z</dcterms:modified>
</cp:coreProperties>
</file>