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F450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6" o:title=""/>
          </v:shape>
          <o:OLEObject Type="Embed" ProgID="Word.Picture.8" ShapeID="_x0000_i1025" DrawAspect="Content" ObjectID="_146147842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1B6E0F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E10904">
              <w:rPr>
                <w:sz w:val="24"/>
              </w:rPr>
              <w:t>4.05.2014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7156D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7B548E" w:rsidP="007B548E">
            <w:pPr>
              <w:spacing w:line="240" w:lineRule="auto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 постановление </w:t>
            </w:r>
            <w:r>
              <w:t xml:space="preserve"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 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>Рассмотрев</w:t>
      </w:r>
      <w:r w:rsidR="00E32C21">
        <w:rPr>
          <w:rFonts w:ascii="Times New Roman" w:hAnsi="Times New Roman" w:cs="Times New Roman"/>
          <w:sz w:val="28"/>
          <w:szCs w:val="28"/>
        </w:rPr>
        <w:t xml:space="preserve"> </w:t>
      </w:r>
      <w:r w:rsidR="00E32C21" w:rsidRPr="00E32C21">
        <w:rPr>
          <w:rFonts w:ascii="Times New Roman" w:hAnsi="Times New Roman" w:cs="Times New Roman"/>
          <w:sz w:val="28"/>
          <w:szCs w:val="28"/>
        </w:rPr>
        <w:t>письм</w:t>
      </w:r>
      <w:r w:rsidR="00E32C21">
        <w:rPr>
          <w:rFonts w:ascii="Times New Roman" w:hAnsi="Times New Roman" w:cs="Times New Roman"/>
          <w:sz w:val="28"/>
          <w:szCs w:val="28"/>
        </w:rPr>
        <w:t>о</w:t>
      </w:r>
      <w:r w:rsidR="00E32C21" w:rsidRPr="00E32C21">
        <w:rPr>
          <w:rFonts w:ascii="Times New Roman" w:hAnsi="Times New Roman" w:cs="Times New Roman"/>
          <w:sz w:val="28"/>
          <w:szCs w:val="28"/>
        </w:rPr>
        <w:t xml:space="preserve"> начальника правового управления аппарата Законодательного Собрания Володиной И.А. от 10.02.2014 исх. № 02-08/42</w:t>
      </w:r>
      <w:r w:rsidR="00E32C21">
        <w:rPr>
          <w:rFonts w:ascii="Times New Roman" w:hAnsi="Times New Roman" w:cs="Times New Roman"/>
          <w:sz w:val="28"/>
          <w:szCs w:val="28"/>
        </w:rPr>
        <w:t>,</w:t>
      </w:r>
      <w:r w:rsidR="006C1C35">
        <w:rPr>
          <w:rFonts w:ascii="Times New Roman" w:hAnsi="Times New Roman" w:cs="Times New Roman"/>
          <w:sz w:val="28"/>
          <w:szCs w:val="28"/>
        </w:rPr>
        <w:t xml:space="preserve">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</w:t>
      </w:r>
      <w:r w:rsidR="003B2400" w:rsidRPr="007B548E">
        <w:rPr>
          <w:rFonts w:ascii="Times New Roman" w:hAnsi="Times New Roman" w:cs="Times New Roman"/>
          <w:sz w:val="28"/>
          <w:szCs w:val="28"/>
        </w:rPr>
        <w:t>"</w:t>
      </w:r>
      <w:r w:rsidR="007B548E" w:rsidRPr="007B548E">
        <w:rPr>
          <w:rFonts w:ascii="Times New Roman" w:hAnsi="Times New Roman" w:cs="Times New Roman"/>
          <w:sz w:val="28"/>
          <w:szCs w:val="28"/>
        </w:rPr>
        <w:t xml:space="preserve">О </w:t>
      </w:r>
      <w:r w:rsidR="007B548E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7B548E" w:rsidRPr="007B548E">
        <w:rPr>
          <w:rFonts w:ascii="Times New Roman" w:hAnsi="Times New Roman" w:cs="Times New Roman"/>
          <w:sz w:val="28"/>
          <w:szCs w:val="28"/>
        </w:rPr>
        <w:t>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3B2400" w:rsidRPr="007B548E">
        <w:rPr>
          <w:rFonts w:ascii="Times New Roman" w:hAnsi="Times New Roman" w:cs="Times New Roman"/>
          <w:sz w:val="28"/>
          <w:szCs w:val="28"/>
        </w:rPr>
        <w:t>,</w:t>
      </w:r>
      <w:r w:rsidR="003B2400">
        <w:rPr>
          <w:rFonts w:ascii="Times New Roman" w:hAnsi="Times New Roman" w:cs="Times New Roman"/>
          <w:sz w:val="28"/>
          <w:szCs w:val="28"/>
        </w:rPr>
        <w:t xml:space="preserve"> </w:t>
      </w:r>
      <w:r w:rsidR="00DC2F07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FC4724">
        <w:rPr>
          <w:rFonts w:ascii="Times New Roman" w:hAnsi="Times New Roman" w:cs="Times New Roman"/>
          <w:sz w:val="28"/>
          <w:szCs w:val="28"/>
        </w:rPr>
        <w:t xml:space="preserve"> в </w:t>
      </w:r>
      <w:r w:rsidR="00FC4724" w:rsidRPr="00E32C21">
        <w:rPr>
          <w:rFonts w:ascii="Times New Roman" w:hAnsi="Times New Roman" w:cs="Times New Roman"/>
          <w:sz w:val="28"/>
          <w:szCs w:val="28"/>
        </w:rPr>
        <w:t>целях</w:t>
      </w:r>
      <w:r w:rsidR="007B548E" w:rsidRPr="00E32C21">
        <w:rPr>
          <w:rFonts w:ascii="Times New Roman" w:hAnsi="Times New Roman" w:cs="Times New Roman"/>
          <w:sz w:val="28"/>
          <w:szCs w:val="28"/>
        </w:rPr>
        <w:t xml:space="preserve"> </w:t>
      </w:r>
      <w:r w:rsidR="00E32C21" w:rsidRPr="00E32C21">
        <w:rPr>
          <w:rFonts w:ascii="Times New Roman" w:hAnsi="Times New Roman" w:cs="Times New Roman"/>
          <w:sz w:val="28"/>
          <w:szCs w:val="28"/>
        </w:rPr>
        <w:t>приведения Положения о Почетной грамоте Законодательного Собрания в соответствие с</w:t>
      </w:r>
      <w:proofErr w:type="gramEnd"/>
      <w:r w:rsidR="00E32C21" w:rsidRPr="00E32C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2C21" w:rsidRPr="00E32C21">
        <w:rPr>
          <w:rFonts w:ascii="Times New Roman" w:hAnsi="Times New Roman" w:cs="Times New Roman"/>
          <w:sz w:val="28"/>
          <w:szCs w:val="28"/>
        </w:rPr>
        <w:t>бюджетным законодательством</w:t>
      </w:r>
      <w:r w:rsidR="00E1090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10904" w:rsidRPr="00E10904">
        <w:rPr>
          <w:rFonts w:ascii="Times New Roman" w:hAnsi="Times New Roman" w:cs="Times New Roman"/>
          <w:sz w:val="28"/>
          <w:szCs w:val="28"/>
        </w:rPr>
        <w:t>упорядочения отдельных организационно-технических вопросов реализации Положений о Почетной грамоте и Благодарности Законодательного Собрания</w:t>
      </w:r>
      <w:r w:rsidR="00E32C21" w:rsidRPr="00E32C21">
        <w:rPr>
          <w:rFonts w:ascii="Times New Roman" w:hAnsi="Times New Roman" w:cs="Times New Roman"/>
          <w:sz w:val="28"/>
          <w:szCs w:val="28"/>
        </w:rPr>
        <w:t xml:space="preserve">, </w:t>
      </w:r>
      <w:r w:rsidR="0057156D">
        <w:rPr>
          <w:rFonts w:ascii="Times New Roman" w:hAnsi="Times New Roman" w:cs="Times New Roman"/>
          <w:sz w:val="28"/>
          <w:szCs w:val="28"/>
        </w:rPr>
        <w:t xml:space="preserve">справку правового управления аппарата Законодательного Собрания на указанный проект постановления, </w:t>
      </w:r>
      <w:r w:rsidR="000D0B62">
        <w:rPr>
          <w:rFonts w:ascii="Times New Roman" w:hAnsi="Times New Roman" w:cs="Times New Roman"/>
          <w:sz w:val="28"/>
          <w:szCs w:val="28"/>
        </w:rPr>
        <w:t>изучив варианты правового регулирования данного вопроса в субъектах Российской Федерации,</w:t>
      </w:r>
      <w:r w:rsidR="0057156D">
        <w:rPr>
          <w:rFonts w:ascii="Times New Roman" w:hAnsi="Times New Roman" w:cs="Times New Roman"/>
          <w:sz w:val="28"/>
          <w:szCs w:val="28"/>
        </w:rPr>
        <w:t xml:space="preserve"> </w:t>
      </w:r>
      <w:r w:rsidR="007B548E">
        <w:rPr>
          <w:rFonts w:ascii="Times New Roman" w:hAnsi="Times New Roman" w:cs="Times New Roman"/>
          <w:sz w:val="28"/>
          <w:szCs w:val="28"/>
        </w:rPr>
        <w:t xml:space="preserve">принимая во внимание решения комитетов </w:t>
      </w:r>
      <w:r w:rsidR="0057156D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="00E32C21">
        <w:rPr>
          <w:rFonts w:ascii="Times New Roman" w:hAnsi="Times New Roman" w:cs="Times New Roman"/>
          <w:sz w:val="28"/>
          <w:szCs w:val="28"/>
        </w:rPr>
        <w:t xml:space="preserve">по экономической политике и собственности (№ 336 от 04.03.2014), </w:t>
      </w:r>
      <w:r w:rsidR="007B548E">
        <w:rPr>
          <w:rFonts w:ascii="Times New Roman" w:hAnsi="Times New Roman" w:cs="Times New Roman"/>
          <w:sz w:val="28"/>
          <w:szCs w:val="28"/>
        </w:rPr>
        <w:t>по</w:t>
      </w:r>
      <w:r w:rsidR="00D81D92">
        <w:rPr>
          <w:rFonts w:ascii="Times New Roman" w:hAnsi="Times New Roman" w:cs="Times New Roman"/>
          <w:sz w:val="28"/>
          <w:szCs w:val="28"/>
        </w:rPr>
        <w:t xml:space="preserve"> </w:t>
      </w:r>
      <w:r w:rsidR="009F0BC6">
        <w:rPr>
          <w:rFonts w:ascii="Times New Roman" w:hAnsi="Times New Roman" w:cs="Times New Roman"/>
          <w:sz w:val="28"/>
          <w:szCs w:val="28"/>
        </w:rPr>
        <w:t>социальной политике и защите прав граждан</w:t>
      </w:r>
      <w:r w:rsidR="00D81D92">
        <w:rPr>
          <w:rFonts w:ascii="Times New Roman" w:hAnsi="Times New Roman" w:cs="Times New Roman"/>
          <w:sz w:val="28"/>
          <w:szCs w:val="28"/>
        </w:rPr>
        <w:t xml:space="preserve"> (№ </w:t>
      </w:r>
      <w:r w:rsidR="009F0BC6">
        <w:rPr>
          <w:rFonts w:ascii="Times New Roman" w:hAnsi="Times New Roman" w:cs="Times New Roman"/>
          <w:sz w:val="28"/>
          <w:szCs w:val="28"/>
        </w:rPr>
        <w:t>610</w:t>
      </w:r>
      <w:proofErr w:type="gramEnd"/>
      <w:r w:rsidR="00D81D92">
        <w:rPr>
          <w:rFonts w:ascii="Times New Roman" w:hAnsi="Times New Roman" w:cs="Times New Roman"/>
          <w:sz w:val="28"/>
          <w:szCs w:val="28"/>
        </w:rPr>
        <w:t xml:space="preserve"> от </w:t>
      </w:r>
      <w:r w:rsidR="009F0BC6">
        <w:rPr>
          <w:rFonts w:ascii="Times New Roman" w:hAnsi="Times New Roman" w:cs="Times New Roman"/>
          <w:sz w:val="28"/>
          <w:szCs w:val="28"/>
        </w:rPr>
        <w:t>06</w:t>
      </w:r>
      <w:r w:rsidR="00D81D92">
        <w:rPr>
          <w:rFonts w:ascii="Times New Roman" w:hAnsi="Times New Roman" w:cs="Times New Roman"/>
          <w:sz w:val="28"/>
          <w:szCs w:val="28"/>
        </w:rPr>
        <w:t>.</w:t>
      </w:r>
      <w:r w:rsidR="009F0BC6">
        <w:rPr>
          <w:rFonts w:ascii="Times New Roman" w:hAnsi="Times New Roman" w:cs="Times New Roman"/>
          <w:sz w:val="28"/>
          <w:szCs w:val="28"/>
        </w:rPr>
        <w:t>03</w:t>
      </w:r>
      <w:r w:rsidR="00D81D92">
        <w:rPr>
          <w:rFonts w:ascii="Times New Roman" w:hAnsi="Times New Roman" w:cs="Times New Roman"/>
          <w:sz w:val="28"/>
          <w:szCs w:val="28"/>
        </w:rPr>
        <w:t>.201</w:t>
      </w:r>
      <w:r w:rsidR="009F0BC6">
        <w:rPr>
          <w:rFonts w:ascii="Times New Roman" w:hAnsi="Times New Roman" w:cs="Times New Roman"/>
          <w:sz w:val="28"/>
          <w:szCs w:val="28"/>
        </w:rPr>
        <w:t>4</w:t>
      </w:r>
      <w:r w:rsidR="00D81D92">
        <w:rPr>
          <w:rFonts w:ascii="Times New Roman" w:hAnsi="Times New Roman" w:cs="Times New Roman"/>
          <w:sz w:val="28"/>
          <w:szCs w:val="28"/>
        </w:rPr>
        <w:t xml:space="preserve">), </w:t>
      </w:r>
      <w:r w:rsidR="009F0BC6">
        <w:rPr>
          <w:rFonts w:ascii="Times New Roman" w:hAnsi="Times New Roman" w:cs="Times New Roman"/>
          <w:sz w:val="28"/>
          <w:szCs w:val="28"/>
        </w:rPr>
        <w:t xml:space="preserve">по региональной политике и законности </w:t>
      </w:r>
      <w:r w:rsidR="0057156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14682">
        <w:rPr>
          <w:rFonts w:ascii="Times New Roman" w:hAnsi="Times New Roman" w:cs="Times New Roman"/>
          <w:sz w:val="28"/>
          <w:szCs w:val="28"/>
        </w:rPr>
        <w:t xml:space="preserve">(№ </w:t>
      </w:r>
      <w:r w:rsidR="009F0BC6">
        <w:rPr>
          <w:rFonts w:ascii="Times New Roman" w:hAnsi="Times New Roman" w:cs="Times New Roman"/>
          <w:sz w:val="28"/>
          <w:szCs w:val="28"/>
        </w:rPr>
        <w:t>475</w:t>
      </w:r>
      <w:r w:rsidR="00914682">
        <w:rPr>
          <w:rFonts w:ascii="Times New Roman" w:hAnsi="Times New Roman" w:cs="Times New Roman"/>
          <w:sz w:val="28"/>
          <w:szCs w:val="28"/>
        </w:rPr>
        <w:t xml:space="preserve"> от </w:t>
      </w:r>
      <w:r w:rsidR="009F0BC6">
        <w:rPr>
          <w:rFonts w:ascii="Times New Roman" w:hAnsi="Times New Roman" w:cs="Times New Roman"/>
          <w:sz w:val="28"/>
          <w:szCs w:val="28"/>
        </w:rPr>
        <w:t>11</w:t>
      </w:r>
      <w:r w:rsidR="00914682">
        <w:rPr>
          <w:rFonts w:ascii="Times New Roman" w:hAnsi="Times New Roman" w:cs="Times New Roman"/>
          <w:sz w:val="28"/>
          <w:szCs w:val="28"/>
        </w:rPr>
        <w:t>.</w:t>
      </w:r>
      <w:r w:rsidR="009F0BC6">
        <w:rPr>
          <w:rFonts w:ascii="Times New Roman" w:hAnsi="Times New Roman" w:cs="Times New Roman"/>
          <w:sz w:val="28"/>
          <w:szCs w:val="28"/>
        </w:rPr>
        <w:t>03</w:t>
      </w:r>
      <w:r w:rsidR="00914682">
        <w:rPr>
          <w:rFonts w:ascii="Times New Roman" w:hAnsi="Times New Roman" w:cs="Times New Roman"/>
          <w:sz w:val="28"/>
          <w:szCs w:val="28"/>
        </w:rPr>
        <w:t>.201</w:t>
      </w:r>
      <w:r w:rsidR="009F0BC6">
        <w:rPr>
          <w:rFonts w:ascii="Times New Roman" w:hAnsi="Times New Roman" w:cs="Times New Roman"/>
          <w:sz w:val="28"/>
          <w:szCs w:val="28"/>
        </w:rPr>
        <w:t>4</w:t>
      </w:r>
      <w:r w:rsidR="00914682">
        <w:rPr>
          <w:rFonts w:ascii="Times New Roman" w:hAnsi="Times New Roman" w:cs="Times New Roman"/>
          <w:sz w:val="28"/>
          <w:szCs w:val="28"/>
        </w:rPr>
        <w:t>),</w:t>
      </w:r>
      <w:r w:rsidR="005E37F7">
        <w:rPr>
          <w:rFonts w:ascii="Times New Roman" w:hAnsi="Times New Roman" w:cs="Times New Roman"/>
          <w:sz w:val="28"/>
          <w:szCs w:val="28"/>
        </w:rPr>
        <w:t xml:space="preserve"> </w:t>
      </w:r>
      <w:r w:rsidR="009F0BC6">
        <w:rPr>
          <w:rFonts w:ascii="Times New Roman" w:hAnsi="Times New Roman" w:cs="Times New Roman"/>
          <w:sz w:val="28"/>
          <w:szCs w:val="28"/>
        </w:rPr>
        <w:t>по бюджетно-налоговой политике и финансовым ресурсам</w:t>
      </w:r>
      <w:r w:rsidR="00E32C21">
        <w:rPr>
          <w:rFonts w:ascii="Times New Roman" w:hAnsi="Times New Roman" w:cs="Times New Roman"/>
          <w:sz w:val="28"/>
          <w:szCs w:val="28"/>
        </w:rPr>
        <w:t xml:space="preserve"> </w:t>
      </w:r>
      <w:r w:rsidR="00914682">
        <w:rPr>
          <w:rFonts w:ascii="Times New Roman" w:hAnsi="Times New Roman" w:cs="Times New Roman"/>
          <w:sz w:val="28"/>
          <w:szCs w:val="28"/>
        </w:rPr>
        <w:t xml:space="preserve">(№ </w:t>
      </w:r>
      <w:r w:rsidR="009F0BC6">
        <w:rPr>
          <w:rFonts w:ascii="Times New Roman" w:hAnsi="Times New Roman" w:cs="Times New Roman"/>
          <w:sz w:val="28"/>
          <w:szCs w:val="28"/>
        </w:rPr>
        <w:t>435</w:t>
      </w:r>
      <w:r w:rsidR="00914682">
        <w:rPr>
          <w:rFonts w:ascii="Times New Roman" w:hAnsi="Times New Roman" w:cs="Times New Roman"/>
          <w:sz w:val="28"/>
          <w:szCs w:val="28"/>
        </w:rPr>
        <w:t xml:space="preserve"> от 1</w:t>
      </w:r>
      <w:r w:rsidR="009F0BC6">
        <w:rPr>
          <w:rFonts w:ascii="Times New Roman" w:hAnsi="Times New Roman" w:cs="Times New Roman"/>
          <w:sz w:val="28"/>
          <w:szCs w:val="28"/>
        </w:rPr>
        <w:t>2</w:t>
      </w:r>
      <w:r w:rsidR="00914682">
        <w:rPr>
          <w:rFonts w:ascii="Times New Roman" w:hAnsi="Times New Roman" w:cs="Times New Roman"/>
          <w:sz w:val="28"/>
          <w:szCs w:val="28"/>
        </w:rPr>
        <w:t>.</w:t>
      </w:r>
      <w:r w:rsidR="009F0BC6">
        <w:rPr>
          <w:rFonts w:ascii="Times New Roman" w:hAnsi="Times New Roman" w:cs="Times New Roman"/>
          <w:sz w:val="28"/>
          <w:szCs w:val="28"/>
        </w:rPr>
        <w:t>03</w:t>
      </w:r>
      <w:r w:rsidR="00914682">
        <w:rPr>
          <w:rFonts w:ascii="Times New Roman" w:hAnsi="Times New Roman" w:cs="Times New Roman"/>
          <w:sz w:val="28"/>
          <w:szCs w:val="28"/>
        </w:rPr>
        <w:t>.201</w:t>
      </w:r>
      <w:r w:rsidR="009F0BC6">
        <w:rPr>
          <w:rFonts w:ascii="Times New Roman" w:hAnsi="Times New Roman" w:cs="Times New Roman"/>
          <w:sz w:val="28"/>
          <w:szCs w:val="28"/>
        </w:rPr>
        <w:t>4</w:t>
      </w:r>
      <w:r w:rsidR="00914682">
        <w:rPr>
          <w:rFonts w:ascii="Times New Roman" w:hAnsi="Times New Roman" w:cs="Times New Roman"/>
          <w:sz w:val="28"/>
          <w:szCs w:val="28"/>
        </w:rPr>
        <w:t>)</w:t>
      </w:r>
      <w:r w:rsidR="00D81D92">
        <w:rPr>
          <w:rFonts w:ascii="Times New Roman" w:hAnsi="Times New Roman" w:cs="Times New Roman"/>
          <w:sz w:val="28"/>
          <w:szCs w:val="28"/>
        </w:rPr>
        <w:t xml:space="preserve">, </w:t>
      </w:r>
      <w:r w:rsidR="009F0BC6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природопользованию </w:t>
      </w:r>
      <w:r w:rsidR="00D81D92">
        <w:rPr>
          <w:rFonts w:ascii="Times New Roman" w:hAnsi="Times New Roman" w:cs="Times New Roman"/>
          <w:sz w:val="28"/>
          <w:szCs w:val="28"/>
        </w:rPr>
        <w:t xml:space="preserve">(№ </w:t>
      </w:r>
      <w:r w:rsidR="009F0BC6">
        <w:rPr>
          <w:rFonts w:ascii="Times New Roman" w:hAnsi="Times New Roman" w:cs="Times New Roman"/>
          <w:sz w:val="28"/>
          <w:szCs w:val="28"/>
        </w:rPr>
        <w:t>262</w:t>
      </w:r>
      <w:r w:rsidR="00D81D92">
        <w:rPr>
          <w:rFonts w:ascii="Times New Roman" w:hAnsi="Times New Roman" w:cs="Times New Roman"/>
          <w:sz w:val="28"/>
          <w:szCs w:val="28"/>
        </w:rPr>
        <w:t xml:space="preserve"> от 1</w:t>
      </w:r>
      <w:r w:rsidR="009F0BC6">
        <w:rPr>
          <w:rFonts w:ascii="Times New Roman" w:hAnsi="Times New Roman" w:cs="Times New Roman"/>
          <w:sz w:val="28"/>
          <w:szCs w:val="28"/>
        </w:rPr>
        <w:t>2</w:t>
      </w:r>
      <w:r w:rsidR="00D81D92">
        <w:rPr>
          <w:rFonts w:ascii="Times New Roman" w:hAnsi="Times New Roman" w:cs="Times New Roman"/>
          <w:sz w:val="28"/>
          <w:szCs w:val="28"/>
        </w:rPr>
        <w:t>.</w:t>
      </w:r>
      <w:r w:rsidR="009F0BC6">
        <w:rPr>
          <w:rFonts w:ascii="Times New Roman" w:hAnsi="Times New Roman" w:cs="Times New Roman"/>
          <w:sz w:val="28"/>
          <w:szCs w:val="28"/>
        </w:rPr>
        <w:t>03</w:t>
      </w:r>
      <w:r w:rsidR="00D81D92">
        <w:rPr>
          <w:rFonts w:ascii="Times New Roman" w:hAnsi="Times New Roman" w:cs="Times New Roman"/>
          <w:sz w:val="28"/>
          <w:szCs w:val="28"/>
        </w:rPr>
        <w:t>.201</w:t>
      </w:r>
      <w:r w:rsidR="009F0BC6">
        <w:rPr>
          <w:rFonts w:ascii="Times New Roman" w:hAnsi="Times New Roman" w:cs="Times New Roman"/>
          <w:sz w:val="28"/>
          <w:szCs w:val="28"/>
        </w:rPr>
        <w:t>4</w:t>
      </w:r>
      <w:r w:rsidR="00D81D92">
        <w:rPr>
          <w:rFonts w:ascii="Times New Roman" w:hAnsi="Times New Roman" w:cs="Times New Roman"/>
          <w:sz w:val="28"/>
          <w:szCs w:val="28"/>
        </w:rPr>
        <w:t>)</w:t>
      </w:r>
      <w:r w:rsidR="00E32C21">
        <w:rPr>
          <w:rFonts w:ascii="Times New Roman" w:hAnsi="Times New Roman" w:cs="Times New Roman"/>
          <w:sz w:val="28"/>
          <w:szCs w:val="28"/>
        </w:rPr>
        <w:t xml:space="preserve"> и мнение председателя Законодательного Собрания</w:t>
      </w:r>
      <w:r w:rsidR="007110FB">
        <w:rPr>
          <w:rFonts w:ascii="Times New Roman" w:hAnsi="Times New Roman" w:cs="Times New Roman"/>
          <w:sz w:val="28"/>
          <w:szCs w:val="28"/>
        </w:rPr>
        <w:t>,</w:t>
      </w:r>
      <w:r w:rsidR="005E37F7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proofErr w:type="gramStart"/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0D0B62">
        <w:t xml:space="preserve">О </w:t>
      </w:r>
      <w:r w:rsidR="000D0B62" w:rsidRPr="0089235E">
        <w:t xml:space="preserve">внесении </w:t>
      </w:r>
      <w:r w:rsidR="000D0B62">
        <w:t xml:space="preserve">изменений в </w:t>
      </w:r>
      <w:r w:rsidR="000D0B62" w:rsidRPr="0089235E">
        <w:t xml:space="preserve">постановление </w:t>
      </w:r>
      <w:r w:rsidR="000D0B62">
        <w:t xml:space="preserve">Законодательного Собрания Приморского края от </w:t>
      </w:r>
      <w:r w:rsidR="000D0B62">
        <w:lastRenderedPageBreak/>
        <w:t>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B84F95">
        <w:t>.</w:t>
      </w:r>
      <w:proofErr w:type="gramEnd"/>
    </w:p>
    <w:p w:rsidR="00E10904" w:rsidRDefault="00E10904" w:rsidP="0019458C">
      <w:pPr>
        <w:spacing w:line="240" w:lineRule="auto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0D0B62">
        <w:t xml:space="preserve">О </w:t>
      </w:r>
      <w:r w:rsidR="000D0B62" w:rsidRPr="0089235E">
        <w:t xml:space="preserve">внесении изменений в  постановление </w:t>
      </w:r>
      <w:r w:rsidR="000D0B62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19458C">
        <w:rPr>
          <w:szCs w:val="28"/>
        </w:rPr>
        <w:t xml:space="preserve"> на </w:t>
      </w:r>
      <w:r w:rsidR="000D0B62">
        <w:rPr>
          <w:szCs w:val="28"/>
        </w:rPr>
        <w:t xml:space="preserve">очередном </w:t>
      </w:r>
      <w:r w:rsidR="0019458C">
        <w:rPr>
          <w:szCs w:val="28"/>
        </w:rPr>
        <w:t>заседании Законодательного Собрания</w:t>
      </w:r>
      <w:r w:rsidR="000D0B62">
        <w:rPr>
          <w:szCs w:val="28"/>
        </w:rPr>
        <w:t xml:space="preserve"> </w:t>
      </w:r>
      <w:r w:rsidR="00E10904">
        <w:rPr>
          <w:szCs w:val="28"/>
        </w:rPr>
        <w:t>28 мая</w:t>
      </w:r>
      <w:r w:rsidR="000D0B62">
        <w:rPr>
          <w:szCs w:val="28"/>
        </w:rPr>
        <w:t xml:space="preserve"> 2014 года</w:t>
      </w:r>
      <w:r w:rsidR="0019458C">
        <w:rPr>
          <w:szCs w:val="28"/>
        </w:rPr>
        <w:t>.</w:t>
      </w:r>
    </w:p>
    <w:p w:rsidR="00164829" w:rsidRDefault="00164829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E10904">
        <w:rPr>
          <w:sz w:val="28"/>
          <w:szCs w:val="28"/>
        </w:rPr>
        <w:t xml:space="preserve"> </w:t>
      </w:r>
      <w:proofErr w:type="spellStart"/>
      <w:r w:rsidR="00E10904">
        <w:rPr>
          <w:sz w:val="28"/>
          <w:szCs w:val="28"/>
        </w:rPr>
        <w:t>Межонову</w:t>
      </w:r>
      <w:proofErr w:type="spellEnd"/>
      <w:r w:rsidR="00E10904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 xml:space="preserve">, </w:t>
      </w:r>
      <w:r w:rsidR="00E10904">
        <w:rPr>
          <w:sz w:val="28"/>
          <w:szCs w:val="28"/>
        </w:rPr>
        <w:t xml:space="preserve">председателю комитета </w:t>
      </w:r>
      <w:r w:rsidR="007110FB">
        <w:rPr>
          <w:sz w:val="28"/>
          <w:szCs w:val="28"/>
        </w:rPr>
        <w:t xml:space="preserve"> </w:t>
      </w:r>
      <w:r w:rsidR="0019458C" w:rsidRPr="00DB5109">
        <w:rPr>
          <w:sz w:val="28"/>
          <w:szCs w:val="28"/>
        </w:rPr>
        <w:t>Законодательного Собрания</w:t>
      </w:r>
      <w:r w:rsidR="00E10904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19458C" w:rsidRPr="00DB5109">
        <w:rPr>
          <w:sz w:val="28"/>
          <w:szCs w:val="28"/>
        </w:rPr>
        <w:t>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E10904">
        <w:t>5</w:t>
      </w:r>
      <w:r>
        <w:t xml:space="preserve"> минут, в том числе для доклада - </w:t>
      </w:r>
      <w:r w:rsidR="00914682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914682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37F7">
        <w:t xml:space="preserve"> 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037" w:rsidRDefault="00D22037">
      <w:r>
        <w:separator/>
      </w:r>
    </w:p>
  </w:endnote>
  <w:endnote w:type="continuationSeparator" w:id="0">
    <w:p w:rsidR="00D22037" w:rsidRDefault="00D22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037" w:rsidRDefault="00D22037">
      <w:r>
        <w:separator/>
      </w:r>
    </w:p>
  </w:footnote>
  <w:footnote w:type="continuationSeparator" w:id="0">
    <w:p w:rsidR="00D22037" w:rsidRDefault="00D220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92" w:rsidRDefault="00E1489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1D9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1D92" w:rsidRDefault="00D81D92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92" w:rsidRDefault="00E1489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1D9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156D">
      <w:rPr>
        <w:rStyle w:val="a5"/>
        <w:noProof/>
      </w:rPr>
      <w:t>2</w:t>
    </w:r>
    <w:r>
      <w:rPr>
        <w:rStyle w:val="a5"/>
      </w:rPr>
      <w:fldChar w:fldCharType="end"/>
    </w:r>
  </w:p>
  <w:p w:rsidR="00D81D92" w:rsidRDefault="00D81D92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0B62"/>
    <w:rsid w:val="000D29CD"/>
    <w:rsid w:val="000E3B6C"/>
    <w:rsid w:val="000F2557"/>
    <w:rsid w:val="001022DA"/>
    <w:rsid w:val="001132B1"/>
    <w:rsid w:val="00114EFA"/>
    <w:rsid w:val="0012420A"/>
    <w:rsid w:val="00133048"/>
    <w:rsid w:val="00133753"/>
    <w:rsid w:val="001353A0"/>
    <w:rsid w:val="00151F58"/>
    <w:rsid w:val="00154243"/>
    <w:rsid w:val="00154EA8"/>
    <w:rsid w:val="00161F34"/>
    <w:rsid w:val="00164829"/>
    <w:rsid w:val="00165106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B6E0F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A31F0"/>
    <w:rsid w:val="002A5925"/>
    <w:rsid w:val="002B3C9A"/>
    <w:rsid w:val="002D1BD3"/>
    <w:rsid w:val="002D3A88"/>
    <w:rsid w:val="002E7205"/>
    <w:rsid w:val="002E7EDD"/>
    <w:rsid w:val="002F5F76"/>
    <w:rsid w:val="002F61E0"/>
    <w:rsid w:val="003115F6"/>
    <w:rsid w:val="00336816"/>
    <w:rsid w:val="00344BB8"/>
    <w:rsid w:val="00345102"/>
    <w:rsid w:val="00384DF3"/>
    <w:rsid w:val="0039455A"/>
    <w:rsid w:val="00394924"/>
    <w:rsid w:val="003A6579"/>
    <w:rsid w:val="003A7B23"/>
    <w:rsid w:val="003B2400"/>
    <w:rsid w:val="003B7C3F"/>
    <w:rsid w:val="003C0C93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01FD"/>
    <w:rsid w:val="00475DDF"/>
    <w:rsid w:val="00483ABE"/>
    <w:rsid w:val="004B06B2"/>
    <w:rsid w:val="004B557C"/>
    <w:rsid w:val="004C68AD"/>
    <w:rsid w:val="004F42B2"/>
    <w:rsid w:val="0052154A"/>
    <w:rsid w:val="00557C39"/>
    <w:rsid w:val="0056000D"/>
    <w:rsid w:val="00570C7D"/>
    <w:rsid w:val="0057156D"/>
    <w:rsid w:val="005752D7"/>
    <w:rsid w:val="00576EAE"/>
    <w:rsid w:val="00582C2B"/>
    <w:rsid w:val="00583DA0"/>
    <w:rsid w:val="00597C06"/>
    <w:rsid w:val="005B44C6"/>
    <w:rsid w:val="005B5B88"/>
    <w:rsid w:val="005C226E"/>
    <w:rsid w:val="005D2D51"/>
    <w:rsid w:val="005E1324"/>
    <w:rsid w:val="005E1B6B"/>
    <w:rsid w:val="005E1D1A"/>
    <w:rsid w:val="005E37F7"/>
    <w:rsid w:val="005E4068"/>
    <w:rsid w:val="005E7106"/>
    <w:rsid w:val="005F3283"/>
    <w:rsid w:val="00601F2C"/>
    <w:rsid w:val="00621458"/>
    <w:rsid w:val="00626554"/>
    <w:rsid w:val="00631EBB"/>
    <w:rsid w:val="00645587"/>
    <w:rsid w:val="00647B5F"/>
    <w:rsid w:val="00652602"/>
    <w:rsid w:val="006532CA"/>
    <w:rsid w:val="006752C4"/>
    <w:rsid w:val="006808C4"/>
    <w:rsid w:val="00695063"/>
    <w:rsid w:val="006A4D35"/>
    <w:rsid w:val="006A6E3D"/>
    <w:rsid w:val="006C1C35"/>
    <w:rsid w:val="006F548E"/>
    <w:rsid w:val="00700183"/>
    <w:rsid w:val="007110FB"/>
    <w:rsid w:val="00723F67"/>
    <w:rsid w:val="00744389"/>
    <w:rsid w:val="007466C6"/>
    <w:rsid w:val="00746C31"/>
    <w:rsid w:val="007647B1"/>
    <w:rsid w:val="00767FFA"/>
    <w:rsid w:val="0078770A"/>
    <w:rsid w:val="00795F61"/>
    <w:rsid w:val="007B4942"/>
    <w:rsid w:val="007B548E"/>
    <w:rsid w:val="007C038D"/>
    <w:rsid w:val="007D146B"/>
    <w:rsid w:val="007E3826"/>
    <w:rsid w:val="007E6297"/>
    <w:rsid w:val="007E65A3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B6965"/>
    <w:rsid w:val="008D569B"/>
    <w:rsid w:val="008E7645"/>
    <w:rsid w:val="00905E9B"/>
    <w:rsid w:val="00912F99"/>
    <w:rsid w:val="00914682"/>
    <w:rsid w:val="009150E9"/>
    <w:rsid w:val="009247B0"/>
    <w:rsid w:val="00947439"/>
    <w:rsid w:val="00954856"/>
    <w:rsid w:val="0096610B"/>
    <w:rsid w:val="00972BEA"/>
    <w:rsid w:val="00982699"/>
    <w:rsid w:val="009A1D73"/>
    <w:rsid w:val="009B1AAA"/>
    <w:rsid w:val="009B2BC5"/>
    <w:rsid w:val="009B6FBF"/>
    <w:rsid w:val="009C3330"/>
    <w:rsid w:val="009C48B9"/>
    <w:rsid w:val="009D0253"/>
    <w:rsid w:val="009D4AFC"/>
    <w:rsid w:val="009E03AD"/>
    <w:rsid w:val="009F0BC6"/>
    <w:rsid w:val="009F5F2B"/>
    <w:rsid w:val="00A10F7F"/>
    <w:rsid w:val="00A23A86"/>
    <w:rsid w:val="00A24452"/>
    <w:rsid w:val="00A46899"/>
    <w:rsid w:val="00A52476"/>
    <w:rsid w:val="00A5404B"/>
    <w:rsid w:val="00A56F40"/>
    <w:rsid w:val="00A63EDE"/>
    <w:rsid w:val="00AB17E2"/>
    <w:rsid w:val="00AB2D33"/>
    <w:rsid w:val="00AC1B30"/>
    <w:rsid w:val="00AD398B"/>
    <w:rsid w:val="00AD7288"/>
    <w:rsid w:val="00AE7AAA"/>
    <w:rsid w:val="00AF7A5B"/>
    <w:rsid w:val="00B17C45"/>
    <w:rsid w:val="00B21B2A"/>
    <w:rsid w:val="00B446BA"/>
    <w:rsid w:val="00B45D11"/>
    <w:rsid w:val="00B5361F"/>
    <w:rsid w:val="00B54594"/>
    <w:rsid w:val="00B8161D"/>
    <w:rsid w:val="00B8268E"/>
    <w:rsid w:val="00B84F95"/>
    <w:rsid w:val="00B8694C"/>
    <w:rsid w:val="00BA0F23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41EA"/>
    <w:rsid w:val="00C25EA3"/>
    <w:rsid w:val="00C26899"/>
    <w:rsid w:val="00C30FD4"/>
    <w:rsid w:val="00C33ECB"/>
    <w:rsid w:val="00C43FD6"/>
    <w:rsid w:val="00C46226"/>
    <w:rsid w:val="00C51C07"/>
    <w:rsid w:val="00C6611C"/>
    <w:rsid w:val="00C7015E"/>
    <w:rsid w:val="00C70452"/>
    <w:rsid w:val="00C705D3"/>
    <w:rsid w:val="00C90260"/>
    <w:rsid w:val="00CB2A5C"/>
    <w:rsid w:val="00CC367D"/>
    <w:rsid w:val="00CE3FA7"/>
    <w:rsid w:val="00CF055E"/>
    <w:rsid w:val="00D0164D"/>
    <w:rsid w:val="00D04102"/>
    <w:rsid w:val="00D22037"/>
    <w:rsid w:val="00D51CC1"/>
    <w:rsid w:val="00D558F1"/>
    <w:rsid w:val="00D5691B"/>
    <w:rsid w:val="00D6651B"/>
    <w:rsid w:val="00D66C86"/>
    <w:rsid w:val="00D81D92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10904"/>
    <w:rsid w:val="00E14899"/>
    <w:rsid w:val="00E17260"/>
    <w:rsid w:val="00E31E89"/>
    <w:rsid w:val="00E32C21"/>
    <w:rsid w:val="00E423DC"/>
    <w:rsid w:val="00E45DE4"/>
    <w:rsid w:val="00E5160B"/>
    <w:rsid w:val="00E62411"/>
    <w:rsid w:val="00EA74EB"/>
    <w:rsid w:val="00EA7B22"/>
    <w:rsid w:val="00EB35E1"/>
    <w:rsid w:val="00EB541B"/>
    <w:rsid w:val="00EB5BE6"/>
    <w:rsid w:val="00EC1CF7"/>
    <w:rsid w:val="00ED38F9"/>
    <w:rsid w:val="00EE6E8D"/>
    <w:rsid w:val="00EF485F"/>
    <w:rsid w:val="00F35804"/>
    <w:rsid w:val="00F45050"/>
    <w:rsid w:val="00F6054A"/>
    <w:rsid w:val="00F72153"/>
    <w:rsid w:val="00F72BAD"/>
    <w:rsid w:val="00F74676"/>
    <w:rsid w:val="00F80582"/>
    <w:rsid w:val="00F869A9"/>
    <w:rsid w:val="00F902F9"/>
    <w:rsid w:val="00FB5A53"/>
    <w:rsid w:val="00FC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336</Words>
  <Characters>2631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11</cp:revision>
  <cp:lastPrinted>2014-05-05T23:25:00Z</cp:lastPrinted>
  <dcterms:created xsi:type="dcterms:W3CDTF">2014-03-19T00:07:00Z</dcterms:created>
  <dcterms:modified xsi:type="dcterms:W3CDTF">2014-05-12T22:27:00Z</dcterms:modified>
</cp:coreProperties>
</file>