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273" w:rsidRPr="00184273" w:rsidRDefault="00184273" w:rsidP="00184273">
      <w:pPr>
        <w:pStyle w:val="Style11"/>
        <w:widowControl/>
        <w:spacing w:before="67"/>
        <w:ind w:left="1190"/>
        <w:jc w:val="both"/>
        <w:rPr>
          <w:rStyle w:val="FontStyle19"/>
          <w:sz w:val="28"/>
          <w:szCs w:val="28"/>
        </w:rPr>
      </w:pPr>
      <w:r w:rsidRPr="00184273">
        <w:rPr>
          <w:rStyle w:val="FontStyle19"/>
          <w:sz w:val="28"/>
          <w:szCs w:val="28"/>
        </w:rPr>
        <w:t>ФИНАНСОВО-ЭКОНОМИЧЕСКОЕ ОБОСНОВАНИЕ</w:t>
      </w:r>
    </w:p>
    <w:p w:rsidR="00184273" w:rsidRPr="00184273" w:rsidRDefault="00184273" w:rsidP="00184273">
      <w:pPr>
        <w:pStyle w:val="Style12"/>
        <w:widowControl/>
        <w:spacing w:line="240" w:lineRule="exact"/>
        <w:rPr>
          <w:sz w:val="28"/>
          <w:szCs w:val="28"/>
        </w:rPr>
      </w:pPr>
    </w:p>
    <w:p w:rsidR="00184273" w:rsidRPr="00184273" w:rsidRDefault="00184273" w:rsidP="00184273">
      <w:pPr>
        <w:pStyle w:val="Style12"/>
        <w:widowControl/>
        <w:spacing w:before="96" w:line="240" w:lineRule="auto"/>
        <w:rPr>
          <w:rStyle w:val="FontStyle18"/>
          <w:sz w:val="28"/>
          <w:szCs w:val="28"/>
        </w:rPr>
      </w:pPr>
      <w:r w:rsidRPr="00184273">
        <w:rPr>
          <w:rStyle w:val="FontStyle18"/>
          <w:sz w:val="28"/>
          <w:szCs w:val="28"/>
        </w:rPr>
        <w:t xml:space="preserve">проекта постановления Законодательного Собрания Приморского края </w:t>
      </w:r>
      <w:r>
        <w:rPr>
          <w:rStyle w:val="FontStyle18"/>
          <w:sz w:val="28"/>
          <w:szCs w:val="28"/>
        </w:rPr>
        <w:br/>
      </w:r>
      <w:r w:rsidR="00E152AA">
        <w:rPr>
          <w:rStyle w:val="FontStyle18"/>
          <w:sz w:val="28"/>
          <w:szCs w:val="28"/>
        </w:rPr>
        <w:t>"О внесении изменений</w:t>
      </w:r>
      <w:r w:rsidRPr="00184273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184273" w:rsidRPr="00184273" w:rsidRDefault="00184273" w:rsidP="00184273">
      <w:pPr>
        <w:pStyle w:val="Style10"/>
        <w:widowControl/>
        <w:spacing w:line="240" w:lineRule="exact"/>
        <w:ind w:firstLine="701"/>
        <w:rPr>
          <w:sz w:val="28"/>
          <w:szCs w:val="28"/>
        </w:rPr>
      </w:pPr>
    </w:p>
    <w:p w:rsidR="0030097A" w:rsidRDefault="00A177AB" w:rsidP="00A177AB">
      <w:pPr>
        <w:ind w:firstLine="709"/>
        <w:jc w:val="both"/>
      </w:pPr>
      <w:r w:rsidRPr="0030097A">
        <w:rPr>
          <w:rStyle w:val="FontStyle18"/>
          <w:sz w:val="28"/>
          <w:szCs w:val="28"/>
        </w:rPr>
        <w:t>Принятие постановления Законодательного Собрания Примор</w:t>
      </w:r>
      <w:r w:rsidR="00E152AA">
        <w:rPr>
          <w:rStyle w:val="FontStyle18"/>
          <w:sz w:val="28"/>
          <w:szCs w:val="28"/>
        </w:rPr>
        <w:t>ского края "О внесении изменений</w:t>
      </w:r>
      <w:r w:rsidRPr="0030097A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  <w:r w:rsidRPr="0030097A">
        <w:rPr>
          <w:rStyle w:val="FontStyle18"/>
          <w:color w:val="4F81BD" w:themeColor="accent1"/>
          <w:sz w:val="28"/>
          <w:szCs w:val="28"/>
        </w:rPr>
        <w:t xml:space="preserve"> </w:t>
      </w:r>
      <w:r w:rsidRPr="0030097A">
        <w:rPr>
          <w:rStyle w:val="FontStyle18"/>
          <w:sz w:val="28"/>
          <w:szCs w:val="28"/>
        </w:rPr>
        <w:t xml:space="preserve">не </w:t>
      </w:r>
      <w:r w:rsidRPr="0030097A">
        <w:t xml:space="preserve">потребует выделения из краевого бюджета в 2014 году дополнительных средств, поскольку бюджетная смета Контрольно-счетной палаты Приморского края </w:t>
      </w:r>
      <w:r w:rsidR="00E152AA">
        <w:br/>
      </w:r>
      <w:r w:rsidRPr="0030097A">
        <w:t xml:space="preserve">на 2014 год рассчитана с учетом штатной численности сотрудников в количестве 35 человек и составляет в общей сумме </w:t>
      </w:r>
      <w:r w:rsidR="0030097A" w:rsidRPr="0030097A">
        <w:t xml:space="preserve">36699,76 </w:t>
      </w:r>
      <w:r w:rsidR="00996E72">
        <w:t>тыс.</w:t>
      </w:r>
      <w:bookmarkStart w:id="0" w:name="_GoBack"/>
      <w:bookmarkEnd w:id="0"/>
      <w:r w:rsidR="0030097A" w:rsidRPr="0030097A">
        <w:t>рублей.</w:t>
      </w:r>
    </w:p>
    <w:p w:rsidR="0090337C" w:rsidRDefault="0090337C" w:rsidP="00A177AB">
      <w:pPr>
        <w:ind w:firstLine="709"/>
        <w:jc w:val="both"/>
      </w:pPr>
    </w:p>
    <w:p w:rsidR="0090337C" w:rsidRDefault="0090337C" w:rsidP="00A177AB">
      <w:pPr>
        <w:ind w:firstLine="709"/>
        <w:jc w:val="both"/>
      </w:pPr>
    </w:p>
    <w:p w:rsidR="0090337C" w:rsidRDefault="0090337C" w:rsidP="00A177AB">
      <w:pPr>
        <w:ind w:firstLine="709"/>
        <w:jc w:val="both"/>
      </w:pPr>
    </w:p>
    <w:p w:rsidR="0090337C" w:rsidRDefault="0090337C" w:rsidP="0090337C">
      <w:pPr>
        <w:jc w:val="both"/>
      </w:pPr>
      <w:r>
        <w:t>Председатель комитета</w:t>
      </w:r>
    </w:p>
    <w:p w:rsidR="0090337C" w:rsidRDefault="0090337C" w:rsidP="0090337C">
      <w:pPr>
        <w:jc w:val="both"/>
      </w:pPr>
      <w:r>
        <w:t>Законодательного Собрания</w:t>
      </w:r>
    </w:p>
    <w:p w:rsidR="0090337C" w:rsidRDefault="0090337C" w:rsidP="0090337C">
      <w:pPr>
        <w:jc w:val="both"/>
      </w:pPr>
      <w:r>
        <w:t>по бюджетно-налоговой политике</w:t>
      </w:r>
    </w:p>
    <w:p w:rsidR="008521CE" w:rsidRDefault="0090337C" w:rsidP="0090337C">
      <w:pPr>
        <w:jc w:val="both"/>
        <w:rPr>
          <w:szCs w:val="28"/>
        </w:rPr>
      </w:pPr>
      <w:r>
        <w:t>и финансовым ресурсам</w:t>
      </w:r>
      <w:r>
        <w:tab/>
        <w:t xml:space="preserve">                                                               Г.Ц. Ахоян</w:t>
      </w:r>
    </w:p>
    <w:sectPr w:rsidR="008521CE" w:rsidSect="009077EA">
      <w:headerReference w:type="default" r:id="rId7"/>
      <w:pgSz w:w="11906" w:h="16838"/>
      <w:pgMar w:top="851" w:right="851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B67" w:rsidRDefault="00BE6B67" w:rsidP="00C55D0B">
      <w:r>
        <w:separator/>
      </w:r>
    </w:p>
  </w:endnote>
  <w:endnote w:type="continuationSeparator" w:id="0">
    <w:p w:rsidR="00BE6B67" w:rsidRDefault="00BE6B67" w:rsidP="00C55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B67" w:rsidRDefault="00BE6B67" w:rsidP="00C55D0B">
      <w:r>
        <w:separator/>
      </w:r>
    </w:p>
  </w:footnote>
  <w:footnote w:type="continuationSeparator" w:id="0">
    <w:p w:rsidR="00BE6B67" w:rsidRDefault="00BE6B67" w:rsidP="00C55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1366340"/>
      <w:docPartObj>
        <w:docPartGallery w:val="Page Numbers (Top of Page)"/>
        <w:docPartUnique/>
      </w:docPartObj>
    </w:sdtPr>
    <w:sdtEndPr/>
    <w:sdtContent>
      <w:p w:rsidR="00C55D0B" w:rsidRDefault="00C55D0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77AB">
          <w:rPr>
            <w:noProof/>
          </w:rPr>
          <w:t>2</w:t>
        </w:r>
        <w:r>
          <w:fldChar w:fldCharType="end"/>
        </w:r>
      </w:p>
    </w:sdtContent>
  </w:sdt>
  <w:p w:rsidR="00C55D0B" w:rsidRDefault="00C55D0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273"/>
    <w:rsid w:val="00051B3C"/>
    <w:rsid w:val="000827E7"/>
    <w:rsid w:val="000A334F"/>
    <w:rsid w:val="0013695A"/>
    <w:rsid w:val="00183835"/>
    <w:rsid w:val="00184273"/>
    <w:rsid w:val="001877A7"/>
    <w:rsid w:val="001A2552"/>
    <w:rsid w:val="001F094C"/>
    <w:rsid w:val="002334E7"/>
    <w:rsid w:val="00233E05"/>
    <w:rsid w:val="00280827"/>
    <w:rsid w:val="0030097A"/>
    <w:rsid w:val="00304A6C"/>
    <w:rsid w:val="003075D4"/>
    <w:rsid w:val="003124CA"/>
    <w:rsid w:val="004115D0"/>
    <w:rsid w:val="0047233E"/>
    <w:rsid w:val="0048593E"/>
    <w:rsid w:val="0053013A"/>
    <w:rsid w:val="00546D25"/>
    <w:rsid w:val="005B0743"/>
    <w:rsid w:val="005C503D"/>
    <w:rsid w:val="005F7BB6"/>
    <w:rsid w:val="00625F29"/>
    <w:rsid w:val="00656D25"/>
    <w:rsid w:val="00657A83"/>
    <w:rsid w:val="00673B80"/>
    <w:rsid w:val="006771A0"/>
    <w:rsid w:val="006C4A7A"/>
    <w:rsid w:val="006E3A52"/>
    <w:rsid w:val="00710C3D"/>
    <w:rsid w:val="0072683A"/>
    <w:rsid w:val="00794E1A"/>
    <w:rsid w:val="007B74A4"/>
    <w:rsid w:val="008521CE"/>
    <w:rsid w:val="008A1CA5"/>
    <w:rsid w:val="008C45D8"/>
    <w:rsid w:val="008D7E92"/>
    <w:rsid w:val="008F443C"/>
    <w:rsid w:val="0090337C"/>
    <w:rsid w:val="009077EA"/>
    <w:rsid w:val="00960960"/>
    <w:rsid w:val="00967C42"/>
    <w:rsid w:val="009849EC"/>
    <w:rsid w:val="00996E72"/>
    <w:rsid w:val="009F6477"/>
    <w:rsid w:val="00A177AB"/>
    <w:rsid w:val="00A35AF7"/>
    <w:rsid w:val="00A4411F"/>
    <w:rsid w:val="00A4771D"/>
    <w:rsid w:val="00AE47CC"/>
    <w:rsid w:val="00B1166B"/>
    <w:rsid w:val="00BE4252"/>
    <w:rsid w:val="00BE4570"/>
    <w:rsid w:val="00BE6B67"/>
    <w:rsid w:val="00C55D0B"/>
    <w:rsid w:val="00C85BBB"/>
    <w:rsid w:val="00CB25BB"/>
    <w:rsid w:val="00D64B83"/>
    <w:rsid w:val="00DB1BFE"/>
    <w:rsid w:val="00DC313C"/>
    <w:rsid w:val="00E152AA"/>
    <w:rsid w:val="00E84414"/>
    <w:rsid w:val="00F204F2"/>
    <w:rsid w:val="00F53119"/>
    <w:rsid w:val="00F8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184273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84273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84273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84273"/>
    <w:pPr>
      <w:widowControl w:val="0"/>
      <w:autoSpaceDE w:val="0"/>
      <w:autoSpaceDN w:val="0"/>
      <w:adjustRightInd w:val="0"/>
      <w:spacing w:line="318" w:lineRule="exact"/>
      <w:jc w:val="center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4273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1842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84273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1">
    <w:name w:val="Font Style21"/>
    <w:basedOn w:val="a0"/>
    <w:uiPriority w:val="99"/>
    <w:rsid w:val="00184273"/>
    <w:rPr>
      <w:rFonts w:ascii="Georgia" w:hAnsi="Georgia" w:cs="Georgia"/>
      <w:b/>
      <w:bCs/>
      <w:i/>
      <w:iCs/>
      <w:spacing w:val="1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77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71D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53013A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D0B"/>
  </w:style>
  <w:style w:type="paragraph" w:styleId="a7">
    <w:name w:val="footer"/>
    <w:basedOn w:val="a"/>
    <w:link w:val="a8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D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184273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84273"/>
    <w:pPr>
      <w:widowControl w:val="0"/>
      <w:autoSpaceDE w:val="0"/>
      <w:autoSpaceDN w:val="0"/>
      <w:adjustRightInd w:val="0"/>
      <w:spacing w:line="319" w:lineRule="exact"/>
      <w:ind w:firstLine="739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84273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84273"/>
    <w:pPr>
      <w:widowControl w:val="0"/>
      <w:autoSpaceDE w:val="0"/>
      <w:autoSpaceDN w:val="0"/>
      <w:adjustRightInd w:val="0"/>
      <w:spacing w:line="318" w:lineRule="exact"/>
      <w:jc w:val="center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84273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1842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84273"/>
    <w:rPr>
      <w:rFonts w:ascii="Times New Roman" w:hAnsi="Times New Roman" w:cs="Times New Roman"/>
      <w:i/>
      <w:iCs/>
      <w:spacing w:val="-30"/>
      <w:sz w:val="26"/>
      <w:szCs w:val="26"/>
    </w:rPr>
  </w:style>
  <w:style w:type="character" w:customStyle="1" w:styleId="FontStyle21">
    <w:name w:val="Font Style21"/>
    <w:basedOn w:val="a0"/>
    <w:uiPriority w:val="99"/>
    <w:rsid w:val="00184273"/>
    <w:rPr>
      <w:rFonts w:ascii="Georgia" w:hAnsi="Georgia" w:cs="Georgia"/>
      <w:b/>
      <w:bCs/>
      <w:i/>
      <w:iCs/>
      <w:spacing w:val="1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477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71D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53013A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5D0B"/>
  </w:style>
  <w:style w:type="paragraph" w:styleId="a7">
    <w:name w:val="footer"/>
    <w:basedOn w:val="a"/>
    <w:link w:val="a8"/>
    <w:uiPriority w:val="99"/>
    <w:unhideWhenUsed/>
    <w:rsid w:val="00C55D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5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 Юлия Владимировна</cp:lastModifiedBy>
  <cp:revision>12</cp:revision>
  <cp:lastPrinted>2014-05-19T00:26:00Z</cp:lastPrinted>
  <dcterms:created xsi:type="dcterms:W3CDTF">2013-12-25T22:15:00Z</dcterms:created>
  <dcterms:modified xsi:type="dcterms:W3CDTF">2014-05-19T00:26:00Z</dcterms:modified>
</cp:coreProperties>
</file>