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461416022"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2305AA" w:rsidRDefault="002305AA" w:rsidP="002305AA">
      <w:pPr>
        <w:jc w:val="center"/>
        <w:rPr>
          <w:b/>
          <w:szCs w:val="28"/>
        </w:rPr>
      </w:pPr>
      <w:r>
        <w:rPr>
          <w:b/>
          <w:szCs w:val="28"/>
        </w:rPr>
        <w:t xml:space="preserve">О ВНЕСЕНИИ ИЗМЕНЕНИЙ В ЗАКОН ПРИМОРСКОГО КРАЯ </w:t>
      </w:r>
    </w:p>
    <w:p w:rsidR="002305AA" w:rsidRPr="00AB2A7F" w:rsidRDefault="002305AA" w:rsidP="002305AA">
      <w:pPr>
        <w:jc w:val="center"/>
        <w:rPr>
          <w:b/>
          <w:szCs w:val="28"/>
        </w:rPr>
      </w:pPr>
      <w:r>
        <w:rPr>
          <w:b/>
          <w:szCs w:val="28"/>
        </w:rPr>
        <w:t>"</w:t>
      </w:r>
      <w:r w:rsidRPr="00AB2A7F">
        <w:rPr>
          <w:b/>
          <w:szCs w:val="28"/>
        </w:rPr>
        <w:t xml:space="preserve">О ГРАДОСТРОИТЕЛЬНОЙ ДЕЯТЕЛЬНОСТИ </w:t>
      </w:r>
    </w:p>
    <w:p w:rsidR="002305AA" w:rsidRPr="00AB2A7F" w:rsidRDefault="002305AA" w:rsidP="002305AA">
      <w:pPr>
        <w:jc w:val="center"/>
        <w:rPr>
          <w:b/>
          <w:caps/>
          <w:szCs w:val="28"/>
        </w:rPr>
      </w:pPr>
      <w:r w:rsidRPr="00AB2A7F">
        <w:rPr>
          <w:b/>
          <w:caps/>
          <w:szCs w:val="28"/>
        </w:rPr>
        <w:t>на территории Приморского края</w:t>
      </w:r>
      <w:r>
        <w:rPr>
          <w:b/>
          <w:caps/>
          <w:szCs w:val="28"/>
        </w:rPr>
        <w:t>"</w:t>
      </w:r>
    </w:p>
    <w:p w:rsidR="002305AA" w:rsidRDefault="002305AA" w:rsidP="002305AA"/>
    <w:p w:rsidR="002305AA" w:rsidRDefault="002305AA" w:rsidP="002305AA">
      <w:pPr>
        <w:ind w:firstLine="709"/>
        <w:jc w:val="both"/>
        <w:rPr>
          <w:szCs w:val="28"/>
        </w:rPr>
      </w:pPr>
      <w:r w:rsidRPr="00DF6CD7">
        <w:rPr>
          <w:szCs w:val="28"/>
        </w:rPr>
        <w:t>Принят Законодател</w:t>
      </w:r>
      <w:r>
        <w:rPr>
          <w:szCs w:val="28"/>
        </w:rPr>
        <w:t>ьным Собранием Приморского края 30 апреля</w:t>
      </w:r>
      <w:r>
        <w:rPr>
          <w:szCs w:val="28"/>
        </w:rPr>
        <w:br/>
        <w:t xml:space="preserve">2014 года </w:t>
      </w:r>
    </w:p>
    <w:p w:rsidR="002305AA" w:rsidRPr="00DF6CD7" w:rsidRDefault="002305AA" w:rsidP="002305AA">
      <w:pPr>
        <w:ind w:firstLine="709"/>
        <w:jc w:val="both"/>
        <w:rPr>
          <w:szCs w:val="28"/>
        </w:rPr>
      </w:pPr>
    </w:p>
    <w:p w:rsidR="002305AA" w:rsidRPr="00DF6CD7" w:rsidRDefault="002305AA" w:rsidP="002305AA">
      <w:pPr>
        <w:ind w:firstLine="709"/>
        <w:jc w:val="both"/>
        <w:rPr>
          <w:szCs w:val="28"/>
        </w:rPr>
      </w:pPr>
      <w:r w:rsidRPr="00DF6CD7">
        <w:rPr>
          <w:szCs w:val="28"/>
        </w:rPr>
        <w:t>СТАТЬЯ 1.</w:t>
      </w:r>
    </w:p>
    <w:p w:rsidR="002305AA" w:rsidRDefault="002305AA" w:rsidP="002305AA">
      <w:pPr>
        <w:ind w:firstLine="709"/>
        <w:jc w:val="both"/>
        <w:rPr>
          <w:szCs w:val="28"/>
        </w:rPr>
      </w:pPr>
      <w:r w:rsidRPr="00DF6CD7">
        <w:rPr>
          <w:szCs w:val="28"/>
        </w:rPr>
        <w:t>Внести в Закон Приморского края от 29 июня 2009 года № 446-КЗ "О градостроительной деятельности на территории Приморского края" (Ведомости Законодательного Собрания Приморского края, 2009, № 117, стр. 11, № 132, стр. 77; 2010, № 148, стр. 113, № 151, стр. 68; 2011, № 186, стр. 6</w:t>
      </w:r>
      <w:r>
        <w:rPr>
          <w:szCs w:val="28"/>
        </w:rPr>
        <w:t>; 2012, № 8, стр. 36, № 19, стр. 39, № 23, стр. 34; 2013, № 55, стр. 51, стр. 58</w:t>
      </w:r>
      <w:r w:rsidRPr="00DF6CD7">
        <w:rPr>
          <w:szCs w:val="28"/>
        </w:rPr>
        <w:t>) следующие изменения:</w:t>
      </w:r>
    </w:p>
    <w:p w:rsidR="002305AA" w:rsidRDefault="002305AA" w:rsidP="002305AA">
      <w:pPr>
        <w:ind w:firstLine="709"/>
        <w:jc w:val="both"/>
        <w:rPr>
          <w:szCs w:val="28"/>
        </w:rPr>
      </w:pPr>
      <w:r>
        <w:rPr>
          <w:szCs w:val="28"/>
        </w:rPr>
        <w:t xml:space="preserve">1)в части 1 статьи 5: </w:t>
      </w:r>
    </w:p>
    <w:p w:rsidR="002305AA" w:rsidRDefault="002305AA" w:rsidP="002305AA">
      <w:pPr>
        <w:ind w:firstLine="709"/>
        <w:jc w:val="both"/>
        <w:rPr>
          <w:szCs w:val="28"/>
        </w:rPr>
      </w:pPr>
      <w:r>
        <w:rPr>
          <w:szCs w:val="28"/>
        </w:rPr>
        <w:t xml:space="preserve">а)в </w:t>
      </w:r>
      <w:r w:rsidRPr="001045D3">
        <w:rPr>
          <w:szCs w:val="28"/>
        </w:rPr>
        <w:t>пункте 3</w:t>
      </w:r>
      <w:r>
        <w:rPr>
          <w:szCs w:val="28"/>
        </w:rPr>
        <w:t>:</w:t>
      </w:r>
    </w:p>
    <w:p w:rsidR="002305AA" w:rsidRDefault="002305AA" w:rsidP="002305AA">
      <w:pPr>
        <w:ind w:firstLine="709"/>
        <w:jc w:val="both"/>
        <w:rPr>
          <w:szCs w:val="28"/>
        </w:rPr>
      </w:pPr>
      <w:r>
        <w:rPr>
          <w:szCs w:val="28"/>
        </w:rPr>
        <w:t>слова "</w:t>
      </w:r>
      <w:r w:rsidRPr="008068C2">
        <w:rPr>
          <w:szCs w:val="28"/>
        </w:rPr>
        <w:t>размещает государственные заказы</w:t>
      </w:r>
      <w:r>
        <w:rPr>
          <w:szCs w:val="28"/>
        </w:rPr>
        <w:t>" заменить словами "осуществляет закупки работ и услуг";</w:t>
      </w:r>
    </w:p>
    <w:p w:rsidR="002305AA" w:rsidRDefault="002305AA" w:rsidP="002305AA">
      <w:pPr>
        <w:ind w:firstLine="709"/>
        <w:jc w:val="both"/>
        <w:rPr>
          <w:szCs w:val="28"/>
        </w:rPr>
      </w:pPr>
      <w:r>
        <w:rPr>
          <w:szCs w:val="28"/>
        </w:rPr>
        <w:t xml:space="preserve">слова ", </w:t>
      </w:r>
      <w:r w:rsidRPr="003A6501">
        <w:rPr>
          <w:szCs w:val="28"/>
        </w:rPr>
        <w:t>по итогам такого размещения</w:t>
      </w:r>
      <w:r>
        <w:rPr>
          <w:szCs w:val="28"/>
        </w:rPr>
        <w:t>" исключить;</w:t>
      </w:r>
    </w:p>
    <w:p w:rsidR="002305AA" w:rsidRDefault="002305AA" w:rsidP="002305AA">
      <w:pPr>
        <w:ind w:firstLine="709"/>
        <w:jc w:val="both"/>
        <w:rPr>
          <w:szCs w:val="28"/>
        </w:rPr>
      </w:pPr>
      <w:r>
        <w:rPr>
          <w:szCs w:val="28"/>
        </w:rPr>
        <w:t xml:space="preserve">б)в пункте </w:t>
      </w:r>
      <w:r w:rsidRPr="00E30033">
        <w:rPr>
          <w:szCs w:val="28"/>
        </w:rPr>
        <w:t>8</w:t>
      </w:r>
      <w:r>
        <w:rPr>
          <w:szCs w:val="28"/>
        </w:rPr>
        <w:t>:</w:t>
      </w:r>
    </w:p>
    <w:p w:rsidR="002305AA" w:rsidRPr="00A25399" w:rsidRDefault="002305AA" w:rsidP="002305AA">
      <w:pPr>
        <w:ind w:firstLine="709"/>
        <w:jc w:val="both"/>
        <w:rPr>
          <w:szCs w:val="28"/>
        </w:rPr>
      </w:pPr>
      <w:r w:rsidRPr="00A25399">
        <w:rPr>
          <w:szCs w:val="28"/>
        </w:rPr>
        <w:t>слова "размещает государственные заказы" заменить словами "осуществляет закупки работ и услуг";</w:t>
      </w:r>
    </w:p>
    <w:p w:rsidR="002305AA" w:rsidRDefault="002305AA" w:rsidP="002305AA">
      <w:pPr>
        <w:ind w:firstLine="709"/>
        <w:jc w:val="both"/>
        <w:rPr>
          <w:szCs w:val="28"/>
        </w:rPr>
      </w:pPr>
      <w:r w:rsidRPr="00A25399">
        <w:rPr>
          <w:szCs w:val="28"/>
        </w:rPr>
        <w:t>слова "</w:t>
      </w:r>
      <w:r>
        <w:rPr>
          <w:szCs w:val="28"/>
        </w:rPr>
        <w:t xml:space="preserve">, </w:t>
      </w:r>
      <w:r w:rsidRPr="00A25399">
        <w:rPr>
          <w:szCs w:val="28"/>
        </w:rPr>
        <w:t>по итогам такого размещения" исключить;</w:t>
      </w:r>
    </w:p>
    <w:p w:rsidR="002305AA" w:rsidRDefault="002305AA" w:rsidP="002305AA">
      <w:pPr>
        <w:ind w:firstLine="709"/>
        <w:jc w:val="both"/>
        <w:rPr>
          <w:szCs w:val="28"/>
        </w:rPr>
      </w:pPr>
      <w:r>
        <w:rPr>
          <w:szCs w:val="28"/>
        </w:rPr>
        <w:t>в)в пункте 11:</w:t>
      </w:r>
    </w:p>
    <w:p w:rsidR="002305AA" w:rsidRPr="00A25399" w:rsidRDefault="002305AA" w:rsidP="002305AA">
      <w:pPr>
        <w:ind w:firstLine="709"/>
        <w:jc w:val="both"/>
        <w:rPr>
          <w:szCs w:val="28"/>
        </w:rPr>
      </w:pPr>
      <w:r w:rsidRPr="00A25399">
        <w:rPr>
          <w:szCs w:val="28"/>
        </w:rPr>
        <w:t>слова "размещает государственные заказы" заменить словами "осуществляет закупки работ и услуг";</w:t>
      </w:r>
    </w:p>
    <w:p w:rsidR="002305AA" w:rsidRDefault="002305AA" w:rsidP="002305AA">
      <w:pPr>
        <w:ind w:firstLine="709"/>
        <w:jc w:val="both"/>
        <w:rPr>
          <w:szCs w:val="28"/>
        </w:rPr>
      </w:pPr>
      <w:r w:rsidRPr="00A25399">
        <w:rPr>
          <w:szCs w:val="28"/>
        </w:rPr>
        <w:t>слова "</w:t>
      </w:r>
      <w:r>
        <w:rPr>
          <w:szCs w:val="28"/>
        </w:rPr>
        <w:t xml:space="preserve">, </w:t>
      </w:r>
      <w:r w:rsidRPr="00A25399">
        <w:rPr>
          <w:szCs w:val="28"/>
        </w:rPr>
        <w:t>по итогам такого размещения" исключить;</w:t>
      </w:r>
      <w:r>
        <w:rPr>
          <w:szCs w:val="28"/>
        </w:rPr>
        <w:t xml:space="preserve"> </w:t>
      </w:r>
    </w:p>
    <w:p w:rsidR="002305AA" w:rsidRDefault="002305AA" w:rsidP="002305AA">
      <w:pPr>
        <w:ind w:firstLine="709"/>
        <w:jc w:val="both"/>
        <w:rPr>
          <w:szCs w:val="28"/>
        </w:rPr>
      </w:pPr>
      <w:r>
        <w:rPr>
          <w:szCs w:val="28"/>
        </w:rPr>
        <w:t>2)в части 7 статьи 11:</w:t>
      </w:r>
    </w:p>
    <w:p w:rsidR="002305AA" w:rsidRDefault="002305AA" w:rsidP="002305AA">
      <w:pPr>
        <w:ind w:firstLine="709"/>
        <w:jc w:val="both"/>
        <w:rPr>
          <w:szCs w:val="28"/>
        </w:rPr>
      </w:pPr>
      <w:r>
        <w:rPr>
          <w:szCs w:val="28"/>
        </w:rPr>
        <w:t>а)слова "размещает государственный заказ</w:t>
      </w:r>
      <w:r w:rsidRPr="002512F2">
        <w:rPr>
          <w:szCs w:val="28"/>
        </w:rPr>
        <w:t>" замени</w:t>
      </w:r>
      <w:r>
        <w:rPr>
          <w:szCs w:val="28"/>
        </w:rPr>
        <w:t>ть словами "осуществляет закупку</w:t>
      </w:r>
      <w:r w:rsidRPr="002512F2">
        <w:rPr>
          <w:szCs w:val="28"/>
        </w:rPr>
        <w:t xml:space="preserve"> работ и услуг"</w:t>
      </w:r>
      <w:r>
        <w:rPr>
          <w:szCs w:val="28"/>
        </w:rPr>
        <w:t>;</w:t>
      </w:r>
    </w:p>
    <w:p w:rsidR="002305AA" w:rsidRDefault="002305AA" w:rsidP="002305AA">
      <w:pPr>
        <w:ind w:firstLine="709"/>
        <w:jc w:val="both"/>
        <w:rPr>
          <w:szCs w:val="28"/>
        </w:rPr>
      </w:pPr>
      <w:r w:rsidRPr="00407186">
        <w:rPr>
          <w:szCs w:val="28"/>
        </w:rPr>
        <w:t>б)слова "</w:t>
      </w:r>
      <w:r>
        <w:rPr>
          <w:szCs w:val="28"/>
        </w:rPr>
        <w:t xml:space="preserve">, </w:t>
      </w:r>
      <w:r w:rsidRPr="00407186">
        <w:rPr>
          <w:szCs w:val="28"/>
        </w:rPr>
        <w:t>по итогам такого размещения" исключить;</w:t>
      </w:r>
    </w:p>
    <w:p w:rsidR="002305AA" w:rsidRPr="00AE1109" w:rsidRDefault="002305AA" w:rsidP="002305AA">
      <w:pPr>
        <w:ind w:firstLine="709"/>
        <w:jc w:val="both"/>
        <w:rPr>
          <w:szCs w:val="28"/>
        </w:rPr>
      </w:pPr>
      <w:r>
        <w:rPr>
          <w:szCs w:val="28"/>
        </w:rPr>
        <w:t>3)статью 31 дополнить частью 5¹</w:t>
      </w:r>
      <w:r w:rsidRPr="00AE1109">
        <w:rPr>
          <w:szCs w:val="28"/>
        </w:rPr>
        <w:t xml:space="preserve"> следующего содержания:</w:t>
      </w:r>
    </w:p>
    <w:p w:rsidR="002305AA" w:rsidRDefault="002305AA" w:rsidP="002305AA">
      <w:pPr>
        <w:ind w:firstLine="709"/>
        <w:jc w:val="both"/>
        <w:rPr>
          <w:szCs w:val="28"/>
        </w:rPr>
      </w:pPr>
      <w:r>
        <w:rPr>
          <w:szCs w:val="28"/>
        </w:rPr>
        <w:t>"5¹</w:t>
      </w:r>
      <w:r w:rsidRPr="00AE1109">
        <w:rPr>
          <w:szCs w:val="28"/>
        </w:rPr>
        <w:t>.Проект межевания территории, предназначенный для размещения линейных объектов транспортной инфраструктуры федерального значения, регионального значения или местного значения, включает в себя чертежи межевания территории, на которых отображаются границы существующих и (или) подлежащих образованию земельных участков, в том числе предполагаемых к изъятию для государственных или муниципальных нужд, для размещения таких объектов.";</w:t>
      </w:r>
    </w:p>
    <w:p w:rsidR="002305AA" w:rsidRDefault="002305AA" w:rsidP="002305AA">
      <w:pPr>
        <w:ind w:firstLine="709"/>
        <w:jc w:val="both"/>
        <w:rPr>
          <w:szCs w:val="28"/>
        </w:rPr>
      </w:pPr>
    </w:p>
    <w:p w:rsidR="002305AA" w:rsidRDefault="002305AA" w:rsidP="002305AA">
      <w:pPr>
        <w:ind w:firstLine="709"/>
        <w:jc w:val="both"/>
        <w:rPr>
          <w:szCs w:val="28"/>
        </w:rPr>
      </w:pPr>
    </w:p>
    <w:p w:rsidR="002305AA" w:rsidRDefault="002305AA" w:rsidP="002305AA">
      <w:pPr>
        <w:ind w:firstLine="709"/>
        <w:jc w:val="both"/>
        <w:rPr>
          <w:szCs w:val="28"/>
        </w:rPr>
      </w:pPr>
      <w:r>
        <w:rPr>
          <w:szCs w:val="28"/>
        </w:rPr>
        <w:lastRenderedPageBreak/>
        <w:t>4)в статье 33:</w:t>
      </w:r>
    </w:p>
    <w:p w:rsidR="002305AA" w:rsidRDefault="002305AA" w:rsidP="002305AA">
      <w:pPr>
        <w:ind w:firstLine="709"/>
        <w:jc w:val="both"/>
        <w:rPr>
          <w:szCs w:val="28"/>
        </w:rPr>
      </w:pPr>
      <w:r>
        <w:rPr>
          <w:szCs w:val="28"/>
        </w:rPr>
        <w:t xml:space="preserve">а)в абзаце первом части 2 </w:t>
      </w:r>
      <w:r w:rsidRPr="007010A4">
        <w:rPr>
          <w:szCs w:val="28"/>
        </w:rPr>
        <w:t>слова "размещения заказа в соответствии с законодательством Российской Федерации о размещении заказов на поставки товаров, выполнение работ, оказания услуг для государственных и муниципальных нужд" заменить словами "закупки товаров, работ, услуг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r>
        <w:rPr>
          <w:szCs w:val="28"/>
        </w:rPr>
        <w:t>;</w:t>
      </w:r>
    </w:p>
    <w:p w:rsidR="002305AA" w:rsidRPr="00B07B6B" w:rsidRDefault="002305AA" w:rsidP="002305AA">
      <w:pPr>
        <w:ind w:firstLine="709"/>
        <w:jc w:val="both"/>
        <w:rPr>
          <w:szCs w:val="28"/>
        </w:rPr>
      </w:pPr>
      <w:r>
        <w:rPr>
          <w:szCs w:val="28"/>
        </w:rPr>
        <w:t>б)дополнить частью 3¹</w:t>
      </w:r>
      <w:r w:rsidRPr="00B07B6B">
        <w:rPr>
          <w:szCs w:val="28"/>
        </w:rPr>
        <w:t xml:space="preserve"> следующего содержания:</w:t>
      </w:r>
    </w:p>
    <w:p w:rsidR="002305AA" w:rsidRDefault="002305AA" w:rsidP="002305AA">
      <w:pPr>
        <w:ind w:firstLine="709"/>
        <w:jc w:val="both"/>
        <w:rPr>
          <w:szCs w:val="28"/>
        </w:rPr>
      </w:pPr>
      <w:r>
        <w:rPr>
          <w:szCs w:val="28"/>
        </w:rPr>
        <w:t>"3¹</w:t>
      </w:r>
      <w:r w:rsidRPr="00B07B6B">
        <w:rPr>
          <w:szCs w:val="28"/>
        </w:rPr>
        <w:t>.Подготовка документации по планировке территории, предназначенной для размещения линейных объектов транспортной инфраструктуры федерального значения, регионального значения или местного значения, осуществляется с учетом требований, установленных частью 3 настоящей статьи, и в соответствии с результатами инженерных изысканий.";</w:t>
      </w:r>
    </w:p>
    <w:p w:rsidR="002305AA" w:rsidRDefault="002305AA" w:rsidP="002305AA">
      <w:pPr>
        <w:ind w:firstLine="709"/>
        <w:jc w:val="both"/>
        <w:rPr>
          <w:szCs w:val="28"/>
        </w:rPr>
      </w:pPr>
      <w:r>
        <w:rPr>
          <w:szCs w:val="28"/>
        </w:rPr>
        <w:t xml:space="preserve">5)в части 1 статьи 34 слова </w:t>
      </w:r>
      <w:r w:rsidRPr="001D0EF9">
        <w:rPr>
          <w:szCs w:val="28"/>
        </w:rPr>
        <w:t>"размещения заказа в соответствии с законодательством Российской Федерации о размещении заказов на поставки товаров, выполнение работ, оказание услуг для муниципальных нужд" заменить словами "закупки товаров, работ, услуг в соответствии с законодательством Российской Федерации о контрактной системе в сфере закупок товаров, работ, услуг для обеспечения госуда</w:t>
      </w:r>
      <w:r>
        <w:rPr>
          <w:szCs w:val="28"/>
        </w:rPr>
        <w:t>рственных и муниципальных нужд";</w:t>
      </w:r>
    </w:p>
    <w:p w:rsidR="002305AA" w:rsidRDefault="002305AA" w:rsidP="002305AA">
      <w:pPr>
        <w:ind w:firstLine="709"/>
        <w:jc w:val="both"/>
        <w:rPr>
          <w:szCs w:val="28"/>
        </w:rPr>
      </w:pPr>
      <w:r>
        <w:rPr>
          <w:szCs w:val="28"/>
        </w:rPr>
        <w:t>6)в статье 40:</w:t>
      </w:r>
    </w:p>
    <w:p w:rsidR="002305AA" w:rsidRPr="00F10B4B" w:rsidRDefault="002305AA" w:rsidP="002305AA">
      <w:pPr>
        <w:ind w:firstLine="709"/>
        <w:jc w:val="both"/>
        <w:rPr>
          <w:szCs w:val="28"/>
        </w:rPr>
      </w:pPr>
      <w:r>
        <w:rPr>
          <w:szCs w:val="28"/>
        </w:rPr>
        <w:t xml:space="preserve">а)в части 1 после слов </w:t>
      </w:r>
      <w:r w:rsidRPr="00F10B4B">
        <w:rPr>
          <w:szCs w:val="28"/>
        </w:rPr>
        <w:t xml:space="preserve">"капитального строительства" дополнить словами ", а также в целях подготовки документации по планировке территории, предназначенной для размещения линейных объектов транспортной инфраструктуры федерального значения, регионального значения или местного значения"; </w:t>
      </w:r>
    </w:p>
    <w:p w:rsidR="002305AA" w:rsidRDefault="002305AA" w:rsidP="002305AA">
      <w:pPr>
        <w:ind w:firstLine="709"/>
        <w:jc w:val="both"/>
        <w:rPr>
          <w:szCs w:val="28"/>
        </w:rPr>
      </w:pPr>
      <w:r>
        <w:rPr>
          <w:szCs w:val="28"/>
        </w:rPr>
        <w:t>б)</w:t>
      </w:r>
      <w:r w:rsidRPr="00F10B4B">
        <w:rPr>
          <w:szCs w:val="28"/>
        </w:rPr>
        <w:t xml:space="preserve">дополнить </w:t>
      </w:r>
      <w:r>
        <w:rPr>
          <w:szCs w:val="28"/>
        </w:rPr>
        <w:t xml:space="preserve">частью 1¹ </w:t>
      </w:r>
      <w:r w:rsidRPr="00F10B4B">
        <w:rPr>
          <w:szCs w:val="28"/>
        </w:rPr>
        <w:t xml:space="preserve">следующего содержания: </w:t>
      </w:r>
    </w:p>
    <w:p w:rsidR="002305AA" w:rsidRPr="00F10B4B" w:rsidRDefault="002305AA" w:rsidP="002305AA">
      <w:pPr>
        <w:ind w:firstLine="709"/>
        <w:jc w:val="both"/>
        <w:rPr>
          <w:szCs w:val="28"/>
        </w:rPr>
      </w:pPr>
      <w:r w:rsidRPr="00F10B4B">
        <w:rPr>
          <w:szCs w:val="28"/>
        </w:rPr>
        <w:t>"</w:t>
      </w:r>
      <w:r>
        <w:rPr>
          <w:szCs w:val="28"/>
        </w:rPr>
        <w:t>1¹.</w:t>
      </w:r>
      <w:r w:rsidRPr="00F10B4B">
        <w:rPr>
          <w:szCs w:val="28"/>
        </w:rPr>
        <w:t>Результаты инженерных изысканий, выполненных в целях подготовки документации по планировке территории, предназначенной для размещения линейных объектов транспортной инфраструктуры федерального значения, регионального значения или местного значения, могут быть использованы в целях подготовки и реализации проектной документации применительно к указанным объектам транспортной инфраструктуры.";</w:t>
      </w:r>
    </w:p>
    <w:p w:rsidR="002305AA" w:rsidRPr="00F10B4B" w:rsidRDefault="002305AA" w:rsidP="002305AA">
      <w:pPr>
        <w:ind w:firstLine="709"/>
        <w:jc w:val="both"/>
        <w:rPr>
          <w:szCs w:val="28"/>
        </w:rPr>
      </w:pPr>
      <w:r>
        <w:rPr>
          <w:szCs w:val="28"/>
        </w:rPr>
        <w:t>в</w:t>
      </w:r>
      <w:r w:rsidRPr="00F10B4B">
        <w:rPr>
          <w:szCs w:val="28"/>
        </w:rPr>
        <w:t>)</w:t>
      </w:r>
      <w:r>
        <w:rPr>
          <w:szCs w:val="28"/>
        </w:rPr>
        <w:t xml:space="preserve">в </w:t>
      </w:r>
      <w:r w:rsidRPr="00F10B4B">
        <w:rPr>
          <w:szCs w:val="28"/>
        </w:rPr>
        <w:t>абзац</w:t>
      </w:r>
      <w:r>
        <w:rPr>
          <w:szCs w:val="28"/>
        </w:rPr>
        <w:t>е первом</w:t>
      </w:r>
      <w:r w:rsidRPr="00F10B4B">
        <w:rPr>
          <w:szCs w:val="28"/>
        </w:rPr>
        <w:t xml:space="preserve"> части 4 после слов "капитального строительства" дополнить словами ", а также в целях подготовки документации по планировке территории, предназначенной для размещения линейных объектов транспортной инфраструктуры федерального значения, регионального значения или местного значения,";</w:t>
      </w:r>
    </w:p>
    <w:p w:rsidR="002305AA" w:rsidRPr="00F10B4B" w:rsidRDefault="002305AA" w:rsidP="002305AA">
      <w:pPr>
        <w:ind w:firstLine="709"/>
        <w:jc w:val="both"/>
        <w:rPr>
          <w:szCs w:val="28"/>
        </w:rPr>
      </w:pPr>
      <w:r>
        <w:rPr>
          <w:szCs w:val="28"/>
        </w:rPr>
        <w:t>г</w:t>
      </w:r>
      <w:r w:rsidRPr="00F10B4B">
        <w:rPr>
          <w:szCs w:val="28"/>
        </w:rPr>
        <w:t>)</w:t>
      </w:r>
      <w:r>
        <w:rPr>
          <w:szCs w:val="28"/>
        </w:rPr>
        <w:t>в части</w:t>
      </w:r>
      <w:r w:rsidRPr="00F10B4B">
        <w:rPr>
          <w:szCs w:val="28"/>
        </w:rPr>
        <w:t xml:space="preserve"> 7 после слов "капитального строительства," дополнить словами "подготовки документации по планировке территории, предназначенной для размещения линейных объектов транспортной инфраструктуры федерального значения, регионального значения или местного значения,";</w:t>
      </w:r>
    </w:p>
    <w:p w:rsidR="002305AA" w:rsidRPr="00F10B4B" w:rsidRDefault="002305AA" w:rsidP="002305AA">
      <w:pPr>
        <w:ind w:firstLine="709"/>
        <w:jc w:val="both"/>
        <w:rPr>
          <w:szCs w:val="28"/>
        </w:rPr>
      </w:pPr>
      <w:r>
        <w:rPr>
          <w:szCs w:val="28"/>
        </w:rPr>
        <w:lastRenderedPageBreak/>
        <w:t>д</w:t>
      </w:r>
      <w:r w:rsidRPr="00F10B4B">
        <w:rPr>
          <w:szCs w:val="28"/>
        </w:rPr>
        <w:t>)дополнить частью 8 следующего содержания:</w:t>
      </w:r>
    </w:p>
    <w:p w:rsidR="002305AA" w:rsidRDefault="002305AA" w:rsidP="002305AA">
      <w:pPr>
        <w:ind w:firstLine="709"/>
        <w:jc w:val="both"/>
        <w:rPr>
          <w:szCs w:val="28"/>
        </w:rPr>
      </w:pPr>
      <w:r>
        <w:rPr>
          <w:szCs w:val="28"/>
        </w:rPr>
        <w:t>"8.</w:t>
      </w:r>
      <w:r w:rsidRPr="00F10B4B">
        <w:rPr>
          <w:szCs w:val="28"/>
        </w:rPr>
        <w:t>Состав и объем инженерных изысканий, необходимых в целях подготовки документации по планировке территории, предназначенной для размещения линейных объектов транспортной инфраструктуры федерального значения, регионального значения или местного значения, определяются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строительства, архитектуры и градостроительства.";</w:t>
      </w:r>
    </w:p>
    <w:p w:rsidR="002305AA" w:rsidRDefault="002305AA" w:rsidP="002305AA">
      <w:pPr>
        <w:ind w:firstLine="709"/>
        <w:jc w:val="both"/>
        <w:rPr>
          <w:szCs w:val="28"/>
        </w:rPr>
      </w:pPr>
      <w:r>
        <w:rPr>
          <w:szCs w:val="28"/>
        </w:rPr>
        <w:t>7)часть 1 статьи 41 изложить в следующей редакции:</w:t>
      </w:r>
    </w:p>
    <w:p w:rsidR="002305AA" w:rsidRDefault="002305AA" w:rsidP="002305AA">
      <w:pPr>
        <w:ind w:firstLine="709"/>
        <w:jc w:val="both"/>
        <w:rPr>
          <w:szCs w:val="28"/>
        </w:rPr>
      </w:pPr>
      <w:r>
        <w:rPr>
          <w:szCs w:val="28"/>
        </w:rPr>
        <w:t>"1.</w:t>
      </w:r>
      <w:r w:rsidRPr="00EA4A7D">
        <w:rPr>
          <w:szCs w:val="28"/>
        </w:rPr>
        <w:t xml:space="preserve">Архитектурно-строительное проектирование осуществляется путем подготовки проектной документации применительно к объектам капитального строительства и их частям, строящимся, реконструируемым в границах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 а также отдельных разделов проектной документации при проведении капитального ремонта объектов капитального строительства в соответствии с частью </w:t>
      </w:r>
      <w:r>
        <w:rPr>
          <w:szCs w:val="28"/>
        </w:rPr>
        <w:t xml:space="preserve">7¹ </w:t>
      </w:r>
      <w:r w:rsidRPr="00EA4A7D">
        <w:rPr>
          <w:szCs w:val="28"/>
        </w:rPr>
        <w:t>настоящей статьи. В случае, если документацией по планировке территории предусмотрено размещение линейного объекта транспортной инфраструктуры федерального значения, регионального значения или местного значения, архитектурно-строительное проектирование осуществляется путем подготовки проектной документации применительно к такому линейному объекту и его частям, строящимся, реконструируемым, в том числе в границах не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w:t>
      </w:r>
      <w:r>
        <w:rPr>
          <w:szCs w:val="28"/>
        </w:rPr>
        <w:t>".</w:t>
      </w:r>
    </w:p>
    <w:p w:rsidR="002305AA" w:rsidRDefault="002305AA" w:rsidP="002305AA">
      <w:pPr>
        <w:ind w:firstLine="709"/>
        <w:jc w:val="both"/>
        <w:rPr>
          <w:szCs w:val="28"/>
        </w:rPr>
      </w:pPr>
    </w:p>
    <w:p w:rsidR="002305AA" w:rsidRDefault="002305AA" w:rsidP="002305AA">
      <w:pPr>
        <w:ind w:firstLine="709"/>
        <w:jc w:val="both"/>
        <w:rPr>
          <w:szCs w:val="28"/>
        </w:rPr>
      </w:pPr>
    </w:p>
    <w:p w:rsidR="002305AA" w:rsidRDefault="002305AA" w:rsidP="002305AA">
      <w:pPr>
        <w:ind w:firstLine="709"/>
        <w:jc w:val="both"/>
        <w:rPr>
          <w:szCs w:val="28"/>
        </w:rPr>
      </w:pPr>
    </w:p>
    <w:p w:rsidR="002305AA" w:rsidRDefault="002305AA" w:rsidP="002305AA">
      <w:pPr>
        <w:ind w:firstLine="709"/>
        <w:jc w:val="both"/>
        <w:rPr>
          <w:szCs w:val="28"/>
        </w:rPr>
      </w:pPr>
    </w:p>
    <w:p w:rsidR="002305AA" w:rsidRDefault="002305AA" w:rsidP="002305AA">
      <w:pPr>
        <w:ind w:firstLine="709"/>
        <w:jc w:val="both"/>
        <w:rPr>
          <w:szCs w:val="28"/>
        </w:rPr>
      </w:pPr>
    </w:p>
    <w:p w:rsidR="002305AA" w:rsidRDefault="002305AA" w:rsidP="002305AA">
      <w:pPr>
        <w:ind w:firstLine="709"/>
        <w:jc w:val="both"/>
        <w:rPr>
          <w:szCs w:val="28"/>
        </w:rPr>
      </w:pPr>
    </w:p>
    <w:p w:rsidR="002305AA" w:rsidRDefault="002305AA" w:rsidP="002305AA">
      <w:pPr>
        <w:ind w:firstLine="709"/>
        <w:jc w:val="both"/>
        <w:rPr>
          <w:szCs w:val="28"/>
        </w:rPr>
      </w:pPr>
      <w:r w:rsidRPr="00DF6CD7">
        <w:rPr>
          <w:szCs w:val="28"/>
        </w:rPr>
        <w:lastRenderedPageBreak/>
        <w:t>СТАТЬЯ 2</w:t>
      </w:r>
      <w:r>
        <w:rPr>
          <w:szCs w:val="28"/>
        </w:rPr>
        <w:t>.</w:t>
      </w:r>
    </w:p>
    <w:p w:rsidR="002305AA" w:rsidRPr="00DF6CD7" w:rsidRDefault="002305AA" w:rsidP="002305AA">
      <w:pPr>
        <w:autoSpaceDE w:val="0"/>
        <w:autoSpaceDN w:val="0"/>
        <w:adjustRightInd w:val="0"/>
        <w:ind w:firstLine="709"/>
        <w:jc w:val="both"/>
        <w:outlineLvl w:val="0"/>
        <w:rPr>
          <w:szCs w:val="28"/>
        </w:rPr>
      </w:pPr>
      <w:r w:rsidRPr="00DF6CD7">
        <w:rPr>
          <w:szCs w:val="28"/>
        </w:rPr>
        <w:t>Настоящий Закон вступает в силу со дня его официального опубликов</w:t>
      </w:r>
      <w:r>
        <w:rPr>
          <w:szCs w:val="28"/>
        </w:rPr>
        <w:t>ания.</w:t>
      </w:r>
    </w:p>
    <w:p w:rsidR="002305AA" w:rsidRDefault="002305AA" w:rsidP="002305AA">
      <w:pPr>
        <w:autoSpaceDE w:val="0"/>
        <w:autoSpaceDN w:val="0"/>
        <w:adjustRightInd w:val="0"/>
        <w:ind w:firstLine="540"/>
        <w:jc w:val="both"/>
        <w:outlineLvl w:val="0"/>
        <w:rPr>
          <w:szCs w:val="28"/>
        </w:rPr>
      </w:pPr>
    </w:p>
    <w:p w:rsidR="002305AA" w:rsidRDefault="002305AA" w:rsidP="002305AA">
      <w:pPr>
        <w:autoSpaceDE w:val="0"/>
        <w:autoSpaceDN w:val="0"/>
        <w:adjustRightInd w:val="0"/>
        <w:ind w:firstLine="540"/>
        <w:jc w:val="both"/>
        <w:outlineLvl w:val="0"/>
        <w:rPr>
          <w:szCs w:val="28"/>
        </w:rPr>
      </w:pPr>
    </w:p>
    <w:p w:rsidR="002305AA" w:rsidRDefault="002305AA" w:rsidP="002305AA">
      <w:pPr>
        <w:autoSpaceDE w:val="0"/>
        <w:autoSpaceDN w:val="0"/>
        <w:adjustRightInd w:val="0"/>
        <w:jc w:val="both"/>
        <w:outlineLvl w:val="0"/>
        <w:rPr>
          <w:szCs w:val="28"/>
        </w:rPr>
      </w:pPr>
    </w:p>
    <w:p w:rsidR="002305AA" w:rsidRDefault="002305AA" w:rsidP="002305AA">
      <w:pPr>
        <w:autoSpaceDE w:val="0"/>
        <w:autoSpaceDN w:val="0"/>
        <w:adjustRightInd w:val="0"/>
        <w:jc w:val="both"/>
        <w:outlineLvl w:val="0"/>
      </w:pPr>
      <w:r w:rsidRPr="00DF6CD7">
        <w:rPr>
          <w:szCs w:val="28"/>
        </w:rPr>
        <w:t>Губернатор края</w:t>
      </w:r>
      <w:r>
        <w:rPr>
          <w:szCs w:val="28"/>
        </w:rPr>
        <w:t xml:space="preserve">                                                                      В.В. Миклушевский</w:t>
      </w:r>
    </w:p>
    <w:p w:rsidR="00BE0544" w:rsidRDefault="00BE0544"/>
    <w:p w:rsidR="00AC768A" w:rsidRDefault="00AC768A" w:rsidP="00AC768A">
      <w:bookmarkStart w:id="0" w:name="_GoBack"/>
      <w:r>
        <w:t>г. Владивосток</w:t>
      </w:r>
    </w:p>
    <w:p w:rsidR="00AC768A" w:rsidRDefault="00AC768A" w:rsidP="00AC768A">
      <w:r>
        <w:t>12 мая 2014 года</w:t>
      </w:r>
    </w:p>
    <w:p w:rsidR="00AC768A" w:rsidRDefault="00AC768A" w:rsidP="00AC768A">
      <w:r>
        <w:t>№ 4</w:t>
      </w:r>
      <w:r>
        <w:t>10</w:t>
      </w:r>
      <w:r>
        <w:t>-КЗ</w:t>
      </w:r>
      <w:bookmarkEnd w:id="0"/>
    </w:p>
    <w:sectPr w:rsidR="00AC768A" w:rsidSect="002305AA">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0896" w:rsidRDefault="009D0896">
      <w:r>
        <w:separator/>
      </w:r>
    </w:p>
  </w:endnote>
  <w:endnote w:type="continuationSeparator" w:id="0">
    <w:p w:rsidR="009D0896" w:rsidRDefault="009D0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0896" w:rsidRDefault="009D0896">
      <w:r>
        <w:separator/>
      </w:r>
    </w:p>
  </w:footnote>
  <w:footnote w:type="continuationSeparator" w:id="0">
    <w:p w:rsidR="009D0896" w:rsidRDefault="009D08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05AA" w:rsidRDefault="002305AA" w:rsidP="002305AA">
    <w:pPr>
      <w:pStyle w:val="a3"/>
      <w:jc w:val="right"/>
    </w:pPr>
    <w:r>
      <w:fldChar w:fldCharType="begin"/>
    </w:r>
    <w:r>
      <w:instrText>PAGE   \* MERGEFORMAT</w:instrText>
    </w:r>
    <w:r>
      <w:fldChar w:fldCharType="separate"/>
    </w:r>
    <w:r w:rsidR="00722E23">
      <w:rPr>
        <w:noProof/>
      </w:rPr>
      <w:t>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305AA"/>
    <w:rsid w:val="0003291F"/>
    <w:rsid w:val="002305AA"/>
    <w:rsid w:val="00380EE1"/>
    <w:rsid w:val="003B26E7"/>
    <w:rsid w:val="0047435B"/>
    <w:rsid w:val="005A2827"/>
    <w:rsid w:val="00722E23"/>
    <w:rsid w:val="009D0896"/>
    <w:rsid w:val="00AB70F9"/>
    <w:rsid w:val="00AC31EC"/>
    <w:rsid w:val="00AC768A"/>
    <w:rsid w:val="00B14397"/>
    <w:rsid w:val="00BE0544"/>
    <w:rsid w:val="00E34273"/>
    <w:rsid w:val="00E60B2A"/>
    <w:rsid w:val="00EC540B"/>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2305AA"/>
    <w:rPr>
      <w:sz w:val="28"/>
    </w:rPr>
  </w:style>
  <w:style w:type="paragraph" w:styleId="a6">
    <w:name w:val="Balloon Text"/>
    <w:basedOn w:val="a"/>
    <w:link w:val="a7"/>
    <w:rsid w:val="002305AA"/>
    <w:rPr>
      <w:rFonts w:ascii="Tahoma" w:hAnsi="Tahoma" w:cs="Tahoma"/>
      <w:sz w:val="16"/>
      <w:szCs w:val="16"/>
    </w:rPr>
  </w:style>
  <w:style w:type="character" w:customStyle="1" w:styleId="a7">
    <w:name w:val="Текст выноски Знак"/>
    <w:link w:val="a6"/>
    <w:rsid w:val="002305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5454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4</Pages>
  <Words>1060</Words>
  <Characters>6043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7089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2014-04-30T02:00:00Z</cp:lastPrinted>
  <dcterms:created xsi:type="dcterms:W3CDTF">2014-05-12T05:07:00Z</dcterms:created>
  <dcterms:modified xsi:type="dcterms:W3CDTF">2014-05-12T05:07:00Z</dcterms:modified>
</cp:coreProperties>
</file>