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Приложение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C1EC6">
        <w:rPr>
          <w:sz w:val="28"/>
          <w:szCs w:val="28"/>
        </w:rPr>
        <w:t xml:space="preserve">постановлению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Законодательного </w:t>
      </w:r>
      <w:r>
        <w:rPr>
          <w:sz w:val="28"/>
          <w:szCs w:val="28"/>
        </w:rPr>
        <w:t>С</w:t>
      </w:r>
      <w:r w:rsidRPr="00DC1EC6">
        <w:rPr>
          <w:sz w:val="28"/>
          <w:szCs w:val="28"/>
        </w:rPr>
        <w:t xml:space="preserve">обрания </w:t>
      </w:r>
    </w:p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>Приморского края</w:t>
      </w:r>
    </w:p>
    <w:p w:rsidR="00804C39" w:rsidRPr="00DC1EC6" w:rsidRDefault="00804C39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>от 30.04.2014 № 1313</w:t>
      </w:r>
    </w:p>
    <w:p w:rsidR="00F3035D" w:rsidRDefault="00F3035D" w:rsidP="00730C8E">
      <w:pPr>
        <w:ind w:left="5760"/>
        <w:rPr>
          <w:sz w:val="28"/>
          <w:szCs w:val="28"/>
        </w:rPr>
      </w:pPr>
    </w:p>
    <w:p w:rsidR="00F3035D" w:rsidRPr="00DC1EC6" w:rsidRDefault="00EB3ED6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Законодательным </w:t>
      </w:r>
      <w:r>
        <w:rPr>
          <w:sz w:val="28"/>
          <w:szCs w:val="28"/>
        </w:rPr>
        <w:t>Собранием</w:t>
      </w:r>
    </w:p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Приморского края </w:t>
      </w:r>
    </w:p>
    <w:p w:rsidR="00CF3398" w:rsidRDefault="00CF3398" w:rsidP="00CF3398">
      <w:pPr>
        <w:pStyle w:val="1"/>
        <w:rPr>
          <w:szCs w:val="28"/>
        </w:rPr>
      </w:pPr>
    </w:p>
    <w:p w:rsidR="00CF3398" w:rsidRDefault="00CF3398" w:rsidP="00CF3398">
      <w:pPr>
        <w:pStyle w:val="1"/>
        <w:rPr>
          <w:szCs w:val="28"/>
        </w:rPr>
      </w:pPr>
    </w:p>
    <w:p w:rsidR="00F3035D" w:rsidRPr="003455FC" w:rsidRDefault="00F3035D" w:rsidP="00CF3398">
      <w:pPr>
        <w:jc w:val="center"/>
        <w:rPr>
          <w:b/>
          <w:sz w:val="28"/>
        </w:rPr>
      </w:pPr>
      <w:r w:rsidRPr="003455FC">
        <w:rPr>
          <w:b/>
          <w:sz w:val="28"/>
        </w:rPr>
        <w:t>ФЕДЕРАЛЬНЫЙ ЗАКОН</w:t>
      </w:r>
    </w:p>
    <w:p w:rsidR="00CF3398" w:rsidRDefault="00CF3398" w:rsidP="00CF3398">
      <w:pPr>
        <w:rPr>
          <w:sz w:val="28"/>
          <w:szCs w:val="28"/>
        </w:rPr>
      </w:pPr>
    </w:p>
    <w:p w:rsidR="009818E8" w:rsidRDefault="00EB3ED6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52602">
        <w:rPr>
          <w:b/>
          <w:sz w:val="28"/>
          <w:szCs w:val="28"/>
        </w:rPr>
        <w:t>в</w:t>
      </w:r>
      <w:r w:rsidR="009818E8">
        <w:rPr>
          <w:b/>
          <w:sz w:val="28"/>
          <w:szCs w:val="28"/>
        </w:rPr>
        <w:t xml:space="preserve">несении изменений в отдельные законодательные акты </w:t>
      </w:r>
    </w:p>
    <w:p w:rsidR="00EB3ED6" w:rsidRDefault="009818E8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Федерации по вопросам охраны атмосферного воздуха</w:t>
      </w:r>
    </w:p>
    <w:p w:rsidR="002837F5" w:rsidRDefault="002837F5" w:rsidP="002837F5">
      <w:pPr>
        <w:jc w:val="center"/>
        <w:rPr>
          <w:sz w:val="28"/>
          <w:szCs w:val="28"/>
        </w:rPr>
      </w:pPr>
    </w:p>
    <w:p w:rsidR="00ED1AEC" w:rsidRPr="00ED1AEC" w:rsidRDefault="00ED1AEC" w:rsidP="00ED1AEC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>Статья 1</w:t>
      </w:r>
    </w:p>
    <w:p w:rsidR="00ED1AEC" w:rsidRPr="00ED1AEC" w:rsidRDefault="00ED1AEC" w:rsidP="00ED1AEC">
      <w:pPr>
        <w:ind w:firstLine="720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Пункт 2 статьи 25 Федерального закона от 4 мая 1999 года № 96-ФЗ "Об охране атмосферного воздуха" (Собрание законодательства Российской Федерации, 1999, № 18, ст. 2222; 2004, № 35, ст. 3607; 2006, № 1, ст. 10; 2011, № 30, ст. 4590</w:t>
      </w:r>
      <w:r w:rsidR="00F209E1">
        <w:rPr>
          <w:sz w:val="28"/>
          <w:szCs w:val="28"/>
        </w:rPr>
        <w:t>;</w:t>
      </w:r>
      <w:r w:rsidR="002B06E4">
        <w:rPr>
          <w:sz w:val="28"/>
          <w:szCs w:val="28"/>
        </w:rPr>
        <w:t xml:space="preserve"> </w:t>
      </w:r>
      <w:r w:rsidRPr="00ED1AEC">
        <w:rPr>
          <w:sz w:val="28"/>
          <w:szCs w:val="28"/>
        </w:rPr>
        <w:t>2012, № 26, ст. 3446</w:t>
      </w:r>
      <w:r w:rsidR="003455FC">
        <w:rPr>
          <w:sz w:val="28"/>
          <w:szCs w:val="28"/>
        </w:rPr>
        <w:t>)</w:t>
      </w:r>
      <w:r w:rsidRPr="00ED1AEC">
        <w:rPr>
          <w:sz w:val="28"/>
          <w:szCs w:val="28"/>
        </w:rPr>
        <w:t xml:space="preserve"> дополнить абзацем следующего содержания:</w:t>
      </w:r>
    </w:p>
    <w:p w:rsidR="00ED1AEC" w:rsidRPr="00ED1AEC" w:rsidRDefault="00ED1AEC" w:rsidP="00ED1AEC">
      <w:pPr>
        <w:ind w:firstLine="708"/>
        <w:jc w:val="both"/>
        <w:rPr>
          <w:sz w:val="28"/>
          <w:szCs w:val="28"/>
        </w:rPr>
      </w:pPr>
      <w:proofErr w:type="gramStart"/>
      <w:r w:rsidRPr="00ED1AEC">
        <w:rPr>
          <w:sz w:val="28"/>
          <w:szCs w:val="28"/>
        </w:rPr>
        <w:t>"Юридические лица, индивидуальные предприниматели, имеющие источники вредных химических, биологических и физических воздействий на атмосферный воздух, отнесенные в соответствии с санитарной классификацией к предприятиям, сооружениям и иным объектам первого и  второго класса опасности, должны вести производственный контроль с использованием автоматических средств непрерывного измерения и учета объемов выбросов и концентрации вредных (загрязняющих) веществ, выделяемых в окружающую среду.".</w:t>
      </w:r>
      <w:proofErr w:type="gramEnd"/>
    </w:p>
    <w:p w:rsidR="00ED1AEC" w:rsidRPr="00ED1AEC" w:rsidRDefault="00ED1AEC" w:rsidP="00ED1AEC">
      <w:pPr>
        <w:ind w:firstLine="720"/>
        <w:jc w:val="both"/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>Статья 2</w:t>
      </w:r>
    </w:p>
    <w:p w:rsidR="00ED1AEC" w:rsidRPr="00ED1AEC" w:rsidRDefault="00ED1AEC" w:rsidP="00ED1AEC">
      <w:pPr>
        <w:ind w:firstLine="720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Статью 26 Федерального закона</w:t>
      </w:r>
      <w:r w:rsidR="00F209E1">
        <w:rPr>
          <w:sz w:val="28"/>
          <w:szCs w:val="28"/>
        </w:rPr>
        <w:t xml:space="preserve"> </w:t>
      </w:r>
      <w:r w:rsidR="00F209E1" w:rsidRPr="00ED1AEC">
        <w:rPr>
          <w:sz w:val="28"/>
          <w:szCs w:val="28"/>
        </w:rPr>
        <w:t xml:space="preserve">от 8 ноября 2007 года № 261-ФЗ  </w:t>
      </w:r>
      <w:r w:rsidRPr="00ED1AEC">
        <w:rPr>
          <w:sz w:val="28"/>
          <w:szCs w:val="28"/>
        </w:rPr>
        <w:t xml:space="preserve">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2011, № 1, </w:t>
      </w:r>
      <w:r w:rsidR="003D1365">
        <w:rPr>
          <w:sz w:val="28"/>
          <w:szCs w:val="28"/>
        </w:rPr>
        <w:br/>
      </w:r>
      <w:r w:rsidRPr="00ED1AEC">
        <w:rPr>
          <w:sz w:val="28"/>
          <w:szCs w:val="28"/>
        </w:rPr>
        <w:t>ст. 3) дополнить частями 5</w:t>
      </w:r>
      <w:r w:rsidR="003455FC">
        <w:rPr>
          <w:sz w:val="28"/>
          <w:szCs w:val="28"/>
        </w:rPr>
        <w:t xml:space="preserve">, </w:t>
      </w:r>
      <w:r w:rsidRPr="00ED1AEC">
        <w:rPr>
          <w:sz w:val="28"/>
          <w:szCs w:val="28"/>
        </w:rPr>
        <w:t>6 следующего содержания:</w:t>
      </w:r>
    </w:p>
    <w:p w:rsidR="00ED1AEC" w:rsidRPr="00ED1AEC" w:rsidRDefault="00ED1AEC" w:rsidP="00ED1AEC">
      <w:pPr>
        <w:ind w:firstLine="709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"5.</w:t>
      </w:r>
      <w:r w:rsidR="003455FC">
        <w:rPr>
          <w:sz w:val="28"/>
          <w:szCs w:val="28"/>
        </w:rPr>
        <w:t xml:space="preserve"> </w:t>
      </w:r>
      <w:r w:rsidRPr="00ED1AEC">
        <w:rPr>
          <w:sz w:val="28"/>
          <w:szCs w:val="28"/>
        </w:rPr>
        <w:t>Перевалка пылящих навалочных грузов на вновь строящихся, реконструируемых морских терминалах должна осуществляться только с использованием грузовых складов, конвейерных систем и перегрузочного оборудования закрытого типа, исключающи</w:t>
      </w:r>
      <w:r w:rsidR="003455FC">
        <w:rPr>
          <w:sz w:val="28"/>
          <w:szCs w:val="28"/>
        </w:rPr>
        <w:t>х</w:t>
      </w:r>
      <w:r w:rsidRPr="00ED1AEC">
        <w:rPr>
          <w:sz w:val="28"/>
          <w:szCs w:val="28"/>
        </w:rPr>
        <w:t xml:space="preserve"> вынос пыли во внешнюю среду.</w:t>
      </w:r>
    </w:p>
    <w:p w:rsidR="00ED1AEC" w:rsidRPr="00ED1AEC" w:rsidRDefault="00ED1AEC" w:rsidP="00ED1AEC">
      <w:pPr>
        <w:ind w:firstLine="709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6.</w:t>
      </w:r>
      <w:r w:rsidR="003455FC">
        <w:rPr>
          <w:sz w:val="28"/>
          <w:szCs w:val="28"/>
        </w:rPr>
        <w:t xml:space="preserve"> </w:t>
      </w:r>
      <w:proofErr w:type="gramStart"/>
      <w:r w:rsidRPr="00ED1AEC">
        <w:rPr>
          <w:sz w:val="28"/>
          <w:szCs w:val="28"/>
        </w:rPr>
        <w:t>При перевалке пылящих навалочных грузов на действующих морских терминалах в обязательном порядке должны использоваться наилучшие существующие технологии, обеспечивающие выполнение требований в области охраны окружающей среды.".</w:t>
      </w:r>
      <w:proofErr w:type="gramEnd"/>
    </w:p>
    <w:p w:rsidR="00ED1AEC" w:rsidRDefault="00ED1AEC" w:rsidP="00ED1AEC">
      <w:pPr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 xml:space="preserve">       </w:t>
      </w:r>
    </w:p>
    <w:p w:rsidR="003A01E6" w:rsidRDefault="003A01E6" w:rsidP="00ED1AEC">
      <w:pPr>
        <w:rPr>
          <w:b/>
          <w:sz w:val="28"/>
          <w:szCs w:val="28"/>
        </w:rPr>
      </w:pPr>
    </w:p>
    <w:p w:rsidR="00ED1AEC" w:rsidRPr="00ED1AEC" w:rsidRDefault="00ED1AEC" w:rsidP="00ED1AEC">
      <w:pPr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lastRenderedPageBreak/>
        <w:t xml:space="preserve"> </w:t>
      </w:r>
      <w:r w:rsidR="003455FC">
        <w:rPr>
          <w:b/>
          <w:sz w:val="28"/>
          <w:szCs w:val="28"/>
        </w:rPr>
        <w:tab/>
      </w:r>
      <w:r w:rsidRPr="00ED1AEC">
        <w:rPr>
          <w:b/>
          <w:sz w:val="28"/>
          <w:szCs w:val="28"/>
        </w:rPr>
        <w:t>Статья 3</w:t>
      </w:r>
    </w:p>
    <w:p w:rsidR="00ED1AEC" w:rsidRPr="00ED1AEC" w:rsidRDefault="00ED1AEC" w:rsidP="003455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1AEC">
        <w:rPr>
          <w:color w:val="000000"/>
          <w:spacing w:val="-5"/>
          <w:sz w:val="28"/>
          <w:szCs w:val="28"/>
        </w:rPr>
        <w:t xml:space="preserve">Настоящий Федеральный закон вступает в силу </w:t>
      </w:r>
      <w:r w:rsidRPr="00ED1AEC">
        <w:rPr>
          <w:sz w:val="28"/>
          <w:szCs w:val="28"/>
        </w:rPr>
        <w:t>не ранее чем через один год после дня его официального опубликования.</w:t>
      </w:r>
    </w:p>
    <w:p w:rsidR="007114EE" w:rsidRDefault="00ED1AEC" w:rsidP="00ED1AEC">
      <w:pPr>
        <w:ind w:firstLine="720"/>
        <w:rPr>
          <w:sz w:val="28"/>
          <w:szCs w:val="28"/>
        </w:rPr>
      </w:pPr>
      <w:r w:rsidRPr="00ED1AEC">
        <w:rPr>
          <w:color w:val="000000"/>
          <w:spacing w:val="-5"/>
          <w:sz w:val="28"/>
          <w:szCs w:val="28"/>
        </w:rPr>
        <w:t xml:space="preserve"> </w:t>
      </w:r>
    </w:p>
    <w:p w:rsidR="007114EE" w:rsidRDefault="007114EE" w:rsidP="007114EE">
      <w:pPr>
        <w:rPr>
          <w:sz w:val="28"/>
          <w:szCs w:val="28"/>
        </w:rPr>
      </w:pPr>
    </w:p>
    <w:p w:rsidR="007114EE" w:rsidRPr="00F3035D" w:rsidRDefault="007114EE" w:rsidP="007114EE">
      <w:pPr>
        <w:rPr>
          <w:sz w:val="28"/>
          <w:szCs w:val="28"/>
        </w:rPr>
      </w:pPr>
    </w:p>
    <w:p w:rsidR="007114EE" w:rsidRDefault="008F1D1D" w:rsidP="007114EE">
      <w:pPr>
        <w:jc w:val="both"/>
        <w:rPr>
          <w:sz w:val="28"/>
        </w:rPr>
      </w:pPr>
      <w:r>
        <w:rPr>
          <w:sz w:val="28"/>
        </w:rPr>
        <w:t xml:space="preserve">       </w:t>
      </w:r>
      <w:bookmarkStart w:id="0" w:name="_GoBack"/>
      <w:bookmarkEnd w:id="0"/>
      <w:r>
        <w:rPr>
          <w:sz w:val="28"/>
        </w:rPr>
        <w:t xml:space="preserve">   </w:t>
      </w:r>
      <w:r w:rsidR="007114EE">
        <w:rPr>
          <w:sz w:val="28"/>
        </w:rPr>
        <w:t xml:space="preserve">Президент </w:t>
      </w:r>
    </w:p>
    <w:p w:rsidR="007114EE" w:rsidRDefault="007114EE" w:rsidP="007114EE">
      <w:pPr>
        <w:jc w:val="both"/>
        <w:rPr>
          <w:sz w:val="28"/>
        </w:rPr>
      </w:pPr>
      <w:r>
        <w:rPr>
          <w:sz w:val="28"/>
        </w:rPr>
        <w:t xml:space="preserve">Российской Федерации                                          </w:t>
      </w:r>
      <w:r w:rsidR="00932FEC">
        <w:rPr>
          <w:sz w:val="28"/>
        </w:rPr>
        <w:t xml:space="preserve">       </w:t>
      </w:r>
      <w:r w:rsidR="00DF58CC">
        <w:rPr>
          <w:sz w:val="28"/>
        </w:rPr>
        <w:t xml:space="preserve">                </w:t>
      </w:r>
      <w:r w:rsidR="00116D74">
        <w:rPr>
          <w:sz w:val="28"/>
        </w:rPr>
        <w:t xml:space="preserve">    </w:t>
      </w:r>
      <w:r w:rsidR="00DF58CC">
        <w:rPr>
          <w:sz w:val="28"/>
        </w:rPr>
        <w:t xml:space="preserve">   </w:t>
      </w:r>
    </w:p>
    <w:p w:rsidR="007114EE" w:rsidRDefault="007114EE" w:rsidP="007114EE">
      <w:pPr>
        <w:jc w:val="both"/>
        <w:rPr>
          <w:sz w:val="28"/>
        </w:rPr>
      </w:pPr>
    </w:p>
    <w:p w:rsidR="000D294E" w:rsidRDefault="000D294E" w:rsidP="007114EE">
      <w:pPr>
        <w:jc w:val="both"/>
        <w:rPr>
          <w:sz w:val="28"/>
        </w:rPr>
      </w:pPr>
    </w:p>
    <w:sectPr w:rsidR="000D294E" w:rsidSect="004D77AC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0BC" w:rsidRDefault="001620BC">
      <w:r>
        <w:separator/>
      </w:r>
    </w:p>
  </w:endnote>
  <w:endnote w:type="continuationSeparator" w:id="0">
    <w:p w:rsidR="001620BC" w:rsidRDefault="00162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0BC" w:rsidRDefault="001620BC">
      <w:r>
        <w:separator/>
      </w:r>
    </w:p>
  </w:footnote>
  <w:footnote w:type="continuationSeparator" w:id="0">
    <w:p w:rsidR="001620BC" w:rsidRDefault="00162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Default="00D540B3" w:rsidP="0092212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2C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2C84" w:rsidRDefault="00912C84" w:rsidP="001C7A1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Pr="00E57B6D" w:rsidRDefault="00D540B3" w:rsidP="00E57B6D">
    <w:pPr>
      <w:pStyle w:val="a5"/>
      <w:spacing w:line="360" w:lineRule="auto"/>
      <w:jc w:val="right"/>
      <w:rPr>
        <w:sz w:val="24"/>
        <w:szCs w:val="24"/>
      </w:rPr>
    </w:pPr>
    <w:r w:rsidRPr="00E57B6D">
      <w:rPr>
        <w:rStyle w:val="a6"/>
        <w:sz w:val="24"/>
        <w:szCs w:val="24"/>
      </w:rPr>
      <w:fldChar w:fldCharType="begin"/>
    </w:r>
    <w:r w:rsidR="00912C84" w:rsidRPr="00E57B6D">
      <w:rPr>
        <w:rStyle w:val="a6"/>
        <w:sz w:val="24"/>
        <w:szCs w:val="24"/>
      </w:rPr>
      <w:instrText xml:space="preserve"> PAGE </w:instrText>
    </w:r>
    <w:r w:rsidRPr="00E57B6D">
      <w:rPr>
        <w:rStyle w:val="a6"/>
        <w:sz w:val="24"/>
        <w:szCs w:val="24"/>
      </w:rPr>
      <w:fldChar w:fldCharType="separate"/>
    </w:r>
    <w:r w:rsidR="00540312">
      <w:rPr>
        <w:rStyle w:val="a6"/>
        <w:noProof/>
        <w:sz w:val="24"/>
        <w:szCs w:val="24"/>
      </w:rPr>
      <w:t>2</w:t>
    </w:r>
    <w:r w:rsidRPr="00E57B6D">
      <w:rPr>
        <w:rStyle w:val="a6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A0086"/>
    <w:multiLevelType w:val="hybridMultilevel"/>
    <w:tmpl w:val="10B8D612"/>
    <w:lvl w:ilvl="0" w:tplc="2D6E2F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5D"/>
    <w:rsid w:val="0000536F"/>
    <w:rsid w:val="00034A70"/>
    <w:rsid w:val="000350E6"/>
    <w:rsid w:val="000779D4"/>
    <w:rsid w:val="000832BB"/>
    <w:rsid w:val="000941CA"/>
    <w:rsid w:val="000A2FED"/>
    <w:rsid w:val="000C20A9"/>
    <w:rsid w:val="000C2A30"/>
    <w:rsid w:val="000D294E"/>
    <w:rsid w:val="000E0AA5"/>
    <w:rsid w:val="000E3B6C"/>
    <w:rsid w:val="000F41F6"/>
    <w:rsid w:val="00116D74"/>
    <w:rsid w:val="00122311"/>
    <w:rsid w:val="0012268C"/>
    <w:rsid w:val="001321B5"/>
    <w:rsid w:val="00151857"/>
    <w:rsid w:val="0015603B"/>
    <w:rsid w:val="001620BC"/>
    <w:rsid w:val="00165F5D"/>
    <w:rsid w:val="0016775D"/>
    <w:rsid w:val="001774A4"/>
    <w:rsid w:val="001B0D7F"/>
    <w:rsid w:val="001B1F08"/>
    <w:rsid w:val="001C7A19"/>
    <w:rsid w:val="001D2B69"/>
    <w:rsid w:val="001D37A3"/>
    <w:rsid w:val="001E1466"/>
    <w:rsid w:val="001F2EE8"/>
    <w:rsid w:val="001F59CC"/>
    <w:rsid w:val="0020587F"/>
    <w:rsid w:val="0021679F"/>
    <w:rsid w:val="0023215E"/>
    <w:rsid w:val="00242759"/>
    <w:rsid w:val="002431A0"/>
    <w:rsid w:val="002532C2"/>
    <w:rsid w:val="0025451A"/>
    <w:rsid w:val="00261DFD"/>
    <w:rsid w:val="00277C01"/>
    <w:rsid w:val="002837F5"/>
    <w:rsid w:val="00284341"/>
    <w:rsid w:val="002A4568"/>
    <w:rsid w:val="002A74AE"/>
    <w:rsid w:val="002A7742"/>
    <w:rsid w:val="002B06E4"/>
    <w:rsid w:val="002B08C8"/>
    <w:rsid w:val="002B3AD6"/>
    <w:rsid w:val="00300A32"/>
    <w:rsid w:val="00310D35"/>
    <w:rsid w:val="00320BFB"/>
    <w:rsid w:val="003330C8"/>
    <w:rsid w:val="00334EBB"/>
    <w:rsid w:val="00336201"/>
    <w:rsid w:val="003455FC"/>
    <w:rsid w:val="00356CD8"/>
    <w:rsid w:val="00365259"/>
    <w:rsid w:val="003953C0"/>
    <w:rsid w:val="003A01E6"/>
    <w:rsid w:val="003B428B"/>
    <w:rsid w:val="003B798C"/>
    <w:rsid w:val="003C1581"/>
    <w:rsid w:val="003D1365"/>
    <w:rsid w:val="003F4796"/>
    <w:rsid w:val="00404949"/>
    <w:rsid w:val="00404991"/>
    <w:rsid w:val="004400C1"/>
    <w:rsid w:val="00446071"/>
    <w:rsid w:val="0046216A"/>
    <w:rsid w:val="00491284"/>
    <w:rsid w:val="004A44B2"/>
    <w:rsid w:val="004C0D5C"/>
    <w:rsid w:val="004D77AC"/>
    <w:rsid w:val="004F3CEC"/>
    <w:rsid w:val="00500C4E"/>
    <w:rsid w:val="00532F4E"/>
    <w:rsid w:val="00540312"/>
    <w:rsid w:val="0054704A"/>
    <w:rsid w:val="00553341"/>
    <w:rsid w:val="00564155"/>
    <w:rsid w:val="005752D7"/>
    <w:rsid w:val="00590A09"/>
    <w:rsid w:val="005969D3"/>
    <w:rsid w:val="005A033B"/>
    <w:rsid w:val="005B29BA"/>
    <w:rsid w:val="005B2E0E"/>
    <w:rsid w:val="005C1B80"/>
    <w:rsid w:val="005C21B5"/>
    <w:rsid w:val="005E0358"/>
    <w:rsid w:val="005E4E01"/>
    <w:rsid w:val="005E78F7"/>
    <w:rsid w:val="00613242"/>
    <w:rsid w:val="006243F0"/>
    <w:rsid w:val="00640BB7"/>
    <w:rsid w:val="00660095"/>
    <w:rsid w:val="00666890"/>
    <w:rsid w:val="006D3DBD"/>
    <w:rsid w:val="007079FA"/>
    <w:rsid w:val="007114EE"/>
    <w:rsid w:val="00730971"/>
    <w:rsid w:val="00730C8E"/>
    <w:rsid w:val="0073312A"/>
    <w:rsid w:val="0073494B"/>
    <w:rsid w:val="00735E39"/>
    <w:rsid w:val="00775B55"/>
    <w:rsid w:val="00780290"/>
    <w:rsid w:val="007817A6"/>
    <w:rsid w:val="007900AC"/>
    <w:rsid w:val="007A609E"/>
    <w:rsid w:val="007E6109"/>
    <w:rsid w:val="008011C1"/>
    <w:rsid w:val="00804C39"/>
    <w:rsid w:val="008210AE"/>
    <w:rsid w:val="008304E7"/>
    <w:rsid w:val="00846E17"/>
    <w:rsid w:val="00850E78"/>
    <w:rsid w:val="00852602"/>
    <w:rsid w:val="00872131"/>
    <w:rsid w:val="008977BD"/>
    <w:rsid w:val="008B1EAE"/>
    <w:rsid w:val="008B3780"/>
    <w:rsid w:val="008E6D40"/>
    <w:rsid w:val="008F1D1D"/>
    <w:rsid w:val="00904B97"/>
    <w:rsid w:val="00912C84"/>
    <w:rsid w:val="0092212E"/>
    <w:rsid w:val="00932FEC"/>
    <w:rsid w:val="00950865"/>
    <w:rsid w:val="00967061"/>
    <w:rsid w:val="00971DBD"/>
    <w:rsid w:val="009756F6"/>
    <w:rsid w:val="009764FD"/>
    <w:rsid w:val="009818E8"/>
    <w:rsid w:val="00981903"/>
    <w:rsid w:val="009824FE"/>
    <w:rsid w:val="009F5F2B"/>
    <w:rsid w:val="009F787B"/>
    <w:rsid w:val="00A02E45"/>
    <w:rsid w:val="00A16599"/>
    <w:rsid w:val="00A2537B"/>
    <w:rsid w:val="00A27D7D"/>
    <w:rsid w:val="00A50A78"/>
    <w:rsid w:val="00A55D22"/>
    <w:rsid w:val="00A5670F"/>
    <w:rsid w:val="00A62FF0"/>
    <w:rsid w:val="00A65307"/>
    <w:rsid w:val="00A917E5"/>
    <w:rsid w:val="00A96796"/>
    <w:rsid w:val="00AB2E6E"/>
    <w:rsid w:val="00B14065"/>
    <w:rsid w:val="00B16DE3"/>
    <w:rsid w:val="00B27247"/>
    <w:rsid w:val="00B35A51"/>
    <w:rsid w:val="00B567EF"/>
    <w:rsid w:val="00B622B2"/>
    <w:rsid w:val="00B678D1"/>
    <w:rsid w:val="00BB2633"/>
    <w:rsid w:val="00BE5F90"/>
    <w:rsid w:val="00BE7F78"/>
    <w:rsid w:val="00BF648C"/>
    <w:rsid w:val="00C00FA9"/>
    <w:rsid w:val="00C13547"/>
    <w:rsid w:val="00C21C0E"/>
    <w:rsid w:val="00C24565"/>
    <w:rsid w:val="00C3674C"/>
    <w:rsid w:val="00C43AB4"/>
    <w:rsid w:val="00C46226"/>
    <w:rsid w:val="00C51CE5"/>
    <w:rsid w:val="00C64124"/>
    <w:rsid w:val="00C6414F"/>
    <w:rsid w:val="00C76CD9"/>
    <w:rsid w:val="00C8124F"/>
    <w:rsid w:val="00C900AE"/>
    <w:rsid w:val="00CA75B4"/>
    <w:rsid w:val="00CE276B"/>
    <w:rsid w:val="00CE7C94"/>
    <w:rsid w:val="00CF1D6E"/>
    <w:rsid w:val="00CF3398"/>
    <w:rsid w:val="00D03EDD"/>
    <w:rsid w:val="00D04102"/>
    <w:rsid w:val="00D12EDB"/>
    <w:rsid w:val="00D20D73"/>
    <w:rsid w:val="00D3292E"/>
    <w:rsid w:val="00D34DBD"/>
    <w:rsid w:val="00D3684D"/>
    <w:rsid w:val="00D539F6"/>
    <w:rsid w:val="00D540B3"/>
    <w:rsid w:val="00D564F6"/>
    <w:rsid w:val="00D574A1"/>
    <w:rsid w:val="00D57D5F"/>
    <w:rsid w:val="00D66E0D"/>
    <w:rsid w:val="00D76886"/>
    <w:rsid w:val="00D90A71"/>
    <w:rsid w:val="00DA0064"/>
    <w:rsid w:val="00DA43D8"/>
    <w:rsid w:val="00DB184A"/>
    <w:rsid w:val="00DB3627"/>
    <w:rsid w:val="00DC5071"/>
    <w:rsid w:val="00DC5A15"/>
    <w:rsid w:val="00DD01ED"/>
    <w:rsid w:val="00DF58CC"/>
    <w:rsid w:val="00E10F29"/>
    <w:rsid w:val="00E1104B"/>
    <w:rsid w:val="00E17E76"/>
    <w:rsid w:val="00E23B98"/>
    <w:rsid w:val="00E367B3"/>
    <w:rsid w:val="00E527CE"/>
    <w:rsid w:val="00E5427A"/>
    <w:rsid w:val="00E57B6D"/>
    <w:rsid w:val="00E77659"/>
    <w:rsid w:val="00E8351B"/>
    <w:rsid w:val="00EA51CC"/>
    <w:rsid w:val="00EB3ED6"/>
    <w:rsid w:val="00ED1AEC"/>
    <w:rsid w:val="00ED2715"/>
    <w:rsid w:val="00ED5847"/>
    <w:rsid w:val="00EE2467"/>
    <w:rsid w:val="00EF7AF5"/>
    <w:rsid w:val="00F025E8"/>
    <w:rsid w:val="00F15D4D"/>
    <w:rsid w:val="00F209E1"/>
    <w:rsid w:val="00F27B76"/>
    <w:rsid w:val="00F3035D"/>
    <w:rsid w:val="00F35817"/>
    <w:rsid w:val="00F36E4E"/>
    <w:rsid w:val="00F42746"/>
    <w:rsid w:val="00F42914"/>
    <w:rsid w:val="00F43EF8"/>
    <w:rsid w:val="00F56270"/>
    <w:rsid w:val="00F623E1"/>
    <w:rsid w:val="00F74475"/>
    <w:rsid w:val="00F74572"/>
    <w:rsid w:val="00F80C69"/>
    <w:rsid w:val="00F82BCB"/>
    <w:rsid w:val="00F86BE2"/>
    <w:rsid w:val="00F91A13"/>
    <w:rsid w:val="00F94E79"/>
    <w:rsid w:val="00F97B32"/>
    <w:rsid w:val="00FA7482"/>
    <w:rsid w:val="00FE169B"/>
    <w:rsid w:val="00FE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budget_a1</dc:creator>
  <cp:lastModifiedBy>Егупова</cp:lastModifiedBy>
  <cp:revision>2</cp:revision>
  <cp:lastPrinted>2014-04-30T03:46:00Z</cp:lastPrinted>
  <dcterms:created xsi:type="dcterms:W3CDTF">2014-04-30T03:46:00Z</dcterms:created>
  <dcterms:modified xsi:type="dcterms:W3CDTF">2014-04-30T03:46:00Z</dcterms:modified>
</cp:coreProperties>
</file>