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7083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C74D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C74D2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C74D2" w:rsidRPr="002C74D2">
              <w:rPr>
                <w:szCs w:val="28"/>
              </w:rPr>
              <w:t>1311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C74D2" w:rsidP="0094344A">
            <w:pPr>
              <w:ind w:left="-108"/>
              <w:jc w:val="both"/>
            </w:pPr>
            <w:r w:rsidRPr="00D016DA">
              <w:rPr>
                <w:szCs w:val="28"/>
              </w:rPr>
              <w:t xml:space="preserve">О </w:t>
            </w:r>
            <w:r>
              <w:t>проекте федерального</w:t>
            </w:r>
            <w:r w:rsidRPr="00565CEA">
              <w:t xml:space="preserve"> закон</w:t>
            </w:r>
            <w:r>
              <w:t>а</w:t>
            </w:r>
            <w:r w:rsidRPr="007B3520">
              <w:t xml:space="preserve"> </w:t>
            </w:r>
            <w:r>
              <w:br/>
            </w:r>
            <w:r w:rsidRPr="00D041E2">
              <w:t>№</w:t>
            </w:r>
            <w:r>
              <w:t> </w:t>
            </w:r>
            <w:r w:rsidRPr="00D041E2">
              <w:t>421869-6 "О внесении измене</w:t>
            </w:r>
            <w:r>
              <w:t>-</w:t>
            </w:r>
            <w:proofErr w:type="spellStart"/>
            <w:r w:rsidRPr="00D041E2">
              <w:t>ний</w:t>
            </w:r>
            <w:proofErr w:type="spellEnd"/>
            <w:r w:rsidRPr="00D041E2">
              <w:t xml:space="preserve"> в статью 7 Федерального зак</w:t>
            </w:r>
            <w:r>
              <w:t>она "О </w:t>
            </w:r>
            <w:proofErr w:type="gramStart"/>
            <w:r w:rsidRPr="00D041E2">
              <w:t>естественных</w:t>
            </w:r>
            <w:proofErr w:type="gramEnd"/>
            <w:r w:rsidRPr="00D041E2">
              <w:t xml:space="preserve"> </w:t>
            </w:r>
            <w:proofErr w:type="spellStart"/>
            <w:r w:rsidRPr="00D041E2">
              <w:t>монопо</w:t>
            </w:r>
            <w:r>
              <w:t>-</w:t>
            </w:r>
            <w:r w:rsidRPr="00D041E2">
              <w:t>лиях</w:t>
            </w:r>
            <w:proofErr w:type="spellEnd"/>
            <w:r w:rsidRPr="00D041E2">
              <w:t>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  <w:bookmarkStart w:id="0" w:name="_GoBack"/>
            <w:bookmarkEnd w:id="0"/>
          </w:p>
        </w:tc>
      </w:tr>
    </w:tbl>
    <w:p w:rsidR="002C74D2" w:rsidRDefault="002C74D2" w:rsidP="002C74D2">
      <w:pPr>
        <w:ind w:firstLine="709"/>
        <w:jc w:val="both"/>
        <w:rPr>
          <w:szCs w:val="24"/>
        </w:rPr>
      </w:pPr>
      <w:r>
        <w:t>Рассмотрев и обсудив проект федерального</w:t>
      </w:r>
      <w:r w:rsidRPr="00565CEA">
        <w:t xml:space="preserve"> закон</w:t>
      </w:r>
      <w:r>
        <w:t>а</w:t>
      </w:r>
      <w:r w:rsidRPr="007B3520">
        <w:t xml:space="preserve"> </w:t>
      </w:r>
      <w:r>
        <w:br/>
      </w:r>
      <w:r w:rsidRPr="00D041E2">
        <w:t>№</w:t>
      </w:r>
      <w:r>
        <w:t xml:space="preserve"> </w:t>
      </w:r>
      <w:r w:rsidRPr="00D041E2">
        <w:t>421869-6 "О внесении изменений в статью 7 Федерального зак</w:t>
      </w:r>
      <w:r>
        <w:t>она "О </w:t>
      </w:r>
      <w:r w:rsidRPr="00D041E2">
        <w:t>естественных монополиях"</w:t>
      </w:r>
      <w:r>
        <w:rPr>
          <w:szCs w:val="28"/>
        </w:rPr>
        <w:t>,</w:t>
      </w:r>
      <w:r>
        <w:rPr>
          <w:szCs w:val="24"/>
        </w:rPr>
        <w:t xml:space="preserve"> Законодательное Собрание Приморского края</w:t>
      </w:r>
    </w:p>
    <w:p w:rsidR="002C74D2" w:rsidRDefault="002C74D2" w:rsidP="002C74D2">
      <w:pPr>
        <w:jc w:val="both"/>
        <w:rPr>
          <w:szCs w:val="24"/>
        </w:rPr>
      </w:pPr>
    </w:p>
    <w:p w:rsidR="002C74D2" w:rsidRDefault="002C74D2" w:rsidP="002C74D2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2C74D2" w:rsidRDefault="002C74D2" w:rsidP="002C74D2">
      <w:pPr>
        <w:jc w:val="both"/>
        <w:rPr>
          <w:szCs w:val="24"/>
        </w:rPr>
      </w:pPr>
    </w:p>
    <w:p w:rsidR="002C74D2" w:rsidRDefault="002C74D2" w:rsidP="002C74D2">
      <w:pPr>
        <w:jc w:val="both"/>
        <w:rPr>
          <w:szCs w:val="24"/>
        </w:rPr>
      </w:pPr>
      <w:r>
        <w:rPr>
          <w:szCs w:val="24"/>
        </w:rPr>
        <w:tab/>
        <w:t xml:space="preserve">1.Поддержать </w:t>
      </w:r>
      <w:r>
        <w:t>проект федерального</w:t>
      </w:r>
      <w:r w:rsidRPr="00565CEA">
        <w:t xml:space="preserve"> закон</w:t>
      </w:r>
      <w:r>
        <w:t>а</w:t>
      </w:r>
      <w:r w:rsidRPr="007B3520">
        <w:t xml:space="preserve"> </w:t>
      </w:r>
      <w:r w:rsidRPr="00D041E2">
        <w:t>№</w:t>
      </w:r>
      <w:r>
        <w:t> </w:t>
      </w:r>
      <w:r w:rsidRPr="00D041E2">
        <w:t>421869-6 "О внесении изменений в статью 7 Федерального зак</w:t>
      </w:r>
      <w:r>
        <w:t xml:space="preserve">она "О </w:t>
      </w:r>
      <w:r w:rsidRPr="00D041E2">
        <w:t>естественных монополиях"</w:t>
      </w:r>
      <w:r>
        <w:rPr>
          <w:szCs w:val="28"/>
        </w:rPr>
        <w:t>.</w:t>
      </w:r>
    </w:p>
    <w:p w:rsidR="002C74D2" w:rsidRDefault="002C74D2" w:rsidP="002C74D2">
      <w:pPr>
        <w:jc w:val="both"/>
        <w:rPr>
          <w:szCs w:val="24"/>
        </w:rPr>
      </w:pPr>
    </w:p>
    <w:p w:rsidR="002C74D2" w:rsidRDefault="002C74D2" w:rsidP="002C74D2">
      <w:pPr>
        <w:jc w:val="both"/>
        <w:rPr>
          <w:szCs w:val="28"/>
        </w:rPr>
      </w:pPr>
      <w:r>
        <w:rPr>
          <w:szCs w:val="24"/>
        </w:rPr>
        <w:tab/>
        <w:t>2.Направить настоящее постановление в Комитет Государственной Думы Федерального Собрания Российской Федерации по экономической политике, инновационному развитию и предпринимательству</w:t>
      </w:r>
      <w:r>
        <w:rPr>
          <w:szCs w:val="28"/>
        </w:rPr>
        <w:t>.</w:t>
      </w:r>
    </w:p>
    <w:p w:rsidR="002C74D2" w:rsidRDefault="002C74D2" w:rsidP="002C74D2">
      <w:pPr>
        <w:jc w:val="both"/>
        <w:rPr>
          <w:szCs w:val="24"/>
        </w:rPr>
      </w:pPr>
      <w:r>
        <w:rPr>
          <w:szCs w:val="28"/>
        </w:rPr>
        <w:t xml:space="preserve"> </w:t>
      </w:r>
    </w:p>
    <w:p w:rsidR="002C74D2" w:rsidRDefault="002C74D2" w:rsidP="002C74D2">
      <w:pPr>
        <w:ind w:firstLine="709"/>
        <w:jc w:val="both"/>
        <w:rPr>
          <w:szCs w:val="24"/>
        </w:rPr>
      </w:pPr>
      <w:r>
        <w:rPr>
          <w:szCs w:val="24"/>
        </w:rPr>
        <w:t>3.Настоящее постановление вступает в силу со дня его принятия.</w:t>
      </w:r>
    </w:p>
    <w:p w:rsidR="002C74D2" w:rsidRDefault="002C74D2" w:rsidP="002C74D2">
      <w:pPr>
        <w:jc w:val="both"/>
        <w:rPr>
          <w:szCs w:val="24"/>
        </w:rPr>
      </w:pPr>
    </w:p>
    <w:p w:rsidR="002C74D2" w:rsidRDefault="002C74D2" w:rsidP="002C74D2">
      <w:pPr>
        <w:jc w:val="both"/>
        <w:rPr>
          <w:szCs w:val="24"/>
        </w:rPr>
      </w:pPr>
    </w:p>
    <w:p w:rsidR="002C74D2" w:rsidRDefault="002C74D2" w:rsidP="002C74D2">
      <w:pPr>
        <w:jc w:val="both"/>
        <w:rPr>
          <w:szCs w:val="24"/>
        </w:rPr>
      </w:pPr>
    </w:p>
    <w:p w:rsidR="002C74D2" w:rsidRDefault="002C74D2" w:rsidP="002C74D2">
      <w:pPr>
        <w:jc w:val="both"/>
        <w:rPr>
          <w:szCs w:val="24"/>
        </w:rPr>
      </w:pPr>
      <w:r>
        <w:rPr>
          <w:szCs w:val="24"/>
        </w:rPr>
        <w:t>Председатель</w:t>
      </w:r>
    </w:p>
    <w:p w:rsidR="002C74D2" w:rsidRDefault="002C74D2" w:rsidP="002C74D2">
      <w:pPr>
        <w:jc w:val="both"/>
      </w:pPr>
      <w:r>
        <w:rPr>
          <w:szCs w:val="24"/>
        </w:rP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EBA" w:rsidRDefault="00E82EBA">
      <w:r>
        <w:separator/>
      </w:r>
    </w:p>
  </w:endnote>
  <w:endnote w:type="continuationSeparator" w:id="0">
    <w:p w:rsidR="00E82EBA" w:rsidRDefault="00E8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EBA" w:rsidRDefault="00E82EBA">
      <w:r>
        <w:separator/>
      </w:r>
    </w:p>
  </w:footnote>
  <w:footnote w:type="continuationSeparator" w:id="0">
    <w:p w:rsidR="00E82EBA" w:rsidRDefault="00E82E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74D2"/>
    <w:rsid w:val="00057575"/>
    <w:rsid w:val="000B3FB2"/>
    <w:rsid w:val="000D628E"/>
    <w:rsid w:val="000E5228"/>
    <w:rsid w:val="00123119"/>
    <w:rsid w:val="00155F7F"/>
    <w:rsid w:val="002C74D2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82EBA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2014-04-30T02:46:00Z</cp:lastPrinted>
  <dcterms:created xsi:type="dcterms:W3CDTF">2014-04-30T02:45:00Z</dcterms:created>
  <dcterms:modified xsi:type="dcterms:W3CDTF">2014-04-30T02:47:00Z</dcterms:modified>
</cp:coreProperties>
</file>