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82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23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6238E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238E" w:rsidRPr="0086238E">
              <w:rPr>
                <w:szCs w:val="28"/>
              </w:rPr>
              <w:t>1285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23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238E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 xml:space="preserve">"О внесении изменений в </w:t>
            </w:r>
            <w:r>
              <w:rPr>
                <w:szCs w:val="28"/>
              </w:rPr>
              <w:br/>
              <w:t xml:space="preserve">Закон Приморского края </w:t>
            </w:r>
            <w:r>
              <w:rPr>
                <w:szCs w:val="28"/>
              </w:rPr>
              <w:br/>
              <w:t xml:space="preserve">"О развитии малого и среднего предпринимательства в </w:t>
            </w:r>
            <w:proofErr w:type="spellStart"/>
            <w:proofErr w:type="gramStart"/>
            <w:r>
              <w:rPr>
                <w:szCs w:val="28"/>
              </w:rPr>
              <w:t>Примор-ском</w:t>
            </w:r>
            <w:proofErr w:type="spellEnd"/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86238E" w:rsidRDefault="000B3FB2" w:rsidP="0094344A">
            <w:pPr>
              <w:ind w:left="-108"/>
              <w:jc w:val="both"/>
            </w:pPr>
          </w:p>
        </w:tc>
      </w:tr>
    </w:tbl>
    <w:p w:rsidR="0086238E" w:rsidRDefault="0086238E" w:rsidP="0086238E">
      <w:pPr>
        <w:ind w:firstLine="709"/>
      </w:pPr>
      <w:r>
        <w:t xml:space="preserve">Законодательное Собрание Приморского края </w:t>
      </w:r>
    </w:p>
    <w:p w:rsidR="0086238E" w:rsidRDefault="0086238E" w:rsidP="0086238E"/>
    <w:p w:rsidR="0086238E" w:rsidRDefault="0086238E" w:rsidP="0086238E">
      <w:r>
        <w:t>ПОСТАНОВЛЯЕТ:</w:t>
      </w:r>
    </w:p>
    <w:p w:rsidR="0086238E" w:rsidRDefault="0086238E" w:rsidP="0086238E"/>
    <w:p w:rsidR="0086238E" w:rsidRDefault="0086238E" w:rsidP="0086238E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развитии малого и среднего предпринимательства в Приморском крае".</w:t>
      </w:r>
    </w:p>
    <w:p w:rsidR="0086238E" w:rsidRDefault="0086238E" w:rsidP="0086238E">
      <w:pPr>
        <w:ind w:firstLine="709"/>
        <w:jc w:val="both"/>
      </w:pPr>
    </w:p>
    <w:p w:rsidR="0086238E" w:rsidRDefault="0086238E" w:rsidP="0086238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6238E" w:rsidRDefault="0086238E" w:rsidP="0086238E">
      <w:pPr>
        <w:jc w:val="both"/>
      </w:pPr>
    </w:p>
    <w:p w:rsidR="0086238E" w:rsidRDefault="0086238E" w:rsidP="0086238E">
      <w:pPr>
        <w:jc w:val="both"/>
      </w:pPr>
      <w:r>
        <w:tab/>
        <w:t>3.Настоящее постановление вступает в силу со дня его принятия.</w:t>
      </w:r>
    </w:p>
    <w:p w:rsidR="0086238E" w:rsidRDefault="0086238E" w:rsidP="0086238E">
      <w:pPr>
        <w:jc w:val="both"/>
      </w:pPr>
      <w:bookmarkStart w:id="0" w:name="_GoBack"/>
      <w:bookmarkEnd w:id="0"/>
    </w:p>
    <w:p w:rsidR="0086238E" w:rsidRDefault="0086238E" w:rsidP="0086238E">
      <w:pPr>
        <w:jc w:val="both"/>
      </w:pPr>
    </w:p>
    <w:p w:rsidR="0086238E" w:rsidRDefault="0086238E" w:rsidP="0086238E">
      <w:pPr>
        <w:jc w:val="both"/>
      </w:pPr>
    </w:p>
    <w:p w:rsidR="0086238E" w:rsidRDefault="0086238E" w:rsidP="0086238E">
      <w:pPr>
        <w:jc w:val="both"/>
      </w:pPr>
      <w:r>
        <w:t xml:space="preserve">Председатель </w:t>
      </w:r>
    </w:p>
    <w:p w:rsidR="0086238E" w:rsidRDefault="0086238E" w:rsidP="0086238E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В.В. 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1D5" w:rsidRDefault="007811D5">
      <w:r>
        <w:separator/>
      </w:r>
    </w:p>
  </w:endnote>
  <w:endnote w:type="continuationSeparator" w:id="0">
    <w:p w:rsidR="007811D5" w:rsidRDefault="00781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1D5" w:rsidRDefault="007811D5">
      <w:r>
        <w:separator/>
      </w:r>
    </w:p>
  </w:footnote>
  <w:footnote w:type="continuationSeparator" w:id="0">
    <w:p w:rsidR="007811D5" w:rsidRDefault="00781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238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11D5"/>
    <w:rsid w:val="007B48E7"/>
    <w:rsid w:val="007B5289"/>
    <w:rsid w:val="00835A0E"/>
    <w:rsid w:val="0086238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2014-04-30T02:03:00Z</cp:lastPrinted>
  <dcterms:created xsi:type="dcterms:W3CDTF">2014-04-30T02:02:00Z</dcterms:created>
  <dcterms:modified xsi:type="dcterms:W3CDTF">2014-04-30T02:03:00Z</dcterms:modified>
</cp:coreProperties>
</file>