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46036392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3F6F76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30.04.2014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3F6F76" w:rsidRPr="003F6F76">
              <w:rPr>
                <w:szCs w:val="28"/>
              </w:rPr>
              <w:t>1277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3F6F76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3F6F76" w:rsidP="0094344A">
            <w:pPr>
              <w:ind w:left="-108"/>
              <w:jc w:val="both"/>
            </w:pPr>
            <w:r>
              <w:t xml:space="preserve">О Законе Приморского края </w:t>
            </w:r>
            <w:r w:rsidRPr="00381D31">
              <w:t xml:space="preserve">"О внесении изменений в Закон Приморского края </w:t>
            </w:r>
            <w:r>
              <w:t>"</w:t>
            </w:r>
            <w:r w:rsidRPr="00381D31">
              <w:t xml:space="preserve">О бюджете территориального фонда </w:t>
            </w:r>
            <w:proofErr w:type="spellStart"/>
            <w:proofErr w:type="gramStart"/>
            <w:r w:rsidRPr="00381D31">
              <w:t>обяза</w:t>
            </w:r>
            <w:proofErr w:type="spellEnd"/>
            <w:r>
              <w:t>-</w:t>
            </w:r>
            <w:r w:rsidRPr="00381D31">
              <w:t>тельного</w:t>
            </w:r>
            <w:proofErr w:type="gramEnd"/>
            <w:r w:rsidRPr="00381D31">
              <w:t xml:space="preserve"> медицинского </w:t>
            </w:r>
            <w:proofErr w:type="spellStart"/>
            <w:r w:rsidRPr="00381D31">
              <w:t>страхова</w:t>
            </w:r>
            <w:r>
              <w:t>-</w:t>
            </w:r>
            <w:r w:rsidRPr="00381D31">
              <w:t>ния</w:t>
            </w:r>
            <w:proofErr w:type="spellEnd"/>
            <w:r w:rsidRPr="00381D31">
              <w:t xml:space="preserve"> Приморского края на 201</w:t>
            </w:r>
            <w:r>
              <w:t>4</w:t>
            </w:r>
            <w:r w:rsidRPr="00381D31">
              <w:t xml:space="preserve"> год и плановый период 201</w:t>
            </w:r>
            <w:r>
              <w:t>5</w:t>
            </w:r>
            <w:r w:rsidRPr="00381D31">
              <w:t xml:space="preserve"> и </w:t>
            </w:r>
            <w:r>
              <w:br/>
            </w:r>
            <w:r w:rsidRPr="00381D31">
              <w:t>201</w:t>
            </w:r>
            <w:r>
              <w:t>6</w:t>
            </w:r>
            <w:r w:rsidRPr="00381D31">
              <w:t xml:space="preserve"> годов</w:t>
            </w:r>
            <w:r>
              <w:t>"</w:t>
            </w:r>
          </w:p>
          <w:p w:rsidR="000B3FB2" w:rsidRPr="003F6F76" w:rsidRDefault="000B3FB2" w:rsidP="0094344A">
            <w:pPr>
              <w:ind w:left="-108"/>
              <w:jc w:val="both"/>
            </w:pPr>
          </w:p>
        </w:tc>
      </w:tr>
    </w:tbl>
    <w:p w:rsidR="003F6F76" w:rsidRDefault="003F6F76" w:rsidP="003F6F76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3F6F76" w:rsidRDefault="003F6F76" w:rsidP="003F6F76">
      <w:pPr>
        <w:pStyle w:val="a3"/>
        <w:tabs>
          <w:tab w:val="clear" w:pos="4153"/>
          <w:tab w:val="clear" w:pos="8306"/>
        </w:tabs>
      </w:pPr>
    </w:p>
    <w:p w:rsidR="003F6F76" w:rsidRDefault="003F6F76" w:rsidP="003F6F76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3F6F76" w:rsidRDefault="003F6F76" w:rsidP="003F6F76">
      <w:pPr>
        <w:pStyle w:val="a3"/>
        <w:tabs>
          <w:tab w:val="clear" w:pos="4153"/>
          <w:tab w:val="clear" w:pos="8306"/>
        </w:tabs>
      </w:pPr>
    </w:p>
    <w:p w:rsidR="003F6F76" w:rsidRDefault="003F6F76" w:rsidP="003F6F76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1.Принять Закон Приморского края </w:t>
      </w:r>
      <w:r w:rsidRPr="00381D31">
        <w:t xml:space="preserve">"О внесении изменений в Закон Приморского края </w:t>
      </w:r>
      <w:r>
        <w:t>"</w:t>
      </w:r>
      <w:r w:rsidRPr="00381D31">
        <w:t>О бюджете территориального фонда обязательного медицинского страхования Приморского края на 201</w:t>
      </w:r>
      <w:r>
        <w:t>4</w:t>
      </w:r>
      <w:r w:rsidRPr="00381D31">
        <w:t xml:space="preserve"> год и плановый период 201</w:t>
      </w:r>
      <w:r>
        <w:t>5</w:t>
      </w:r>
      <w:r w:rsidRPr="00381D31">
        <w:t xml:space="preserve"> и 201</w:t>
      </w:r>
      <w:r>
        <w:t>6</w:t>
      </w:r>
      <w:r w:rsidRPr="00381D31">
        <w:t xml:space="preserve"> годов</w:t>
      </w:r>
      <w:r>
        <w:t>".</w:t>
      </w:r>
    </w:p>
    <w:p w:rsidR="003F6F76" w:rsidRDefault="003F6F76" w:rsidP="003F6F76">
      <w:pPr>
        <w:pStyle w:val="a3"/>
        <w:tabs>
          <w:tab w:val="clear" w:pos="4153"/>
          <w:tab w:val="clear" w:pos="8306"/>
        </w:tabs>
        <w:jc w:val="both"/>
      </w:pPr>
    </w:p>
    <w:p w:rsidR="003F6F76" w:rsidRDefault="003F6F76" w:rsidP="003F6F76">
      <w:pPr>
        <w:pStyle w:val="a3"/>
        <w:tabs>
          <w:tab w:val="clear" w:pos="4153"/>
          <w:tab w:val="clear" w:pos="8306"/>
        </w:tabs>
        <w:ind w:firstLine="720"/>
        <w:jc w:val="both"/>
      </w:pPr>
      <w:r>
        <w:t>2.Направить указанный Закон Губернатору Приморского края для обнародования.</w:t>
      </w:r>
    </w:p>
    <w:p w:rsidR="003F6F76" w:rsidRDefault="003F6F76" w:rsidP="003F6F76">
      <w:pPr>
        <w:pStyle w:val="a3"/>
        <w:tabs>
          <w:tab w:val="clear" w:pos="4153"/>
          <w:tab w:val="clear" w:pos="8306"/>
        </w:tabs>
        <w:jc w:val="both"/>
      </w:pPr>
    </w:p>
    <w:p w:rsidR="003F6F76" w:rsidRDefault="003F6F76" w:rsidP="003F6F76">
      <w:pPr>
        <w:pStyle w:val="a3"/>
        <w:tabs>
          <w:tab w:val="clear" w:pos="4153"/>
          <w:tab w:val="clear" w:pos="8306"/>
        </w:tabs>
        <w:jc w:val="both"/>
      </w:pPr>
      <w:r>
        <w:tab/>
        <w:t>3.Настоящее постановление вступает в силу со дня его принятия.</w:t>
      </w:r>
    </w:p>
    <w:p w:rsidR="003F6F76" w:rsidRDefault="003F6F76" w:rsidP="003F6F76"/>
    <w:p w:rsidR="003F6F76" w:rsidRDefault="003F6F76" w:rsidP="003F6F76"/>
    <w:p w:rsidR="003F6F76" w:rsidRDefault="003F6F76" w:rsidP="003F6F76"/>
    <w:p w:rsidR="003F6F76" w:rsidRDefault="003F6F76" w:rsidP="003F6F76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3F6F76" w:rsidRDefault="003F6F76" w:rsidP="003F6F76">
      <w:pPr>
        <w:pStyle w:val="a3"/>
        <w:tabs>
          <w:tab w:val="clear" w:pos="4153"/>
          <w:tab w:val="clear" w:pos="8306"/>
        </w:tabs>
        <w:jc w:val="both"/>
      </w:pPr>
      <w:r>
        <w:t>Законодательного Собрания                                                            В.В. Горчаков</w:t>
      </w:r>
    </w:p>
    <w:p w:rsidR="003F6F76" w:rsidRDefault="003F6F76" w:rsidP="003F6F76"/>
    <w:p w:rsidR="000B3FB2" w:rsidRDefault="000B3FB2">
      <w:bookmarkStart w:id="0" w:name="_GoBack"/>
      <w:bookmarkEnd w:id="0"/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5623" w:rsidRDefault="00AE5623">
      <w:r>
        <w:separator/>
      </w:r>
    </w:p>
  </w:endnote>
  <w:endnote w:type="continuationSeparator" w:id="0">
    <w:p w:rsidR="00AE5623" w:rsidRDefault="00AE56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5623" w:rsidRDefault="00AE5623">
      <w:r>
        <w:separator/>
      </w:r>
    </w:p>
  </w:footnote>
  <w:footnote w:type="continuationSeparator" w:id="0">
    <w:p w:rsidR="00AE5623" w:rsidRDefault="00AE56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F6F76"/>
    <w:rsid w:val="00057575"/>
    <w:rsid w:val="000B3FB2"/>
    <w:rsid w:val="000D628E"/>
    <w:rsid w:val="000E5228"/>
    <w:rsid w:val="00123119"/>
    <w:rsid w:val="00155F7F"/>
    <w:rsid w:val="003325F4"/>
    <w:rsid w:val="00392E21"/>
    <w:rsid w:val="003F6F76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623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134</Words>
  <Characters>765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2014-04-30T00:52:00Z</cp:lastPrinted>
  <dcterms:created xsi:type="dcterms:W3CDTF">2014-04-30T00:51:00Z</dcterms:created>
  <dcterms:modified xsi:type="dcterms:W3CDTF">2014-04-30T00:52:00Z</dcterms:modified>
</cp:coreProperties>
</file>