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723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5006" w:rsidRDefault="005B5006" w:rsidP="005B500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>О ВНЕСЕНИИ ИЗМЕНЕНИ</w:t>
      </w:r>
      <w:r>
        <w:rPr>
          <w:b/>
        </w:rPr>
        <w:t>Й</w:t>
      </w:r>
      <w:r>
        <w:rPr>
          <w:b/>
        </w:rPr>
        <w:t xml:space="preserve"> </w:t>
      </w:r>
      <w:r>
        <w:rPr>
          <w:b/>
        </w:rPr>
        <w:t xml:space="preserve">В </w:t>
      </w:r>
      <w:r w:rsidRPr="00552FC5">
        <w:rPr>
          <w:b/>
        </w:rPr>
        <w:t>ЗАКОН ПРИМОРСКОГО КРАЯ</w:t>
      </w:r>
    </w:p>
    <w:p w:rsidR="005B5006" w:rsidRPr="008F05F3" w:rsidRDefault="005B5006" w:rsidP="005B5006">
      <w:pPr>
        <w:pStyle w:val="a3"/>
        <w:ind w:left="-426"/>
        <w:jc w:val="center"/>
        <w:rPr>
          <w:b/>
        </w:rPr>
      </w:pPr>
      <w:r w:rsidRPr="00552FC5">
        <w:rPr>
          <w:b/>
        </w:rPr>
        <w:t>"</w:t>
      </w:r>
      <w:r>
        <w:rPr>
          <w:b/>
        </w:rPr>
        <w:t>О РЕФЕРЕНДУМЕ ПРИМОРСКОГО</w:t>
      </w:r>
      <w:r w:rsidRPr="00033BAE">
        <w:rPr>
          <w:b/>
        </w:rPr>
        <w:t xml:space="preserve"> КРА</w:t>
      </w:r>
      <w:r>
        <w:rPr>
          <w:b/>
        </w:rPr>
        <w:t>Я</w:t>
      </w:r>
      <w:r w:rsidRPr="00552FC5">
        <w:rPr>
          <w:b/>
        </w:rPr>
        <w:t>"</w:t>
      </w:r>
    </w:p>
    <w:p w:rsidR="005B5006" w:rsidRPr="00D3029E" w:rsidRDefault="005B5006" w:rsidP="005B5006">
      <w:pPr>
        <w:pStyle w:val="a3"/>
        <w:tabs>
          <w:tab w:val="clear" w:pos="4153"/>
          <w:tab w:val="clear" w:pos="8306"/>
        </w:tabs>
      </w:pPr>
    </w:p>
    <w:p w:rsidR="005B5006" w:rsidRPr="0040349C" w:rsidRDefault="005B5006" w:rsidP="005B5006">
      <w:pPr>
        <w:ind w:firstLine="709"/>
        <w:jc w:val="both"/>
      </w:pPr>
      <w:proofErr w:type="gramStart"/>
      <w:r w:rsidRPr="0040349C">
        <w:t>Принят</w:t>
      </w:r>
      <w:proofErr w:type="gramEnd"/>
      <w:r w:rsidRPr="0040349C">
        <w:t xml:space="preserve"> Законодательным Собранием Приморского края</w:t>
      </w:r>
      <w:r>
        <w:t xml:space="preserve"> 26 марта </w:t>
      </w:r>
      <w:r>
        <w:br/>
        <w:t>2014 года в первом чтении</w:t>
      </w:r>
    </w:p>
    <w:p w:rsidR="005B5006" w:rsidRPr="0040349C" w:rsidRDefault="005B5006" w:rsidP="005B5006">
      <w:pPr>
        <w:ind w:firstLine="709"/>
      </w:pPr>
    </w:p>
    <w:p w:rsidR="005B5006" w:rsidRPr="0040349C" w:rsidRDefault="005B5006" w:rsidP="005B5006">
      <w:pPr>
        <w:ind w:firstLine="709"/>
        <w:jc w:val="both"/>
      </w:pPr>
      <w:r w:rsidRPr="0040349C">
        <w:t>СТАТЬЯ 1.</w:t>
      </w:r>
    </w:p>
    <w:p w:rsidR="005B5006" w:rsidRPr="0040349C" w:rsidRDefault="005B5006" w:rsidP="005B5006">
      <w:pPr>
        <w:ind w:firstLine="709"/>
        <w:jc w:val="both"/>
        <w:rPr>
          <w:szCs w:val="28"/>
        </w:rPr>
      </w:pPr>
      <w:proofErr w:type="gramStart"/>
      <w:r w:rsidRPr="0040349C">
        <w:rPr>
          <w:szCs w:val="28"/>
        </w:rPr>
        <w:t xml:space="preserve">Внести в Закон Приморского края от 5 января 2004 года № 96-КЗ </w:t>
      </w:r>
      <w:r w:rsidRPr="0040349C">
        <w:rPr>
          <w:szCs w:val="28"/>
        </w:rPr>
        <w:br/>
        <w:t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стр. 18; 2008, № 65, стр. 58; 2010, № 148, стр. 5, № 167, стр. 20;</w:t>
      </w:r>
      <w:proofErr w:type="gramEnd"/>
      <w:r w:rsidRPr="0040349C">
        <w:rPr>
          <w:szCs w:val="28"/>
        </w:rPr>
        <w:t xml:space="preserve"> </w:t>
      </w:r>
      <w:proofErr w:type="gramStart"/>
      <w:r w:rsidRPr="0040349C">
        <w:rPr>
          <w:szCs w:val="28"/>
        </w:rPr>
        <w:t xml:space="preserve">2011, № 185, стр. 49; 2012, № 10, стр. 2, </w:t>
      </w:r>
      <w:r w:rsidRPr="0040349C">
        <w:rPr>
          <w:szCs w:val="28"/>
        </w:rPr>
        <w:br/>
        <w:t>№ 35, стр. 40; 2013, № 62, стр. 28) следующие изменения:</w:t>
      </w:r>
      <w:proofErr w:type="gramEnd"/>
    </w:p>
    <w:p w:rsidR="005B5006" w:rsidRPr="0040349C" w:rsidRDefault="005B5006" w:rsidP="005B5006">
      <w:pPr>
        <w:ind w:firstLine="709"/>
        <w:jc w:val="both"/>
        <w:rPr>
          <w:szCs w:val="28"/>
        </w:rPr>
      </w:pPr>
      <w:r w:rsidRPr="0040349C">
        <w:rPr>
          <w:szCs w:val="28"/>
        </w:rPr>
        <w:t>1)в статье 45:</w:t>
      </w:r>
    </w:p>
    <w:p w:rsidR="005B5006" w:rsidRPr="0040349C" w:rsidRDefault="005B5006" w:rsidP="005B5006">
      <w:pPr>
        <w:ind w:firstLine="709"/>
        <w:jc w:val="both"/>
        <w:rPr>
          <w:szCs w:val="28"/>
        </w:rPr>
      </w:pPr>
      <w:r w:rsidRPr="0040349C">
        <w:rPr>
          <w:szCs w:val="28"/>
        </w:rPr>
        <w:t>а</w:t>
      </w:r>
      <w:proofErr w:type="gramStart"/>
      <w:r w:rsidRPr="0040349C">
        <w:rPr>
          <w:szCs w:val="28"/>
        </w:rPr>
        <w:t>)ч</w:t>
      </w:r>
      <w:proofErr w:type="gramEnd"/>
      <w:r w:rsidRPr="0040349C">
        <w:rPr>
          <w:szCs w:val="28"/>
        </w:rPr>
        <w:t>асть 7 изложить в следующей редакции:</w:t>
      </w:r>
    </w:p>
    <w:p w:rsidR="005B5006" w:rsidRPr="0040349C" w:rsidRDefault="005B5006" w:rsidP="005B5006">
      <w:pPr>
        <w:ind w:firstLine="709"/>
        <w:jc w:val="both"/>
        <w:rPr>
          <w:szCs w:val="28"/>
        </w:rPr>
      </w:pPr>
      <w:r w:rsidRPr="0040349C">
        <w:rPr>
          <w:szCs w:val="28"/>
        </w:rPr>
        <w:t xml:space="preserve">"7.Закупки бюллетеней, открепительных удостоверений, специальных знаков (марок), используемых при проведении референдума с числом участников свыше двухсот тысяч человек, осуществляются организующей референдум комиссией или по ее решению соответствующими нижестоящими комиссиями. </w:t>
      </w:r>
      <w:proofErr w:type="gramStart"/>
      <w:r w:rsidRPr="0040349C">
        <w:rPr>
          <w:szCs w:val="28"/>
        </w:rPr>
        <w:t xml:space="preserve">Такие закупки осуществляются на основании Федерального </w:t>
      </w:r>
      <w:hyperlink r:id="rId8" w:history="1">
        <w:r w:rsidRPr="0040349C">
          <w:rPr>
            <w:szCs w:val="28"/>
          </w:rPr>
          <w:t>закона</w:t>
        </w:r>
      </w:hyperlink>
      <w:r w:rsidRPr="0040349C">
        <w:rPr>
          <w:szCs w:val="28"/>
        </w:rPr>
        <w:t xml:space="preserve"> от 5 апреля 2013 года № 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лет.";</w:t>
      </w:r>
      <w:proofErr w:type="gramEnd"/>
    </w:p>
    <w:p w:rsidR="005B5006" w:rsidRPr="0040349C" w:rsidRDefault="005B5006" w:rsidP="005B5006">
      <w:pPr>
        <w:ind w:firstLine="709"/>
        <w:jc w:val="both"/>
        <w:rPr>
          <w:szCs w:val="28"/>
        </w:rPr>
      </w:pPr>
      <w:r w:rsidRPr="0040349C">
        <w:rPr>
          <w:szCs w:val="28"/>
        </w:rPr>
        <w:t>б</w:t>
      </w:r>
      <w:proofErr w:type="gramStart"/>
      <w:r w:rsidRPr="0040349C">
        <w:rPr>
          <w:szCs w:val="28"/>
        </w:rPr>
        <w:t>)в</w:t>
      </w:r>
      <w:proofErr w:type="gramEnd"/>
      <w:r w:rsidRPr="0040349C">
        <w:rPr>
          <w:szCs w:val="28"/>
        </w:rPr>
        <w:t xml:space="preserve"> части 8 слова "Размещение заказов на поставку товаров, выполнение работ, оказание услуг" заменить словами "Закупка товаров, работ, услуг";</w:t>
      </w:r>
    </w:p>
    <w:p w:rsidR="005B5006" w:rsidRPr="0040349C" w:rsidRDefault="005B5006" w:rsidP="005B5006">
      <w:pPr>
        <w:ind w:firstLine="709"/>
        <w:jc w:val="both"/>
        <w:rPr>
          <w:szCs w:val="28"/>
        </w:rPr>
      </w:pPr>
      <w:r w:rsidRPr="0040349C">
        <w:rPr>
          <w:szCs w:val="28"/>
        </w:rPr>
        <w:t>2)в части 4 статьи 51 слова "Размещение заказа на изготовление" заменить слов</w:t>
      </w:r>
      <w:r>
        <w:rPr>
          <w:szCs w:val="28"/>
        </w:rPr>
        <w:t>о</w:t>
      </w:r>
      <w:r w:rsidRPr="0040349C">
        <w:rPr>
          <w:szCs w:val="28"/>
        </w:rPr>
        <w:t>м "Закупка".</w:t>
      </w:r>
    </w:p>
    <w:p w:rsidR="005B5006" w:rsidRPr="0040349C" w:rsidRDefault="005B5006" w:rsidP="005B5006">
      <w:pPr>
        <w:ind w:firstLine="709"/>
        <w:jc w:val="both"/>
      </w:pPr>
    </w:p>
    <w:p w:rsidR="005B5006" w:rsidRPr="0040349C" w:rsidRDefault="005B5006" w:rsidP="005B5006">
      <w:pPr>
        <w:ind w:firstLine="709"/>
        <w:jc w:val="both"/>
      </w:pPr>
      <w:r w:rsidRPr="0040349C">
        <w:t>СТАТЬЯ 2.</w:t>
      </w:r>
    </w:p>
    <w:p w:rsidR="005B5006" w:rsidRPr="0040349C" w:rsidRDefault="005B5006" w:rsidP="005B5006">
      <w:pPr>
        <w:ind w:firstLine="709"/>
        <w:jc w:val="both"/>
      </w:pPr>
      <w:r w:rsidRPr="0040349C">
        <w:t xml:space="preserve">Настоящий Закон вступает </w:t>
      </w:r>
      <w:r w:rsidRPr="0040349C">
        <w:rPr>
          <w:szCs w:val="28"/>
        </w:rPr>
        <w:t xml:space="preserve">в силу по </w:t>
      </w:r>
      <w:proofErr w:type="gramStart"/>
      <w:r w:rsidRPr="0040349C">
        <w:rPr>
          <w:szCs w:val="28"/>
        </w:rPr>
        <w:t>истечении</w:t>
      </w:r>
      <w:proofErr w:type="gramEnd"/>
      <w:r w:rsidRPr="0040349C">
        <w:rPr>
          <w:szCs w:val="28"/>
        </w:rPr>
        <w:t xml:space="preserve"> 10 дней со дня его официального опубликования</w:t>
      </w:r>
      <w:r w:rsidRPr="0040349C">
        <w:t>.</w:t>
      </w:r>
    </w:p>
    <w:p w:rsidR="005B5006" w:rsidRPr="0040349C" w:rsidRDefault="005B5006" w:rsidP="005B5006">
      <w:pPr>
        <w:jc w:val="both"/>
      </w:pPr>
    </w:p>
    <w:p w:rsidR="005B5006" w:rsidRPr="0040349C" w:rsidRDefault="005B5006" w:rsidP="005B5006">
      <w:pPr>
        <w:jc w:val="both"/>
      </w:pPr>
    </w:p>
    <w:p w:rsidR="005B5006" w:rsidRPr="0040349C" w:rsidRDefault="005B5006" w:rsidP="005B5006">
      <w:pPr>
        <w:jc w:val="both"/>
      </w:pPr>
    </w:p>
    <w:p w:rsidR="005B5006" w:rsidRDefault="005B5006" w:rsidP="005B5006">
      <w:pPr>
        <w:jc w:val="both"/>
      </w:pPr>
      <w:r w:rsidRPr="00D3029E">
        <w:t>Губернатор края</w:t>
      </w:r>
      <w:r w:rsidRPr="00D3029E">
        <w:tab/>
      </w:r>
      <w:r w:rsidRPr="00D3029E">
        <w:tab/>
      </w:r>
      <w:r w:rsidRPr="00D3029E">
        <w:tab/>
      </w:r>
      <w:r w:rsidRPr="00D3029E">
        <w:tab/>
      </w:r>
      <w:r w:rsidRPr="00D3029E">
        <w:tab/>
      </w:r>
      <w:r w:rsidRPr="00D3029E">
        <w:tab/>
      </w:r>
      <w:r w:rsidRPr="00D3029E">
        <w:tab/>
        <w:t xml:space="preserve">     </w:t>
      </w:r>
      <w:r>
        <w:t xml:space="preserve">  </w:t>
      </w:r>
      <w:bookmarkStart w:id="0" w:name="_GoBack"/>
      <w:bookmarkEnd w:id="0"/>
      <w:r w:rsidRPr="00D3029E">
        <w:t>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F61" w:rsidRDefault="001C2F61">
      <w:r>
        <w:separator/>
      </w:r>
    </w:p>
  </w:endnote>
  <w:endnote w:type="continuationSeparator" w:id="0">
    <w:p w:rsidR="001C2F61" w:rsidRDefault="001C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F61" w:rsidRDefault="001C2F61">
      <w:r>
        <w:separator/>
      </w:r>
    </w:p>
  </w:footnote>
  <w:footnote w:type="continuationSeparator" w:id="0">
    <w:p w:rsidR="001C2F61" w:rsidRDefault="001C2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006"/>
    <w:rsid w:val="0003291F"/>
    <w:rsid w:val="001C2F61"/>
    <w:rsid w:val="00380EE1"/>
    <w:rsid w:val="003B26E7"/>
    <w:rsid w:val="0047435B"/>
    <w:rsid w:val="005A2827"/>
    <w:rsid w:val="005B500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5B5006"/>
    <w:rPr>
      <w:sz w:val="28"/>
    </w:rPr>
  </w:style>
  <w:style w:type="paragraph" w:styleId="a6">
    <w:name w:val="Balloon Text"/>
    <w:basedOn w:val="a"/>
    <w:link w:val="a7"/>
    <w:rsid w:val="005B50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B5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4F2AF204A3686936BC41E937A14F0390D4824E793AF59DB78E4110Cm4rD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2014-03-27T01:07:00Z</cp:lastPrinted>
  <dcterms:created xsi:type="dcterms:W3CDTF">2014-03-27T01:07:00Z</dcterms:created>
  <dcterms:modified xsi:type="dcterms:W3CDTF">2014-03-27T01:07:00Z</dcterms:modified>
</cp:coreProperties>
</file>