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9D1" w:rsidRDefault="001C29D1" w:rsidP="001C29D1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1C29D1" w:rsidRDefault="008746DE" w:rsidP="001C29D1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ПРОЕКТА ЗАКОНА ПРИМОРСКОГО КРАЯ «О ВНЕСЕНИИ ИЗМЕНЕНИЙ В ЗАКОН ПРИМОРСКОГО КРАЯ «О ПОРЯДКЕ ОРГАНИЗАЦИИ И ВЕДЕНИЯ РЕГИСТРА МУНИЦИПАЛЬНЫХ НОРМАТИВНЫХ </w:t>
      </w:r>
      <w:r w:rsidR="008F4CF7">
        <w:rPr>
          <w:b/>
        </w:rPr>
        <w:t xml:space="preserve">ПРАВОВЫХ </w:t>
      </w:r>
      <w:r>
        <w:rPr>
          <w:b/>
        </w:rPr>
        <w:t>АКТОВ ПРИМОРСКОГО КРАЯ»</w:t>
      </w:r>
    </w:p>
    <w:p w:rsidR="001C29D1" w:rsidRDefault="001C29D1" w:rsidP="001C29D1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1C29D1" w:rsidRPr="001C29D1" w:rsidRDefault="001C29D1" w:rsidP="001C29D1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</w:rPr>
      </w:pPr>
    </w:p>
    <w:p w:rsidR="001C29D1" w:rsidRDefault="00DF50EE" w:rsidP="001C29D1">
      <w:pPr>
        <w:autoSpaceDE w:val="0"/>
        <w:autoSpaceDN w:val="0"/>
        <w:adjustRightInd w:val="0"/>
        <w:spacing w:line="360" w:lineRule="auto"/>
        <w:ind w:firstLine="540"/>
        <w:jc w:val="both"/>
      </w:pPr>
      <w:r>
        <w:t xml:space="preserve">Принятие </w:t>
      </w:r>
      <w:r w:rsidR="00864A31">
        <w:t xml:space="preserve">проекта Закона Приморского края «О внесении изменений в Закон Приморского края «О порядке организации и ведения регистра муниципальных нормативных </w:t>
      </w:r>
      <w:r w:rsidR="008F4CF7">
        <w:t xml:space="preserve">правовых </w:t>
      </w:r>
      <w:r w:rsidR="00864A31">
        <w:t>актов Приморского края» не потребует д</w:t>
      </w:r>
      <w:r w:rsidR="001C29D1">
        <w:t>ополнительных финансовых затрат из бюдже</w:t>
      </w:r>
      <w:r w:rsidR="00864A31">
        <w:t>та Приморского края</w:t>
      </w:r>
      <w:r w:rsidR="001C29D1">
        <w:t>.</w:t>
      </w:r>
    </w:p>
    <w:p w:rsidR="00864A31" w:rsidRDefault="00864A31" w:rsidP="001C29D1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864A31" w:rsidRDefault="00864A31" w:rsidP="00864A31">
      <w:pPr>
        <w:autoSpaceDE w:val="0"/>
        <w:autoSpaceDN w:val="0"/>
        <w:adjustRightInd w:val="0"/>
        <w:spacing w:line="360" w:lineRule="auto"/>
        <w:jc w:val="both"/>
      </w:pPr>
    </w:p>
    <w:p w:rsidR="00864A31" w:rsidRDefault="00864A31" w:rsidP="00864A31">
      <w:pPr>
        <w:autoSpaceDE w:val="0"/>
        <w:autoSpaceDN w:val="0"/>
        <w:adjustRightInd w:val="0"/>
        <w:jc w:val="both"/>
      </w:pPr>
      <w:r>
        <w:t>Председатель Думы</w:t>
      </w:r>
    </w:p>
    <w:p w:rsidR="00864A31" w:rsidRDefault="00864A31" w:rsidP="00864A31">
      <w:pPr>
        <w:autoSpaceDE w:val="0"/>
        <w:autoSpaceDN w:val="0"/>
        <w:adjustRightInd w:val="0"/>
        <w:jc w:val="both"/>
      </w:pPr>
      <w:r>
        <w:t>Артемовского городского округа                                                                            В.В. Квон</w:t>
      </w:r>
    </w:p>
    <w:p w:rsidR="00DF50EE" w:rsidRDefault="00DF50EE" w:rsidP="001C29D1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DF50EE" w:rsidRDefault="00DF50EE" w:rsidP="001C29D1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5920EB" w:rsidRDefault="005920EB"/>
    <w:sectPr w:rsidR="005920EB" w:rsidSect="0059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9D1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37E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29D1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A31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6DE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4CF7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C032B"/>
    <w:rsid w:val="00CC07FA"/>
    <w:rsid w:val="00CC1676"/>
    <w:rsid w:val="00CC17B2"/>
    <w:rsid w:val="00CC237E"/>
    <w:rsid w:val="00CC2385"/>
    <w:rsid w:val="00CC24E4"/>
    <w:rsid w:val="00CC2814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612CD"/>
    <w:rsid w:val="00D620F2"/>
    <w:rsid w:val="00D62260"/>
    <w:rsid w:val="00D63445"/>
    <w:rsid w:val="00D6345C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36A"/>
    <w:rsid w:val="00D80A07"/>
    <w:rsid w:val="00D82EBD"/>
    <w:rsid w:val="00D83B43"/>
    <w:rsid w:val="00D845E7"/>
    <w:rsid w:val="00D84661"/>
    <w:rsid w:val="00D8488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0E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6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6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2014-01-09T23:55:00Z</cp:lastPrinted>
  <dcterms:created xsi:type="dcterms:W3CDTF">2014-01-09T23:27:00Z</dcterms:created>
  <dcterms:modified xsi:type="dcterms:W3CDTF">2014-01-10T00:38:00Z</dcterms:modified>
</cp:coreProperties>
</file>