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41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30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3098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3098" w:rsidRPr="000A3098">
              <w:rPr>
                <w:szCs w:val="28"/>
              </w:rPr>
              <w:t>1233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3098" w:rsidP="0094344A">
            <w:pPr>
              <w:ind w:left="-108"/>
              <w:jc w:val="both"/>
            </w:pPr>
            <w:r w:rsidRPr="000A3098">
              <w:t>О проекте закона Приморского края "О внесении изменений в статью 3 Закона Приморского края "О Контрольно-счетной палате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A3098" w:rsidRPr="00F2794F" w:rsidRDefault="000A3098" w:rsidP="000A3098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A3098" w:rsidRPr="00F2794F" w:rsidRDefault="000A3098" w:rsidP="000A309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3098" w:rsidRPr="00F2794F" w:rsidRDefault="000A3098" w:rsidP="000A309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A3098" w:rsidRPr="00F2794F" w:rsidRDefault="000A3098" w:rsidP="000A309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3098" w:rsidRDefault="000A3098" w:rsidP="000A309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статью 3 Закона Приморского края "О Контрольно-счетной палате Приморского края</w:t>
      </w:r>
      <w:r>
        <w:rPr>
          <w:snapToGrid w:val="0"/>
          <w:color w:val="000000"/>
          <w:szCs w:val="28"/>
        </w:rPr>
        <w:t>"</w:t>
      </w:r>
      <w:r>
        <w:rPr>
          <w:szCs w:val="28"/>
        </w:rPr>
        <w:t xml:space="preserve"> с новым названием </w:t>
      </w:r>
      <w:r>
        <w:t xml:space="preserve">"О внесении изменений в Закон Приморского края </w:t>
      </w:r>
      <w:r>
        <w:rPr>
          <w:szCs w:val="28"/>
        </w:rPr>
        <w:t>"О Контрольно-счетной палате Приморского края</w:t>
      </w:r>
      <w:r>
        <w:rPr>
          <w:snapToGrid w:val="0"/>
          <w:color w:val="000000"/>
          <w:szCs w:val="28"/>
        </w:rPr>
        <w:t>"</w:t>
      </w:r>
      <w:r>
        <w:t xml:space="preserve"> </w:t>
      </w:r>
      <w:r>
        <w:br/>
      </w:r>
      <w:r>
        <w:rPr>
          <w:szCs w:val="28"/>
        </w:rPr>
        <w:t>во втором чтении.</w:t>
      </w:r>
      <w:proofErr w:type="gramEnd"/>
    </w:p>
    <w:p w:rsidR="000A3098" w:rsidRDefault="000A3098" w:rsidP="000A3098">
      <w:pPr>
        <w:jc w:val="both"/>
      </w:pPr>
    </w:p>
    <w:p w:rsidR="000A3098" w:rsidRDefault="000A3098" w:rsidP="000A3098">
      <w:pPr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0A3098" w:rsidRDefault="000A3098" w:rsidP="000A309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A3098" w:rsidRDefault="000A3098" w:rsidP="000A309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0A3098" w:rsidRDefault="000A3098" w:rsidP="000A309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A3098" w:rsidRDefault="000A3098" w:rsidP="000A309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3098" w:rsidRPr="00F2794F" w:rsidRDefault="000A3098" w:rsidP="000A309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3098" w:rsidRPr="00F2794F" w:rsidRDefault="000A3098" w:rsidP="000A309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0A3098" w:rsidRDefault="000A3098" w:rsidP="000A309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837" w:rsidRDefault="00D95837">
      <w:r>
        <w:separator/>
      </w:r>
    </w:p>
  </w:endnote>
  <w:endnote w:type="continuationSeparator" w:id="0">
    <w:p w:rsidR="00D95837" w:rsidRDefault="00D95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837" w:rsidRDefault="00D95837">
      <w:r>
        <w:separator/>
      </w:r>
    </w:p>
  </w:footnote>
  <w:footnote w:type="continuationSeparator" w:id="0">
    <w:p w:rsidR="00D95837" w:rsidRDefault="00D958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3098"/>
    <w:rsid w:val="00057575"/>
    <w:rsid w:val="000A309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583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A309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2014-03-26T21:30:00Z</cp:lastPrinted>
  <dcterms:created xsi:type="dcterms:W3CDTF">2014-03-26T21:29:00Z</dcterms:created>
  <dcterms:modified xsi:type="dcterms:W3CDTF">2014-03-26T21:30:00Z</dcterms:modified>
</cp:coreProperties>
</file>