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0A5D65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5744180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0A5D65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01.04.2014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0E04FD" w:rsidRPr="00245C40" w:rsidRDefault="000E04FD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проекте федерального закона № 438144-6 "Об обеспечении устойчивого развития и защите архитектурного достояния городов федерального значения Москвы и Санкт-Петербурга";</w:t>
      </w:r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проекте федерального закона № 434598-6 "О внесении изменений в отдельные законодательные акты Российской Федерации, направленных на повышение качества строительного контроля"</w:t>
      </w:r>
      <w:r>
        <w:rPr>
          <w:szCs w:val="28"/>
        </w:rPr>
        <w:t>;</w:t>
      </w:r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проекте федерального закона № 427381-6 "О статусе "национальная компания";</w:t>
      </w:r>
      <w:bookmarkStart w:id="0" w:name="_GoBack"/>
      <w:bookmarkEnd w:id="0"/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проекте федерального закона № 449127-6 "О внесении изменений в Федеральный закон "О концессионных соглашениях" и отдельные законодательные акты Российской Федерации"</w:t>
      </w:r>
      <w:r>
        <w:rPr>
          <w:szCs w:val="28"/>
        </w:rPr>
        <w:t>;</w:t>
      </w:r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проекте федерального закона 421531-6 "О внесении изменений в Федеральный закон "</w:t>
      </w:r>
      <w:proofErr w:type="gramStart"/>
      <w:r w:rsidRPr="00944C14">
        <w:rPr>
          <w:szCs w:val="28"/>
        </w:rPr>
        <w:t>Об</w:t>
      </w:r>
      <w:proofErr w:type="gramEnd"/>
      <w:r w:rsidRPr="00944C14">
        <w:rPr>
          <w:szCs w:val="28"/>
        </w:rPr>
        <w:t xml:space="preserve"> оценочной деятельности в Российской Федерации";</w:t>
      </w:r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направлении обращения к Нарышкину С.Е. по вопросу внесения изменений в Жилищный кодекс Российской Федерации в части предоставления жилья многодетным семьям вне очереди</w:t>
      </w:r>
      <w:r>
        <w:rPr>
          <w:szCs w:val="28"/>
        </w:rPr>
        <w:t>;</w:t>
      </w:r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проекте федерального закона 418707-6 "О почтовой связи";</w:t>
      </w:r>
    </w:p>
    <w:p w:rsidR="00944C14" w:rsidRPr="00944C14" w:rsidRDefault="00944C14" w:rsidP="00944C14">
      <w:pPr>
        <w:spacing w:line="276" w:lineRule="auto"/>
        <w:ind w:firstLine="708"/>
        <w:jc w:val="both"/>
        <w:rPr>
          <w:szCs w:val="28"/>
        </w:rPr>
      </w:pPr>
      <w:r w:rsidRPr="00944C14">
        <w:rPr>
          <w:szCs w:val="28"/>
        </w:rPr>
        <w:t>о проекте федерального закона 418736-6 "О внесении изменений в отдельные законодательные акты Российской Федерации в связи с принятием Федерального закона "О почтовой связи"</w:t>
      </w:r>
      <w:r>
        <w:rPr>
          <w:szCs w:val="28"/>
        </w:rPr>
        <w:t>.</w:t>
      </w:r>
    </w:p>
    <w:p w:rsidR="000E04FD" w:rsidRDefault="000E04FD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D3099A" w:rsidRDefault="00944C14" w:rsidP="000E04FD">
      <w:pPr>
        <w:spacing w:line="276" w:lineRule="auto"/>
        <w:jc w:val="both"/>
      </w:pPr>
      <w:r>
        <w:rPr>
          <w:szCs w:val="28"/>
        </w:rPr>
        <w:t>Заместитель п</w:t>
      </w:r>
      <w:r w:rsidR="006A6056">
        <w:rPr>
          <w:szCs w:val="28"/>
        </w:rPr>
        <w:t>редседател</w:t>
      </w:r>
      <w:r>
        <w:rPr>
          <w:szCs w:val="28"/>
        </w:rPr>
        <w:t>я</w:t>
      </w:r>
      <w:r w:rsidR="00620487">
        <w:rPr>
          <w:szCs w:val="28"/>
        </w:rPr>
        <w:t xml:space="preserve"> комите</w:t>
      </w:r>
      <w:r>
        <w:rPr>
          <w:szCs w:val="28"/>
        </w:rPr>
        <w:t>та</w:t>
      </w:r>
      <w:r w:rsidR="00EA3A97">
        <w:rPr>
          <w:szCs w:val="28"/>
        </w:rPr>
        <w:tab/>
      </w:r>
      <w:r w:rsidR="00EA3A97">
        <w:rPr>
          <w:szCs w:val="28"/>
        </w:rPr>
        <w:tab/>
      </w:r>
      <w:r w:rsidR="00EA3A97">
        <w:rPr>
          <w:szCs w:val="28"/>
        </w:rPr>
        <w:tab/>
      </w:r>
      <w:r w:rsidR="00EA3A97">
        <w:rPr>
          <w:szCs w:val="28"/>
        </w:rPr>
        <w:tab/>
      </w:r>
      <w:r>
        <w:rPr>
          <w:szCs w:val="28"/>
        </w:rPr>
        <w:t xml:space="preserve">  Ю.П. Денисенко</w:t>
      </w: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71</cp:revision>
  <cp:lastPrinted>2014-03-04T00:19:00Z</cp:lastPrinted>
  <dcterms:created xsi:type="dcterms:W3CDTF">2012-08-30T23:38:00Z</dcterms:created>
  <dcterms:modified xsi:type="dcterms:W3CDTF">2014-03-27T05:10:00Z</dcterms:modified>
</cp:coreProperties>
</file>