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A11FAE">
            <w:pPr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4167A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7293D" w:rsidRDefault="00B14397" w:rsidP="00395F05">
      <w:pPr>
        <w:ind w:firstLine="720"/>
        <w:jc w:val="center"/>
        <w:rPr>
          <w:b/>
        </w:rPr>
      </w:pPr>
      <w:r>
        <w:t xml:space="preserve"> </w:t>
      </w:r>
      <w:r w:rsidR="00395F05">
        <w:rPr>
          <w:b/>
        </w:rPr>
        <w:t>О ВНЕСЕНИИ ИЗМЕНЕНИ</w:t>
      </w:r>
      <w:r w:rsidR="0073153A">
        <w:rPr>
          <w:b/>
        </w:rPr>
        <w:t>Й</w:t>
      </w:r>
      <w:r w:rsidR="00395F05">
        <w:rPr>
          <w:b/>
        </w:rPr>
        <w:t xml:space="preserve"> В</w:t>
      </w:r>
      <w:r w:rsidR="00CB24E8">
        <w:rPr>
          <w:b/>
        </w:rPr>
        <w:t xml:space="preserve"> ЗАКОН</w:t>
      </w:r>
    </w:p>
    <w:p w:rsidR="00EA577C" w:rsidRDefault="00395F05" w:rsidP="00395F05">
      <w:pPr>
        <w:ind w:firstLine="720"/>
        <w:jc w:val="center"/>
        <w:rPr>
          <w:b/>
          <w:szCs w:val="28"/>
        </w:rPr>
      </w:pPr>
      <w:r>
        <w:rPr>
          <w:b/>
        </w:rPr>
        <w:t>ПРИМОРСКОГО КРАЯ "</w:t>
      </w:r>
      <w:r w:rsidRPr="00795676">
        <w:rPr>
          <w:b/>
          <w:szCs w:val="28"/>
        </w:rPr>
        <w:t>О</w:t>
      </w:r>
      <w:r w:rsidR="00CB24E8">
        <w:rPr>
          <w:b/>
          <w:szCs w:val="28"/>
        </w:rPr>
        <w:t xml:space="preserve"> РЕГУЛИРОВАНИИ ОТНОШЕНИЙ</w:t>
      </w:r>
    </w:p>
    <w:p w:rsidR="00CB24E8" w:rsidRDefault="00CB24E8" w:rsidP="00395F05">
      <w:pPr>
        <w:ind w:firstLine="720"/>
        <w:jc w:val="center"/>
        <w:rPr>
          <w:b/>
          <w:szCs w:val="28"/>
        </w:rPr>
      </w:pPr>
      <w:r>
        <w:rPr>
          <w:b/>
          <w:szCs w:val="28"/>
        </w:rPr>
        <w:t xml:space="preserve">В СФЕРЕ ОБОРОТА ДРЕВЕСИНЫ НА ТЕРРИТОРИИ </w:t>
      </w:r>
    </w:p>
    <w:p w:rsidR="00395F05" w:rsidRPr="0075524E" w:rsidRDefault="00C7293D" w:rsidP="00395F05">
      <w:pPr>
        <w:ind w:firstLine="720"/>
        <w:jc w:val="center"/>
        <w:rPr>
          <w:b/>
        </w:rPr>
      </w:pPr>
      <w:r>
        <w:rPr>
          <w:b/>
          <w:szCs w:val="28"/>
        </w:rPr>
        <w:t>ПРИМОРСКО</w:t>
      </w:r>
      <w:r w:rsidR="00CB24E8">
        <w:rPr>
          <w:b/>
          <w:szCs w:val="28"/>
        </w:rPr>
        <w:t>ГО</w:t>
      </w:r>
      <w:r>
        <w:rPr>
          <w:b/>
          <w:szCs w:val="28"/>
        </w:rPr>
        <w:t xml:space="preserve"> КРА</w:t>
      </w:r>
      <w:r w:rsidR="00CB24E8">
        <w:rPr>
          <w:b/>
          <w:szCs w:val="28"/>
        </w:rPr>
        <w:t>Я</w:t>
      </w:r>
      <w:r>
        <w:rPr>
          <w:b/>
          <w:szCs w:val="28"/>
        </w:rPr>
        <w:t xml:space="preserve">" 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395F05" w:rsidRDefault="00395F05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6"/>
        <w:spacing w:after="0"/>
        <w:ind w:firstLine="720"/>
      </w:pPr>
      <w:r w:rsidRPr="00413C83">
        <w:t>СТАТЬЯ 1.</w:t>
      </w:r>
    </w:p>
    <w:p w:rsidR="00CE4F50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Закон Приморского края от </w:t>
      </w:r>
      <w:r w:rsidR="00681250">
        <w:rPr>
          <w:bCs/>
          <w:szCs w:val="28"/>
        </w:rPr>
        <w:t>19</w:t>
      </w:r>
      <w:r w:rsidRPr="002E4372">
        <w:rPr>
          <w:bCs/>
          <w:szCs w:val="28"/>
        </w:rPr>
        <w:t xml:space="preserve"> </w:t>
      </w:r>
      <w:r w:rsidR="00681250">
        <w:rPr>
          <w:bCs/>
          <w:szCs w:val="28"/>
        </w:rPr>
        <w:t>декабря</w:t>
      </w:r>
      <w:r w:rsidRPr="002E4372">
        <w:rPr>
          <w:bCs/>
          <w:szCs w:val="28"/>
        </w:rPr>
        <w:t xml:space="preserve"> 20</w:t>
      </w:r>
      <w:r w:rsidR="00681250">
        <w:rPr>
          <w:bCs/>
          <w:szCs w:val="28"/>
        </w:rPr>
        <w:t>13</w:t>
      </w:r>
      <w:r w:rsidRPr="002E4372">
        <w:rPr>
          <w:bCs/>
          <w:szCs w:val="28"/>
        </w:rPr>
        <w:t xml:space="preserve"> года</w:t>
      </w:r>
      <w:r>
        <w:rPr>
          <w:bCs/>
          <w:szCs w:val="28"/>
        </w:rPr>
        <w:t xml:space="preserve"> </w:t>
      </w:r>
      <w:r>
        <w:rPr>
          <w:bCs/>
          <w:szCs w:val="28"/>
        </w:rPr>
        <w:br/>
      </w:r>
      <w:r w:rsidRPr="002E4372">
        <w:rPr>
          <w:bCs/>
          <w:szCs w:val="28"/>
        </w:rPr>
        <w:t xml:space="preserve">№ </w:t>
      </w:r>
      <w:r w:rsidR="00681250">
        <w:rPr>
          <w:bCs/>
          <w:szCs w:val="28"/>
        </w:rPr>
        <w:t>332</w:t>
      </w:r>
      <w:r w:rsidRPr="002E4372">
        <w:rPr>
          <w:bCs/>
          <w:szCs w:val="28"/>
        </w:rPr>
        <w:t xml:space="preserve">-КЗ </w:t>
      </w:r>
      <w:r>
        <w:t>"</w:t>
      </w:r>
      <w:r w:rsidRPr="002E4372">
        <w:rPr>
          <w:bCs/>
          <w:szCs w:val="28"/>
        </w:rPr>
        <w:t>О</w:t>
      </w:r>
      <w:r w:rsidR="00681250">
        <w:rPr>
          <w:bCs/>
          <w:szCs w:val="28"/>
        </w:rPr>
        <w:t xml:space="preserve"> регулировании отношений в сфере оборота древесины на территории </w:t>
      </w:r>
      <w:r w:rsidRPr="002E4372">
        <w:rPr>
          <w:bCs/>
          <w:szCs w:val="28"/>
        </w:rPr>
        <w:t>Приморско</w:t>
      </w:r>
      <w:r w:rsidR="00681250">
        <w:rPr>
          <w:bCs/>
          <w:szCs w:val="28"/>
        </w:rPr>
        <w:t>го</w:t>
      </w:r>
      <w:r w:rsidRPr="002E4372">
        <w:rPr>
          <w:bCs/>
          <w:szCs w:val="28"/>
        </w:rPr>
        <w:t xml:space="preserve"> кра</w:t>
      </w:r>
      <w:r w:rsidR="00681250">
        <w:rPr>
          <w:bCs/>
          <w:szCs w:val="28"/>
        </w:rPr>
        <w:t>я</w:t>
      </w:r>
      <w:r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</w:t>
      </w:r>
      <w:r w:rsidR="00681250">
        <w:rPr>
          <w:bCs/>
          <w:szCs w:val="28"/>
        </w:rPr>
        <w:t>13</w:t>
      </w:r>
      <w:r w:rsidRPr="002E4372">
        <w:rPr>
          <w:bCs/>
          <w:szCs w:val="28"/>
        </w:rPr>
        <w:t xml:space="preserve">, № </w:t>
      </w:r>
      <w:r w:rsidR="00681250">
        <w:rPr>
          <w:bCs/>
          <w:szCs w:val="28"/>
        </w:rPr>
        <w:t>6</w:t>
      </w:r>
      <w:r w:rsidRPr="002E4372">
        <w:rPr>
          <w:bCs/>
          <w:szCs w:val="28"/>
        </w:rPr>
        <w:t>4, стр. 1</w:t>
      </w:r>
      <w:r w:rsidR="00681250">
        <w:rPr>
          <w:bCs/>
          <w:szCs w:val="28"/>
        </w:rPr>
        <w:t xml:space="preserve">48) </w:t>
      </w:r>
      <w:r>
        <w:rPr>
          <w:bCs/>
          <w:szCs w:val="28"/>
        </w:rPr>
        <w:t>следующ</w:t>
      </w:r>
      <w:r w:rsidR="00681250">
        <w:rPr>
          <w:bCs/>
          <w:szCs w:val="28"/>
        </w:rPr>
        <w:t>ие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681250">
        <w:rPr>
          <w:bCs/>
          <w:szCs w:val="28"/>
        </w:rPr>
        <w:t>я</w:t>
      </w:r>
      <w:r>
        <w:rPr>
          <w:bCs/>
          <w:szCs w:val="28"/>
        </w:rPr>
        <w:t>:</w:t>
      </w:r>
    </w:p>
    <w:p w:rsidR="003A537D" w:rsidRDefault="003A537D" w:rsidP="003A537D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1)статью 1 изложить в следующей редакции:</w:t>
      </w:r>
    </w:p>
    <w:p w:rsidR="003A537D" w:rsidRDefault="003A537D" w:rsidP="003A537D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"СТАТЬЯ 1. ПРЕДМЕТ ПРАВОВОГО РЕГУЛИРОВАНИЯ</w:t>
      </w:r>
    </w:p>
    <w:p w:rsidR="003A537D" w:rsidRDefault="003A537D" w:rsidP="003A537D">
      <w:pPr>
        <w:autoSpaceDE w:val="0"/>
        <w:autoSpaceDN w:val="0"/>
        <w:adjustRightInd w:val="0"/>
        <w:ind w:left="2410" w:hanging="142"/>
        <w:jc w:val="both"/>
        <w:outlineLvl w:val="0"/>
        <w:rPr>
          <w:bCs/>
          <w:szCs w:val="28"/>
        </w:rPr>
      </w:pPr>
      <w:r>
        <w:rPr>
          <w:bCs/>
          <w:szCs w:val="28"/>
        </w:rPr>
        <w:t>НАСТОЯЩЕГО ЗАКОНА</w:t>
      </w:r>
    </w:p>
    <w:p w:rsidR="003A537D" w:rsidRDefault="003A537D" w:rsidP="003A537D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3A537D" w:rsidRDefault="003A537D" w:rsidP="003A537D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>
        <w:rPr>
          <w:bCs/>
          <w:szCs w:val="28"/>
        </w:rPr>
        <w:t>1</w:t>
      </w:r>
      <w:r w:rsidRPr="00FD5003">
        <w:rPr>
          <w:bCs/>
          <w:szCs w:val="28"/>
        </w:rPr>
        <w:t>.</w:t>
      </w:r>
      <w:r>
        <w:rPr>
          <w:bCs/>
          <w:szCs w:val="28"/>
        </w:rPr>
        <w:t>Настоящий Закон устанавливает систему учета оборота и правила приема, учета и перевозки заготовленной на территории Приморского края древесины от места заготовки до пункта приема древесины, а также определяет порядок организации деятельности на пунктах приема, хранения, переработки и отгрузки древесины (далее – пункт приема древесины) в целях недопущения незаконного лесопользования и охраны окружающей среды.</w:t>
      </w:r>
      <w:proofErr w:type="gramEnd"/>
    </w:p>
    <w:p w:rsidR="002263F8" w:rsidRDefault="00FD5003" w:rsidP="00062535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bookmarkStart w:id="0" w:name="_GoBack"/>
      <w:bookmarkEnd w:id="0"/>
      <w:r w:rsidRPr="00FD5003">
        <w:rPr>
          <w:bCs/>
          <w:szCs w:val="28"/>
        </w:rPr>
        <w:t>2</w:t>
      </w:r>
      <w:r>
        <w:rPr>
          <w:bCs/>
          <w:szCs w:val="28"/>
        </w:rPr>
        <w:t>.</w:t>
      </w:r>
      <w:r w:rsidR="004E1A96">
        <w:rPr>
          <w:bCs/>
          <w:szCs w:val="28"/>
        </w:rPr>
        <w:t>В остальных случаях п</w:t>
      </w:r>
      <w:r w:rsidR="002263F8">
        <w:rPr>
          <w:bCs/>
          <w:szCs w:val="28"/>
        </w:rPr>
        <w:t>равоотношения, возникающие при перевозке древесины от места заготовки древесины</w:t>
      </w:r>
      <w:r>
        <w:rPr>
          <w:bCs/>
          <w:szCs w:val="28"/>
        </w:rPr>
        <w:t>,</w:t>
      </w:r>
      <w:r w:rsidR="002263F8">
        <w:rPr>
          <w:bCs/>
          <w:szCs w:val="28"/>
        </w:rPr>
        <w:t xml:space="preserve"> </w:t>
      </w:r>
      <w:r w:rsidR="005B72E6">
        <w:rPr>
          <w:bCs/>
          <w:szCs w:val="28"/>
        </w:rPr>
        <w:t>регулируются федеральным законодательством.</w:t>
      </w:r>
    </w:p>
    <w:p w:rsidR="005B72E6" w:rsidRDefault="00FD5003" w:rsidP="00062535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3.</w:t>
      </w:r>
      <w:r w:rsidR="005B72E6">
        <w:rPr>
          <w:bCs/>
          <w:szCs w:val="28"/>
        </w:rPr>
        <w:t>Действие настоящего Закона не распространяется на правоотношения, возникающие при заготовке древесины гражданами для собственных нужд</w:t>
      </w:r>
      <w:proofErr w:type="gramStart"/>
      <w:r w:rsidR="005B72E6">
        <w:rPr>
          <w:bCs/>
          <w:szCs w:val="28"/>
        </w:rPr>
        <w:t>.";</w:t>
      </w:r>
      <w:proofErr w:type="gramEnd"/>
    </w:p>
    <w:p w:rsidR="00681250" w:rsidRDefault="002263F8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2</w:t>
      </w:r>
      <w:r w:rsidR="00C87CAB">
        <w:rPr>
          <w:bCs/>
          <w:szCs w:val="28"/>
        </w:rPr>
        <w:t>)в части 3 статьи 8 слово "ежеквартально" заменить словом "ежемесячно";</w:t>
      </w:r>
    </w:p>
    <w:p w:rsidR="006C5D46" w:rsidRDefault="005B72E6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3</w:t>
      </w:r>
      <w:r w:rsidR="00C87CAB">
        <w:rPr>
          <w:bCs/>
          <w:szCs w:val="28"/>
        </w:rPr>
        <w:t>)</w:t>
      </w:r>
      <w:r w:rsidR="006C5D46">
        <w:rPr>
          <w:bCs/>
          <w:szCs w:val="28"/>
        </w:rPr>
        <w:t xml:space="preserve">в </w:t>
      </w:r>
      <w:r w:rsidR="003B4885">
        <w:rPr>
          <w:bCs/>
          <w:szCs w:val="28"/>
        </w:rPr>
        <w:t>стать</w:t>
      </w:r>
      <w:r w:rsidR="006C5D46">
        <w:rPr>
          <w:bCs/>
          <w:szCs w:val="28"/>
        </w:rPr>
        <w:t>е</w:t>
      </w:r>
      <w:r w:rsidR="003B4885">
        <w:rPr>
          <w:bCs/>
          <w:szCs w:val="28"/>
        </w:rPr>
        <w:t xml:space="preserve"> 11</w:t>
      </w:r>
      <w:r w:rsidR="006C5D46">
        <w:rPr>
          <w:bCs/>
          <w:szCs w:val="28"/>
        </w:rPr>
        <w:t>:</w:t>
      </w:r>
    </w:p>
    <w:p w:rsidR="006C5D46" w:rsidRDefault="006C5D46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а</w:t>
      </w:r>
      <w:proofErr w:type="gramStart"/>
      <w:r>
        <w:rPr>
          <w:bCs/>
          <w:szCs w:val="28"/>
        </w:rPr>
        <w:t>)</w:t>
      </w:r>
      <w:r w:rsidR="00F04E6E">
        <w:rPr>
          <w:bCs/>
          <w:szCs w:val="28"/>
        </w:rPr>
        <w:t>а</w:t>
      </w:r>
      <w:proofErr w:type="gramEnd"/>
      <w:r w:rsidR="00F04E6E">
        <w:rPr>
          <w:bCs/>
          <w:szCs w:val="28"/>
        </w:rPr>
        <w:t xml:space="preserve">бзац первый </w:t>
      </w:r>
      <w:r>
        <w:rPr>
          <w:bCs/>
          <w:szCs w:val="28"/>
        </w:rPr>
        <w:t xml:space="preserve">части 1 </w:t>
      </w:r>
      <w:r w:rsidR="00F04E6E">
        <w:rPr>
          <w:bCs/>
          <w:szCs w:val="28"/>
        </w:rPr>
        <w:t>изложить в следующей редакции:</w:t>
      </w:r>
    </w:p>
    <w:p w:rsidR="00F04E6E" w:rsidRDefault="00F04E6E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"1.Перевозчики древесины обязаны иметь в наличии на каждом транспортном средстве при перевозке древесины от места </w:t>
      </w:r>
      <w:r>
        <w:rPr>
          <w:bCs/>
          <w:szCs w:val="28"/>
        </w:rPr>
        <w:t xml:space="preserve">заготовки древесины до пункта приемы </w:t>
      </w:r>
      <w:proofErr w:type="gramStart"/>
      <w:r>
        <w:rPr>
          <w:bCs/>
          <w:szCs w:val="28"/>
        </w:rPr>
        <w:t>древесины</w:t>
      </w:r>
      <w:proofErr w:type="gramEnd"/>
      <w:r>
        <w:rPr>
          <w:bCs/>
          <w:szCs w:val="28"/>
        </w:rPr>
        <w:t xml:space="preserve"> следующие документы:"; </w:t>
      </w:r>
    </w:p>
    <w:p w:rsidR="00C87CAB" w:rsidRDefault="006C5D46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б</w:t>
      </w:r>
      <w:proofErr w:type="gramStart"/>
      <w:r>
        <w:rPr>
          <w:bCs/>
          <w:szCs w:val="28"/>
        </w:rPr>
        <w:t>)в</w:t>
      </w:r>
      <w:proofErr w:type="gramEnd"/>
      <w:r>
        <w:rPr>
          <w:bCs/>
          <w:szCs w:val="28"/>
        </w:rPr>
        <w:t xml:space="preserve"> части 2</w:t>
      </w:r>
      <w:r w:rsidR="003B4885">
        <w:rPr>
          <w:bCs/>
          <w:szCs w:val="28"/>
        </w:rPr>
        <w:t xml:space="preserve"> </w:t>
      </w:r>
      <w:r>
        <w:rPr>
          <w:bCs/>
          <w:szCs w:val="28"/>
        </w:rPr>
        <w:t xml:space="preserve">после слов "Перевозка древесины" </w:t>
      </w:r>
      <w:r w:rsidR="003B4885">
        <w:rPr>
          <w:bCs/>
          <w:szCs w:val="28"/>
        </w:rPr>
        <w:t>дополнить словами "от места заготовки древесины до пункта приемы древесины"</w:t>
      </w:r>
      <w:r>
        <w:rPr>
          <w:bCs/>
          <w:szCs w:val="28"/>
        </w:rPr>
        <w:t>.</w:t>
      </w:r>
    </w:p>
    <w:p w:rsidR="006C5D46" w:rsidRDefault="006C5D46">
      <w:r>
        <w:br w:type="page"/>
      </w:r>
    </w:p>
    <w:p w:rsidR="00395F05" w:rsidRDefault="00395F05" w:rsidP="00395F05">
      <w:pPr>
        <w:pStyle w:val="a6"/>
        <w:spacing w:after="0"/>
        <w:ind w:firstLine="720"/>
        <w:jc w:val="both"/>
      </w:pPr>
      <w:r w:rsidRPr="00413C83">
        <w:lastRenderedPageBreak/>
        <w:t>СТАТЬЯ 2.</w:t>
      </w:r>
    </w:p>
    <w:p w:rsidR="00395F05" w:rsidRPr="00413C83" w:rsidRDefault="00395F05" w:rsidP="00395F05">
      <w:pPr>
        <w:pStyle w:val="a6"/>
        <w:spacing w:after="0"/>
        <w:ind w:firstLine="720"/>
        <w:jc w:val="both"/>
      </w:pPr>
      <w:r w:rsidRPr="00413C83">
        <w:t>Настоящий Закон вступает в силу со дня его официального опубликования.</w:t>
      </w: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В</w:t>
      </w:r>
      <w:r w:rsidRPr="00941F19">
        <w:rPr>
          <w:szCs w:val="28"/>
        </w:rPr>
        <w:t>.</w:t>
      </w:r>
      <w:r>
        <w:rPr>
          <w:szCs w:val="28"/>
        </w:rPr>
        <w:t>В</w:t>
      </w:r>
      <w:r w:rsidRPr="00941F19">
        <w:rPr>
          <w:szCs w:val="28"/>
        </w:rPr>
        <w:t xml:space="preserve">. </w:t>
      </w:r>
      <w:proofErr w:type="spellStart"/>
      <w:r>
        <w:rPr>
          <w:szCs w:val="28"/>
        </w:rPr>
        <w:t>Миклушевский</w:t>
      </w:r>
      <w:proofErr w:type="spellEnd"/>
    </w:p>
    <w:sectPr w:rsidR="00395F05" w:rsidRPr="00941F19" w:rsidSect="006C5D4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2B4" w:rsidRDefault="00A822B4">
      <w:r>
        <w:separator/>
      </w:r>
    </w:p>
  </w:endnote>
  <w:endnote w:type="continuationSeparator" w:id="0">
    <w:p w:rsidR="00A822B4" w:rsidRDefault="00A82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2B4" w:rsidRDefault="00A822B4">
      <w:r>
        <w:separator/>
      </w:r>
    </w:p>
  </w:footnote>
  <w:footnote w:type="continuationSeparator" w:id="0">
    <w:p w:rsidR="00A822B4" w:rsidRDefault="00A822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1403137"/>
      <w:docPartObj>
        <w:docPartGallery w:val="Page Numbers (Top of Page)"/>
        <w:docPartUnique/>
      </w:docPartObj>
    </w:sdtPr>
    <w:sdtEndPr/>
    <w:sdtContent>
      <w:p w:rsidR="006C5D46" w:rsidRDefault="006C5D4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55DC">
          <w:rPr>
            <w:noProof/>
          </w:rPr>
          <w:t>2</w:t>
        </w:r>
        <w:r>
          <w:fldChar w:fldCharType="end"/>
        </w:r>
      </w:p>
    </w:sdtContent>
  </w:sdt>
  <w:p w:rsidR="006C5D46" w:rsidRDefault="006C5D4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4F65"/>
    <w:rsid w:val="0003291F"/>
    <w:rsid w:val="00034C19"/>
    <w:rsid w:val="00062535"/>
    <w:rsid w:val="000931F6"/>
    <w:rsid w:val="000B009B"/>
    <w:rsid w:val="000B1C1E"/>
    <w:rsid w:val="000B730F"/>
    <w:rsid w:val="001843FB"/>
    <w:rsid w:val="001A45F3"/>
    <w:rsid w:val="001B380B"/>
    <w:rsid w:val="001B4BF0"/>
    <w:rsid w:val="002263F8"/>
    <w:rsid w:val="00226A12"/>
    <w:rsid w:val="00290A21"/>
    <w:rsid w:val="002F7658"/>
    <w:rsid w:val="003016C4"/>
    <w:rsid w:val="00380EE1"/>
    <w:rsid w:val="00395F05"/>
    <w:rsid w:val="003A537D"/>
    <w:rsid w:val="003B26E7"/>
    <w:rsid w:val="003B4885"/>
    <w:rsid w:val="003C3CCC"/>
    <w:rsid w:val="00413861"/>
    <w:rsid w:val="0047435B"/>
    <w:rsid w:val="004B3DC1"/>
    <w:rsid w:val="004D2D0D"/>
    <w:rsid w:val="004E1A96"/>
    <w:rsid w:val="00507A6B"/>
    <w:rsid w:val="005A2827"/>
    <w:rsid w:val="005B72E6"/>
    <w:rsid w:val="00613957"/>
    <w:rsid w:val="006240FD"/>
    <w:rsid w:val="0062717B"/>
    <w:rsid w:val="00676061"/>
    <w:rsid w:val="00681250"/>
    <w:rsid w:val="00682810"/>
    <w:rsid w:val="006C5D46"/>
    <w:rsid w:val="0073153A"/>
    <w:rsid w:val="00734BA2"/>
    <w:rsid w:val="008C3C32"/>
    <w:rsid w:val="008E2B20"/>
    <w:rsid w:val="00A11FAE"/>
    <w:rsid w:val="00A822B4"/>
    <w:rsid w:val="00AB70F9"/>
    <w:rsid w:val="00AC31EC"/>
    <w:rsid w:val="00B14397"/>
    <w:rsid w:val="00B52260"/>
    <w:rsid w:val="00B655DC"/>
    <w:rsid w:val="00B6717E"/>
    <w:rsid w:val="00BE0544"/>
    <w:rsid w:val="00C7293D"/>
    <w:rsid w:val="00C87CAB"/>
    <w:rsid w:val="00CA43CB"/>
    <w:rsid w:val="00CB24E8"/>
    <w:rsid w:val="00CE4F50"/>
    <w:rsid w:val="00D5580D"/>
    <w:rsid w:val="00D674D3"/>
    <w:rsid w:val="00DB1D0A"/>
    <w:rsid w:val="00DE7084"/>
    <w:rsid w:val="00DE7C13"/>
    <w:rsid w:val="00E34273"/>
    <w:rsid w:val="00E47787"/>
    <w:rsid w:val="00E60B2A"/>
    <w:rsid w:val="00EA577C"/>
    <w:rsid w:val="00F04E6E"/>
    <w:rsid w:val="00F15B09"/>
    <w:rsid w:val="00F22ADE"/>
    <w:rsid w:val="00F23036"/>
    <w:rsid w:val="00F4167A"/>
    <w:rsid w:val="00F64C9B"/>
    <w:rsid w:val="00FB3E9F"/>
    <w:rsid w:val="00FD1087"/>
    <w:rsid w:val="00FD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6C5D4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6C5D4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29AF0-AA2D-4CA4-8693-6B188875E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29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5</cp:revision>
  <cp:lastPrinted>2014-03-20T00:53:00Z</cp:lastPrinted>
  <dcterms:created xsi:type="dcterms:W3CDTF">2014-03-19T23:10:00Z</dcterms:created>
  <dcterms:modified xsi:type="dcterms:W3CDTF">2014-03-20T02:50:00Z</dcterms:modified>
</cp:coreProperties>
</file>