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69292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.05pt" o:ole="" fillcolor="window">
            <v:imagedata r:id="rId6" o:title=""/>
          </v:shape>
          <o:OLEObject Type="Embed" ProgID="Word.Picture.8" ShapeID="_x0000_i1025" DrawAspect="Content" ObjectID="_145655499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696B54">
            <w:pPr>
              <w:pStyle w:val="8"/>
              <w:widowControl w:val="0"/>
            </w:pPr>
            <w:r>
              <w:t xml:space="preserve">Комитет по </w:t>
            </w:r>
            <w:r w:rsidR="00696B54">
              <w:t>продовольственной политике и</w:t>
            </w:r>
          </w:p>
          <w:p w:rsidR="00696B54" w:rsidRPr="00696B54" w:rsidRDefault="00696B54" w:rsidP="00696B54">
            <w:pPr>
              <w:jc w:val="center"/>
              <w:rPr>
                <w:b/>
                <w:sz w:val="24"/>
                <w:szCs w:val="24"/>
              </w:rPr>
            </w:pPr>
            <w:r w:rsidRPr="00696B54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15F38" w:rsidRDefault="00696B54">
            <w:pPr>
              <w:spacing w:after="120"/>
              <w:ind w:firstLine="34"/>
              <w:rPr>
                <w:szCs w:val="28"/>
                <w:lang w:val="en-US"/>
              </w:rPr>
            </w:pPr>
            <w:r w:rsidRPr="00415F38">
              <w:rPr>
                <w:szCs w:val="28"/>
              </w:rPr>
              <w:t>12.03.</w:t>
            </w:r>
            <w:r w:rsidR="00B803DE" w:rsidRPr="00415F38">
              <w:rPr>
                <w:szCs w:val="28"/>
              </w:rPr>
              <w:t>2</w:t>
            </w:r>
            <w:r w:rsidRPr="00415F38">
              <w:rPr>
                <w:szCs w:val="28"/>
              </w:rPr>
              <w:t>014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696B54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696B54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38188A">
              <w:rPr>
                <w:sz w:val="22"/>
              </w:rPr>
              <w:t>261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33F5F" w:rsidRDefault="00833F5F" w:rsidP="00833F5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результатах контрольного мероприятия по исполнению представления по проверке краевой целевой программы "Развитие сельскохозяйственного производства в Приморском крае" на 2008-          2012 годы, в том числе по вопросу фактического выделения субсидий на поддержку экономически значимых региональных программ в 2013 году.  </w:t>
            </w:r>
          </w:p>
          <w:p w:rsidR="00357541" w:rsidRDefault="00357541"/>
        </w:tc>
      </w:tr>
    </w:tbl>
    <w:p w:rsidR="00C2196D" w:rsidRDefault="00C2196D" w:rsidP="00A75944">
      <w:pPr>
        <w:ind w:firstLine="709"/>
        <w:jc w:val="both"/>
        <w:rPr>
          <w:szCs w:val="28"/>
        </w:rPr>
      </w:pPr>
      <w:r>
        <w:t>Рассмотрев и обсудив информацию Контрольно-счетной палаты Приморского края</w:t>
      </w:r>
      <w:r w:rsidRPr="00C2196D">
        <w:rPr>
          <w:szCs w:val="28"/>
        </w:rPr>
        <w:t xml:space="preserve"> </w:t>
      </w:r>
      <w:r w:rsidR="00EB77AC">
        <w:rPr>
          <w:szCs w:val="28"/>
        </w:rPr>
        <w:t xml:space="preserve">по отчету </w:t>
      </w:r>
      <w:r>
        <w:rPr>
          <w:szCs w:val="28"/>
        </w:rPr>
        <w:t>о результатах контрольного мероприятия по исполнению представления по проверке краевой целевой программы "Развитие сельскохозяйственного производства в Приморском крае" на 2008-              2012 годы, в том числе по вопросу фактического выделения субсидий на поддержку экономически значимых региональных программ в 2013 году, комитет</w:t>
      </w:r>
    </w:p>
    <w:p w:rsidR="00C2196D" w:rsidRDefault="00C2196D" w:rsidP="00C2196D">
      <w:pPr>
        <w:jc w:val="both"/>
        <w:rPr>
          <w:szCs w:val="28"/>
        </w:rPr>
      </w:pPr>
    </w:p>
    <w:p w:rsidR="00C2196D" w:rsidRDefault="00C2196D" w:rsidP="00C2196D">
      <w:pPr>
        <w:jc w:val="both"/>
        <w:rPr>
          <w:szCs w:val="28"/>
        </w:rPr>
      </w:pPr>
      <w:r>
        <w:rPr>
          <w:szCs w:val="28"/>
        </w:rPr>
        <w:t>РЕШИЛ:</w:t>
      </w:r>
    </w:p>
    <w:p w:rsidR="00C2196D" w:rsidRDefault="00C2196D" w:rsidP="00C2196D">
      <w:pPr>
        <w:jc w:val="both"/>
        <w:rPr>
          <w:szCs w:val="28"/>
        </w:rPr>
      </w:pPr>
    </w:p>
    <w:p w:rsidR="00C2196D" w:rsidRDefault="00C2196D" w:rsidP="00A75944">
      <w:pPr>
        <w:ind w:firstLine="709"/>
        <w:jc w:val="both"/>
        <w:rPr>
          <w:szCs w:val="28"/>
        </w:rPr>
      </w:pPr>
      <w:r>
        <w:rPr>
          <w:szCs w:val="28"/>
        </w:rPr>
        <w:t xml:space="preserve">1.Принять информацию </w:t>
      </w:r>
      <w:r>
        <w:t>Контрольно-счетной палаты Приморского края</w:t>
      </w:r>
      <w:r w:rsidRPr="00C2196D">
        <w:rPr>
          <w:szCs w:val="28"/>
        </w:rPr>
        <w:t xml:space="preserve"> </w:t>
      </w:r>
      <w:r>
        <w:rPr>
          <w:szCs w:val="28"/>
        </w:rPr>
        <w:t>о результатах контрольного мероприятия по исполнению представления по проверке краевой целевой программы "Развитие сельскохозяйственного производства в Приморском крае" на 2008-2012 годы, в том числе по вопросу фактического выделения субсидий на поддержку экономически значимых региональных программ в 2013 году к сведению.</w:t>
      </w:r>
    </w:p>
    <w:p w:rsidR="00C2196D" w:rsidRDefault="00C2196D" w:rsidP="00A75944">
      <w:pPr>
        <w:ind w:firstLine="709"/>
        <w:jc w:val="both"/>
        <w:rPr>
          <w:szCs w:val="28"/>
        </w:rPr>
      </w:pPr>
    </w:p>
    <w:p w:rsidR="00C2196D" w:rsidRDefault="00C2196D" w:rsidP="00A75944">
      <w:pPr>
        <w:ind w:firstLine="709"/>
        <w:jc w:val="both"/>
        <w:rPr>
          <w:szCs w:val="28"/>
        </w:rPr>
      </w:pPr>
      <w:r>
        <w:rPr>
          <w:szCs w:val="28"/>
        </w:rPr>
        <w:t>2.Отметить положительную работу департамента сельского хозяйства и продовольствия Приморского края по исполнению  краевой целевой программы "Развитие сельскохозяйственного производства в Приморском крае" на 2008-2012 годы, в том числе по вопросу фактического выделения субсидий на поддержку экономически значимых региональных программ в 2013 году.</w:t>
      </w:r>
    </w:p>
    <w:p w:rsidR="00C2196D" w:rsidRDefault="00F030AA" w:rsidP="00A75944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3.</w:t>
      </w:r>
      <w:r w:rsidR="00C2196D">
        <w:rPr>
          <w:szCs w:val="28"/>
        </w:rPr>
        <w:t>Рекомендовать департаменту сельского хозяйства и продовольствия Приморского края:</w:t>
      </w:r>
    </w:p>
    <w:p w:rsidR="00F030AA" w:rsidRDefault="00EC33A8" w:rsidP="00A75944">
      <w:pPr>
        <w:ind w:firstLine="709"/>
        <w:jc w:val="both"/>
        <w:rPr>
          <w:szCs w:val="28"/>
        </w:rPr>
      </w:pPr>
      <w:r>
        <w:rPr>
          <w:szCs w:val="28"/>
        </w:rPr>
        <w:t>3.1</w:t>
      </w:r>
      <w:r w:rsidR="007E05EE">
        <w:rPr>
          <w:szCs w:val="28"/>
        </w:rPr>
        <w:t xml:space="preserve">.Усилить </w:t>
      </w:r>
      <w:proofErr w:type="gramStart"/>
      <w:r w:rsidR="007E05EE">
        <w:rPr>
          <w:szCs w:val="28"/>
        </w:rPr>
        <w:t>контроль за</w:t>
      </w:r>
      <w:proofErr w:type="gramEnd"/>
      <w:r w:rsidR="007E05EE">
        <w:rPr>
          <w:szCs w:val="28"/>
        </w:rPr>
        <w:t xml:space="preserve">  ходом реконструкции здания моноблока П-9 </w:t>
      </w:r>
      <w:r w:rsidR="00EB77AC">
        <w:rPr>
          <w:szCs w:val="28"/>
        </w:rPr>
        <w:t xml:space="preserve">  </w:t>
      </w:r>
      <w:r w:rsidR="007E05EE">
        <w:rPr>
          <w:szCs w:val="28"/>
        </w:rPr>
        <w:t>для размещения комплекса по переработке помета в органическое удобрение</w:t>
      </w:r>
      <w:r w:rsidR="00EB77AC" w:rsidRPr="00EB77AC">
        <w:rPr>
          <w:szCs w:val="28"/>
        </w:rPr>
        <w:t xml:space="preserve"> </w:t>
      </w:r>
      <w:r w:rsidR="00EB77AC">
        <w:rPr>
          <w:szCs w:val="28"/>
        </w:rPr>
        <w:t>в ООО "Птицефабрика Уссурийская" Артемовского городского округа</w:t>
      </w:r>
      <w:r w:rsidR="007E05EE">
        <w:rPr>
          <w:szCs w:val="28"/>
        </w:rPr>
        <w:t>;</w:t>
      </w:r>
    </w:p>
    <w:p w:rsidR="00F030AA" w:rsidRDefault="00EC33A8" w:rsidP="00A75944">
      <w:pPr>
        <w:ind w:firstLine="709"/>
        <w:jc w:val="both"/>
        <w:rPr>
          <w:szCs w:val="28"/>
        </w:rPr>
      </w:pPr>
      <w:r>
        <w:rPr>
          <w:szCs w:val="28"/>
        </w:rPr>
        <w:t>3.2</w:t>
      </w:r>
      <w:r w:rsidR="007E05EE">
        <w:rPr>
          <w:szCs w:val="28"/>
        </w:rPr>
        <w:t>.Не производить в 2014 году начисление субсидий из сре</w:t>
      </w:r>
      <w:proofErr w:type="gramStart"/>
      <w:r w:rsidR="007E05EE">
        <w:rPr>
          <w:szCs w:val="28"/>
        </w:rPr>
        <w:t>дств кр</w:t>
      </w:r>
      <w:proofErr w:type="gramEnd"/>
      <w:r w:rsidR="007E05EE">
        <w:rPr>
          <w:szCs w:val="28"/>
        </w:rPr>
        <w:t>аевого бюджета</w:t>
      </w:r>
      <w:r w:rsidR="006749A8">
        <w:rPr>
          <w:szCs w:val="28"/>
        </w:rPr>
        <w:t xml:space="preserve"> до завершения реконструкции указанного моноблока;</w:t>
      </w:r>
    </w:p>
    <w:p w:rsidR="00F030AA" w:rsidRDefault="00EC33A8" w:rsidP="00A75944">
      <w:pPr>
        <w:ind w:firstLine="709"/>
        <w:jc w:val="both"/>
        <w:rPr>
          <w:szCs w:val="28"/>
        </w:rPr>
      </w:pPr>
      <w:r>
        <w:rPr>
          <w:szCs w:val="28"/>
        </w:rPr>
        <w:t>3.3</w:t>
      </w:r>
      <w:r w:rsidR="00F030AA">
        <w:rPr>
          <w:szCs w:val="28"/>
        </w:rPr>
        <w:t>.Продолжить работу по дальнейшему финансовому оздоровлению сельскохозяйственных товаропроизводителей</w:t>
      </w:r>
      <w:r w:rsidR="007E05EE">
        <w:rPr>
          <w:szCs w:val="28"/>
        </w:rPr>
        <w:t xml:space="preserve"> Приморского края</w:t>
      </w:r>
      <w:r w:rsidR="00F030AA">
        <w:rPr>
          <w:szCs w:val="28"/>
        </w:rPr>
        <w:t xml:space="preserve"> различных форм собственности в соответствии с Порядками о предоставлении субсидий из краевого бюджета</w:t>
      </w:r>
      <w:r w:rsidR="007E05EE">
        <w:rPr>
          <w:szCs w:val="28"/>
        </w:rPr>
        <w:t xml:space="preserve"> </w:t>
      </w:r>
      <w:proofErr w:type="spellStart"/>
      <w:r w:rsidR="007E05EE">
        <w:rPr>
          <w:szCs w:val="28"/>
        </w:rPr>
        <w:t>сельхозтоваропроизводителям</w:t>
      </w:r>
      <w:proofErr w:type="spellEnd"/>
      <w:r w:rsidR="007E05EE">
        <w:rPr>
          <w:szCs w:val="28"/>
        </w:rPr>
        <w:t xml:space="preserve"> на 2014 год.</w:t>
      </w:r>
    </w:p>
    <w:p w:rsidR="006749A8" w:rsidRDefault="006749A8" w:rsidP="00A75944">
      <w:pPr>
        <w:ind w:firstLine="709"/>
        <w:jc w:val="both"/>
        <w:rPr>
          <w:szCs w:val="28"/>
        </w:rPr>
      </w:pPr>
    </w:p>
    <w:p w:rsidR="006749A8" w:rsidRDefault="006749A8" w:rsidP="00A75944">
      <w:pPr>
        <w:ind w:firstLine="709"/>
        <w:jc w:val="both"/>
        <w:rPr>
          <w:szCs w:val="28"/>
        </w:rPr>
      </w:pPr>
    </w:p>
    <w:p w:rsidR="006749A8" w:rsidRDefault="006749A8" w:rsidP="00C2196D">
      <w:pPr>
        <w:jc w:val="both"/>
        <w:rPr>
          <w:szCs w:val="28"/>
        </w:rPr>
      </w:pPr>
    </w:p>
    <w:p w:rsidR="006749A8" w:rsidRDefault="006749A8" w:rsidP="00C2196D">
      <w:pPr>
        <w:jc w:val="both"/>
        <w:rPr>
          <w:szCs w:val="28"/>
        </w:rPr>
      </w:pPr>
      <w:r>
        <w:rPr>
          <w:szCs w:val="28"/>
        </w:rPr>
        <w:t>Председатель комитета                                                                           Е.А. Зотов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FE57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7A8A" w:rsidRDefault="00D27A8A">
      <w:r>
        <w:separator/>
      </w:r>
    </w:p>
  </w:endnote>
  <w:endnote w:type="continuationSeparator" w:id="0">
    <w:p w:rsidR="00D27A8A" w:rsidRDefault="00D27A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A8" w:rsidRDefault="006749A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A8" w:rsidRDefault="006749A8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A8" w:rsidRDefault="006749A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7A8A" w:rsidRDefault="00D27A8A">
      <w:r>
        <w:separator/>
      </w:r>
    </w:p>
  </w:footnote>
  <w:footnote w:type="continuationSeparator" w:id="0">
    <w:p w:rsidR="00D27A8A" w:rsidRDefault="00D27A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A8" w:rsidRDefault="006749A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38256"/>
      <w:docPartObj>
        <w:docPartGallery w:val="Page Numbers (Top of Page)"/>
        <w:docPartUnique/>
      </w:docPartObj>
    </w:sdtPr>
    <w:sdtContent>
      <w:p w:rsidR="00FE5720" w:rsidRDefault="00484C87">
        <w:pPr>
          <w:pStyle w:val="a3"/>
          <w:jc w:val="right"/>
        </w:pPr>
        <w:fldSimple w:instr=" PAGE   \* MERGEFORMAT ">
          <w:r w:rsidR="0038188A">
            <w:rPr>
              <w:noProof/>
            </w:rPr>
            <w:t>2</w:t>
          </w:r>
        </w:fldSimple>
      </w:p>
    </w:sdtContent>
  </w:sdt>
  <w:p w:rsidR="006749A8" w:rsidRDefault="006749A8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9A8" w:rsidRDefault="006749A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9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254B"/>
    <w:rsid w:val="0000351F"/>
    <w:rsid w:val="00022B36"/>
    <w:rsid w:val="000459F3"/>
    <w:rsid w:val="00053C61"/>
    <w:rsid w:val="000A7028"/>
    <w:rsid w:val="000D27D5"/>
    <w:rsid w:val="00160F97"/>
    <w:rsid w:val="001702E3"/>
    <w:rsid w:val="001A608C"/>
    <w:rsid w:val="0020003C"/>
    <w:rsid w:val="00357541"/>
    <w:rsid w:val="0038188A"/>
    <w:rsid w:val="003F2358"/>
    <w:rsid w:val="00415F38"/>
    <w:rsid w:val="00461E2B"/>
    <w:rsid w:val="00484C87"/>
    <w:rsid w:val="004D7F07"/>
    <w:rsid w:val="0059254B"/>
    <w:rsid w:val="006749A8"/>
    <w:rsid w:val="00692924"/>
    <w:rsid w:val="00696B54"/>
    <w:rsid w:val="006C0106"/>
    <w:rsid w:val="007128C1"/>
    <w:rsid w:val="0074378F"/>
    <w:rsid w:val="007E05EE"/>
    <w:rsid w:val="00833F5F"/>
    <w:rsid w:val="00895877"/>
    <w:rsid w:val="009E5CD9"/>
    <w:rsid w:val="00A75944"/>
    <w:rsid w:val="00AB70B3"/>
    <w:rsid w:val="00B803DE"/>
    <w:rsid w:val="00BA6038"/>
    <w:rsid w:val="00BE16C2"/>
    <w:rsid w:val="00C2196D"/>
    <w:rsid w:val="00C50CEE"/>
    <w:rsid w:val="00C9335B"/>
    <w:rsid w:val="00C958B6"/>
    <w:rsid w:val="00D27A8A"/>
    <w:rsid w:val="00DD7F04"/>
    <w:rsid w:val="00E00974"/>
    <w:rsid w:val="00EA2BE2"/>
    <w:rsid w:val="00EB77AC"/>
    <w:rsid w:val="00EC319A"/>
    <w:rsid w:val="00EC33A8"/>
    <w:rsid w:val="00F030AA"/>
    <w:rsid w:val="00F0489A"/>
    <w:rsid w:val="00F3758C"/>
    <w:rsid w:val="00FE5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2924"/>
    <w:rPr>
      <w:sz w:val="28"/>
    </w:rPr>
  </w:style>
  <w:style w:type="paragraph" w:styleId="2">
    <w:name w:val="heading 2"/>
    <w:basedOn w:val="a"/>
    <w:next w:val="a"/>
    <w:qFormat/>
    <w:rsid w:val="0069292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69292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69292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92924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692924"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F030AA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6749A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0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0</TotalTime>
  <Pages>2</Pages>
  <Words>272</Words>
  <Characters>2194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3</cp:revision>
  <cp:lastPrinted>2014-03-06T05:17:00Z</cp:lastPrinted>
  <dcterms:created xsi:type="dcterms:W3CDTF">2014-03-07T00:04:00Z</dcterms:created>
  <dcterms:modified xsi:type="dcterms:W3CDTF">2014-03-16T22:50:00Z</dcterms:modified>
</cp:coreProperties>
</file>