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251303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91D3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91D34">
              <w:rPr>
                <w:szCs w:val="28"/>
              </w:rPr>
              <w:t>29.01.2014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91D34" w:rsidRPr="00D91D34">
              <w:rPr>
                <w:szCs w:val="28"/>
              </w:rPr>
              <w:t>1136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91D3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91D34" w:rsidP="0094344A">
            <w:pPr>
              <w:ind w:left="-108"/>
              <w:jc w:val="both"/>
            </w:pPr>
            <w:r>
              <w:t>О Законе Приморского края "О внесении изменений в статью 8 Закона Приморского края "О транспортном налоге"</w:t>
            </w:r>
          </w:p>
          <w:p w:rsidR="000B3FB2" w:rsidRPr="00D91D34" w:rsidRDefault="000B3FB2" w:rsidP="0094344A">
            <w:pPr>
              <w:ind w:left="-108"/>
              <w:jc w:val="both"/>
            </w:pPr>
          </w:p>
        </w:tc>
      </w:tr>
    </w:tbl>
    <w:p w:rsidR="00D91D34" w:rsidRDefault="00D91D34" w:rsidP="00D91D3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D91D34" w:rsidRDefault="00D91D34" w:rsidP="00D91D34">
      <w:pPr>
        <w:pStyle w:val="a3"/>
        <w:tabs>
          <w:tab w:val="clear" w:pos="4153"/>
          <w:tab w:val="clear" w:pos="8306"/>
        </w:tabs>
      </w:pPr>
    </w:p>
    <w:p w:rsidR="00D91D34" w:rsidRDefault="00D91D34" w:rsidP="00D91D3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D91D34" w:rsidRDefault="00D91D34" w:rsidP="00D91D34">
      <w:pPr>
        <w:pStyle w:val="a3"/>
        <w:tabs>
          <w:tab w:val="clear" w:pos="4153"/>
          <w:tab w:val="clear" w:pos="8306"/>
        </w:tabs>
      </w:pPr>
    </w:p>
    <w:p w:rsidR="00D91D34" w:rsidRDefault="00D91D34" w:rsidP="00D91D34">
      <w:pPr>
        <w:pStyle w:val="a3"/>
        <w:tabs>
          <w:tab w:val="clear" w:pos="4153"/>
          <w:tab w:val="clear" w:pos="8306"/>
        </w:tabs>
        <w:jc w:val="both"/>
      </w:pPr>
      <w:r>
        <w:tab/>
        <w:t>1.Принять Закон Приморского края "О внесении изменений в статью 8 Закона Приморского края "О транспортном налоге".</w:t>
      </w:r>
    </w:p>
    <w:p w:rsidR="00D91D34" w:rsidRDefault="00D91D34" w:rsidP="00D91D3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91D34" w:rsidRDefault="00D91D34" w:rsidP="00D91D34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D91D34" w:rsidRDefault="00D91D34" w:rsidP="00D91D34">
      <w:pPr>
        <w:pStyle w:val="a3"/>
        <w:tabs>
          <w:tab w:val="clear" w:pos="4153"/>
          <w:tab w:val="clear" w:pos="8306"/>
        </w:tabs>
        <w:jc w:val="both"/>
      </w:pPr>
    </w:p>
    <w:p w:rsidR="00D91D34" w:rsidRDefault="00D91D34" w:rsidP="00D91D34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D91D34" w:rsidRDefault="00D91D34" w:rsidP="00D91D34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D91D34" w:rsidRDefault="00D91D34" w:rsidP="00D91D34">
      <w:pPr>
        <w:pStyle w:val="a3"/>
        <w:tabs>
          <w:tab w:val="clear" w:pos="4153"/>
          <w:tab w:val="clear" w:pos="8306"/>
        </w:tabs>
        <w:jc w:val="both"/>
      </w:pPr>
    </w:p>
    <w:p w:rsidR="00D91D34" w:rsidRDefault="00D91D34" w:rsidP="00D91D34">
      <w:pPr>
        <w:pStyle w:val="a3"/>
        <w:tabs>
          <w:tab w:val="clear" w:pos="4153"/>
          <w:tab w:val="clear" w:pos="8306"/>
        </w:tabs>
        <w:jc w:val="both"/>
      </w:pPr>
    </w:p>
    <w:p w:rsidR="00D91D34" w:rsidRDefault="00D91D34" w:rsidP="00D91D34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D91D34" w:rsidRDefault="00D91D34" w:rsidP="00D91D34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531" w:rsidRDefault="00F31531">
      <w:r>
        <w:separator/>
      </w:r>
    </w:p>
  </w:endnote>
  <w:endnote w:type="continuationSeparator" w:id="0">
    <w:p w:rsidR="00F31531" w:rsidRDefault="00F31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531" w:rsidRDefault="00F31531">
      <w:r>
        <w:separator/>
      </w:r>
    </w:p>
  </w:footnote>
  <w:footnote w:type="continuationSeparator" w:id="0">
    <w:p w:rsidR="00F31531" w:rsidRDefault="00F315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91D3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91D34"/>
    <w:rsid w:val="00DF01B2"/>
    <w:rsid w:val="00E93A7F"/>
    <w:rsid w:val="00EF502B"/>
    <w:rsid w:val="00F31531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2014-01-29T04:04:00Z</cp:lastPrinted>
  <dcterms:created xsi:type="dcterms:W3CDTF">2014-01-29T04:02:00Z</dcterms:created>
  <dcterms:modified xsi:type="dcterms:W3CDTF">2014-01-29T04:04:00Z</dcterms:modified>
</cp:coreProperties>
</file>