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2426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3101E" w:rsidRDefault="00B14397" w:rsidP="00E3101E">
      <w:pPr>
        <w:jc w:val="center"/>
        <w:rPr>
          <w:b/>
          <w:szCs w:val="28"/>
        </w:rPr>
      </w:pPr>
      <w:r>
        <w:t xml:space="preserve">  </w:t>
      </w:r>
      <w:r w:rsidR="00E3101E" w:rsidRPr="001C4137">
        <w:rPr>
          <w:b/>
          <w:szCs w:val="28"/>
        </w:rPr>
        <w:t>О ВНЕСЕНИИ ИЗМЕНЕНИ</w:t>
      </w:r>
      <w:r w:rsidR="00E3101E">
        <w:rPr>
          <w:b/>
          <w:szCs w:val="28"/>
        </w:rPr>
        <w:t>Й</w:t>
      </w:r>
      <w:r w:rsidR="00E3101E" w:rsidRPr="001C4137">
        <w:rPr>
          <w:b/>
          <w:szCs w:val="28"/>
        </w:rPr>
        <w:t xml:space="preserve"> В ЗАКОН ПРИМОРСКОГО КРАЯ </w:t>
      </w:r>
    </w:p>
    <w:p w:rsidR="00E3101E" w:rsidRDefault="00E3101E" w:rsidP="00E3101E">
      <w:pPr>
        <w:jc w:val="center"/>
        <w:rPr>
          <w:b/>
          <w:szCs w:val="28"/>
        </w:rPr>
      </w:pPr>
      <w:r w:rsidRPr="001C4137">
        <w:rPr>
          <w:b/>
          <w:szCs w:val="28"/>
        </w:rPr>
        <w:t>"</w:t>
      </w:r>
      <w:r>
        <w:rPr>
          <w:b/>
          <w:szCs w:val="28"/>
        </w:rPr>
        <w:t xml:space="preserve">О РЕГУЛИРОВАНИИ ЗЕМЕЛЬНЫХ ОТНОШЕНИЙ </w:t>
      </w:r>
    </w:p>
    <w:p w:rsidR="00E3101E" w:rsidRPr="001C4137" w:rsidRDefault="00E3101E" w:rsidP="00E3101E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</w:t>
      </w:r>
      <w:r w:rsidRPr="001C4137">
        <w:rPr>
          <w:b/>
          <w:szCs w:val="28"/>
        </w:rPr>
        <w:t>"</w:t>
      </w:r>
    </w:p>
    <w:p w:rsidR="00E3101E" w:rsidRPr="001C4137" w:rsidRDefault="00E3101E" w:rsidP="00E3101E">
      <w:pPr>
        <w:rPr>
          <w:b/>
          <w:szCs w:val="28"/>
        </w:rPr>
      </w:pPr>
    </w:p>
    <w:p w:rsidR="00E3101E" w:rsidRDefault="00E3101E" w:rsidP="00E3101E">
      <w:pPr>
        <w:ind w:firstLine="709"/>
        <w:jc w:val="both"/>
        <w:rPr>
          <w:szCs w:val="28"/>
        </w:rPr>
      </w:pPr>
      <w:r w:rsidRPr="003B1353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февраля 2014 года</w:t>
      </w:r>
    </w:p>
    <w:p w:rsidR="00E3101E" w:rsidRPr="001C4137" w:rsidRDefault="00E3101E" w:rsidP="00E3101E">
      <w:pPr>
        <w:ind w:firstLine="709"/>
        <w:rPr>
          <w:szCs w:val="28"/>
        </w:rPr>
      </w:pPr>
    </w:p>
    <w:p w:rsidR="00E3101E" w:rsidRDefault="00E3101E" w:rsidP="00E3101E">
      <w:pPr>
        <w:ind w:firstLine="709"/>
        <w:rPr>
          <w:szCs w:val="28"/>
        </w:rPr>
      </w:pPr>
      <w:r w:rsidRPr="001C4137">
        <w:rPr>
          <w:szCs w:val="28"/>
        </w:rPr>
        <w:t>СТАТЬЯ 1.</w:t>
      </w:r>
    </w:p>
    <w:p w:rsidR="00E3101E" w:rsidRPr="00411A90" w:rsidRDefault="00E3101E" w:rsidP="00E310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170B">
        <w:rPr>
          <w:szCs w:val="28"/>
        </w:rPr>
        <w:t xml:space="preserve">Внести в Закон Приморского края от 29 декабря 2003 года № 90-КЗ </w:t>
      </w:r>
      <w:r>
        <w:rPr>
          <w:szCs w:val="28"/>
        </w:rPr>
        <w:t xml:space="preserve">               </w:t>
      </w:r>
      <w:r w:rsidRPr="0074170B">
        <w:rPr>
          <w:szCs w:val="28"/>
        </w:rPr>
        <w:t>"О регулировании земельных отношений в Приморском крае" (Ведомости Законодательного Собрания Приморского края, 2003, № 45, стр. 10; 2005,</w:t>
      </w:r>
      <w:r>
        <w:rPr>
          <w:szCs w:val="28"/>
        </w:rPr>
        <w:t xml:space="preserve">           </w:t>
      </w:r>
      <w:r w:rsidRPr="0074170B">
        <w:rPr>
          <w:szCs w:val="28"/>
        </w:rPr>
        <w:t xml:space="preserve"> № 92, стр. 10; 2006, № 127, стр. 9, № 2, стр. 19, № 3, стр. 24; 2007, № 44, </w:t>
      </w:r>
      <w:r>
        <w:rPr>
          <w:szCs w:val="28"/>
        </w:rPr>
        <w:t xml:space="preserve">              </w:t>
      </w:r>
      <w:r w:rsidRPr="0074170B">
        <w:rPr>
          <w:szCs w:val="28"/>
        </w:rPr>
        <w:t>стр. 24; 2008, № 68, стр. 6, № 92, стр. 8; 2009, № 104, стр. 5, № 118, стр. 32,</w:t>
      </w:r>
      <w:r>
        <w:rPr>
          <w:szCs w:val="28"/>
        </w:rPr>
        <w:t xml:space="preserve"> </w:t>
      </w:r>
      <w:r w:rsidRPr="0074170B">
        <w:rPr>
          <w:szCs w:val="28"/>
        </w:rPr>
        <w:t xml:space="preserve"> № 136, стр. 3; 2010, № 138, стр. 8, № 141, стр. 52; 2011, № 174, стр. 4, № 194, стр. 86, № 206, стр. 63; 2012, № 8, стр. 72, № 23, стр. 24, стр. 38, № 35, </w:t>
      </w:r>
      <w:r>
        <w:rPr>
          <w:szCs w:val="28"/>
        </w:rPr>
        <w:t xml:space="preserve">                 </w:t>
      </w:r>
      <w:r w:rsidRPr="0074170B">
        <w:rPr>
          <w:szCs w:val="28"/>
        </w:rPr>
        <w:t>стр. 225; 2013, № 52, стр. 34, № 55, стр. 3, стр. 38, № 57, стр. 20</w:t>
      </w:r>
      <w:r>
        <w:rPr>
          <w:szCs w:val="28"/>
        </w:rPr>
        <w:t>, № 67,                  стр. 24</w:t>
      </w:r>
      <w:r w:rsidRPr="0074170B">
        <w:rPr>
          <w:szCs w:val="28"/>
        </w:rPr>
        <w:t>) следующие изменения:</w:t>
      </w:r>
    </w:p>
    <w:p w:rsidR="00E3101E" w:rsidRDefault="00E3101E" w:rsidP="00E3101E">
      <w:pPr>
        <w:autoSpaceDE w:val="0"/>
        <w:autoSpaceDN w:val="0"/>
        <w:adjustRightInd w:val="0"/>
        <w:ind w:firstLine="709"/>
        <w:jc w:val="both"/>
        <w:rPr>
          <w:szCs w:val="28"/>
          <w:vertAlign w:val="superscript"/>
        </w:rPr>
      </w:pPr>
      <w:r>
        <w:rPr>
          <w:szCs w:val="28"/>
        </w:rPr>
        <w:t>1)абзацы первый и второй пункта 1 части 1 статьи 10 изложить                        в следующей редакции:</w:t>
      </w:r>
      <w:r>
        <w:rPr>
          <w:szCs w:val="28"/>
          <w:vertAlign w:val="superscript"/>
        </w:rPr>
        <w:t xml:space="preserve"> </w:t>
      </w:r>
    </w:p>
    <w:p w:rsidR="00E3101E" w:rsidRDefault="00E3101E" w:rsidP="00E310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2BB9">
        <w:rPr>
          <w:szCs w:val="28"/>
        </w:rPr>
        <w:t>"</w:t>
      </w:r>
      <w:r>
        <w:rPr>
          <w:szCs w:val="28"/>
        </w:rPr>
        <w:t xml:space="preserve">1)для осуществления </w:t>
      </w:r>
      <w:r w:rsidRPr="00502BB9">
        <w:rPr>
          <w:szCs w:val="28"/>
        </w:rPr>
        <w:t>крестьянским (фермерским) хозяйств</w:t>
      </w:r>
      <w:r>
        <w:rPr>
          <w:szCs w:val="28"/>
        </w:rPr>
        <w:t>ом</w:t>
      </w:r>
      <w:r w:rsidRPr="00502BB9">
        <w:rPr>
          <w:szCs w:val="28"/>
        </w:rPr>
        <w:t xml:space="preserve"> </w:t>
      </w:r>
      <w:r>
        <w:rPr>
          <w:szCs w:val="28"/>
        </w:rPr>
        <w:t xml:space="preserve">                      его</w:t>
      </w:r>
      <w:r w:rsidRPr="00502BB9">
        <w:rPr>
          <w:szCs w:val="28"/>
        </w:rPr>
        <w:t xml:space="preserve"> деятельности</w:t>
      </w:r>
      <w:r w:rsidR="0096571B">
        <w:rPr>
          <w:szCs w:val="28"/>
        </w:rPr>
        <w:t>:</w:t>
      </w:r>
    </w:p>
    <w:p w:rsidR="00E3101E" w:rsidRPr="00502BB9" w:rsidRDefault="00E3101E" w:rsidP="00E310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2BB9">
        <w:rPr>
          <w:szCs w:val="28"/>
        </w:rPr>
        <w:t>граждан</w:t>
      </w:r>
      <w:r>
        <w:rPr>
          <w:szCs w:val="28"/>
        </w:rPr>
        <w:t>ам</w:t>
      </w:r>
      <w:r w:rsidRPr="00502BB9">
        <w:rPr>
          <w:szCs w:val="28"/>
        </w:rPr>
        <w:t>,</w:t>
      </w:r>
      <w:r>
        <w:rPr>
          <w:szCs w:val="28"/>
        </w:rPr>
        <w:t xml:space="preserve"> постоянно проживающим в муниципальном образовании, на территории которого планируется</w:t>
      </w:r>
      <w:r w:rsidRPr="00502BB9">
        <w:rPr>
          <w:szCs w:val="28"/>
        </w:rPr>
        <w:t xml:space="preserve"> осуществл</w:t>
      </w:r>
      <w:r>
        <w:rPr>
          <w:szCs w:val="28"/>
        </w:rPr>
        <w:t xml:space="preserve">ение </w:t>
      </w:r>
      <w:r w:rsidRPr="00502BB9">
        <w:rPr>
          <w:szCs w:val="28"/>
        </w:rPr>
        <w:t>крестьянск</w:t>
      </w:r>
      <w:r>
        <w:rPr>
          <w:szCs w:val="28"/>
        </w:rPr>
        <w:t>им</w:t>
      </w:r>
      <w:r w:rsidRPr="00502BB9">
        <w:rPr>
          <w:szCs w:val="28"/>
        </w:rPr>
        <w:t xml:space="preserve"> (фермерск</w:t>
      </w:r>
      <w:r>
        <w:rPr>
          <w:szCs w:val="28"/>
        </w:rPr>
        <w:t>им</w:t>
      </w:r>
      <w:r w:rsidRPr="00502BB9">
        <w:rPr>
          <w:szCs w:val="28"/>
        </w:rPr>
        <w:t>) хозяйств</w:t>
      </w:r>
      <w:r>
        <w:rPr>
          <w:szCs w:val="28"/>
        </w:rPr>
        <w:t>ом</w:t>
      </w:r>
      <w:r w:rsidRPr="00502BB9">
        <w:rPr>
          <w:szCs w:val="28"/>
        </w:rPr>
        <w:t xml:space="preserve"> </w:t>
      </w:r>
      <w:r>
        <w:rPr>
          <w:szCs w:val="28"/>
        </w:rPr>
        <w:t>его</w:t>
      </w:r>
      <w:r w:rsidRPr="00502BB9">
        <w:rPr>
          <w:szCs w:val="28"/>
        </w:rPr>
        <w:t xml:space="preserve"> деятельности</w:t>
      </w:r>
      <w:r>
        <w:rPr>
          <w:szCs w:val="28"/>
        </w:rPr>
        <w:t>;";</w:t>
      </w:r>
    </w:p>
    <w:p w:rsidR="00E3101E" w:rsidRPr="00E44C93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44C93">
        <w:rPr>
          <w:rFonts w:ascii="Times New Roman" w:hAnsi="Times New Roman"/>
          <w:sz w:val="28"/>
          <w:szCs w:val="28"/>
        </w:rPr>
        <w:t>)в части 1 статьи 13 слова "охотничьих хозяйств, а также организаций природоохранного назначения, из земель указанных организаций" заменить словами "организаций, осуществляющих деятельность в сфере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парками";</w:t>
      </w:r>
    </w:p>
    <w:p w:rsidR="00E3101E" w:rsidRPr="00E44C93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E44C93">
        <w:rPr>
          <w:rFonts w:ascii="Times New Roman" w:hAnsi="Times New Roman"/>
          <w:sz w:val="28"/>
          <w:szCs w:val="28"/>
        </w:rPr>
        <w:t>)в пункте 5 части 1 статьи 17 слово "иные" исключить;</w:t>
      </w:r>
    </w:p>
    <w:p w:rsidR="00E3101E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44C93">
        <w:rPr>
          <w:rFonts w:ascii="Times New Roman" w:hAnsi="Times New Roman"/>
          <w:sz w:val="28"/>
          <w:szCs w:val="28"/>
        </w:rPr>
        <w:t>)в статье 18:</w:t>
      </w:r>
    </w:p>
    <w:p w:rsidR="00E3101E" w:rsidRPr="00E44C93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а)в части 1:</w:t>
      </w:r>
    </w:p>
    <w:p w:rsidR="00E3101E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8 признать утратившим силу</w:t>
      </w:r>
      <w:r w:rsidRPr="00E44C93">
        <w:rPr>
          <w:rFonts w:ascii="Times New Roman" w:hAnsi="Times New Roman"/>
          <w:sz w:val="28"/>
          <w:szCs w:val="28"/>
        </w:rPr>
        <w:t>;</w:t>
      </w:r>
    </w:p>
    <w:p w:rsidR="00E3101E" w:rsidRPr="00E44C93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</w:t>
      </w:r>
      <w:r w:rsidRPr="004C24D3">
        <w:rPr>
          <w:rFonts w:ascii="Times New Roman" w:hAnsi="Times New Roman"/>
          <w:sz w:val="28"/>
          <w:szCs w:val="28"/>
        </w:rPr>
        <w:t xml:space="preserve"> 9 признать утратившим силу;</w:t>
      </w:r>
    </w:p>
    <w:p w:rsidR="00E3101E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E44C93">
        <w:rPr>
          <w:rFonts w:ascii="Times New Roman" w:hAnsi="Times New Roman"/>
          <w:sz w:val="28"/>
          <w:szCs w:val="28"/>
        </w:rPr>
        <w:t>первое предложение части 3 изложить в следующей редакции:</w:t>
      </w:r>
    </w:p>
    <w:p w:rsidR="00E3101E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"3.</w:t>
      </w:r>
      <w:r w:rsidRPr="00E44C93">
        <w:rPr>
          <w:rFonts w:ascii="Times New Roman" w:hAnsi="Times New Roman"/>
          <w:sz w:val="28"/>
          <w:szCs w:val="28"/>
        </w:rPr>
        <w:t xml:space="preserve">Для предотвращения неблагоприятных антропогенных воздействий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44C93">
        <w:rPr>
          <w:rFonts w:ascii="Times New Roman" w:hAnsi="Times New Roman"/>
          <w:sz w:val="28"/>
          <w:szCs w:val="28"/>
        </w:rPr>
        <w:t>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создаются охранные зоны.";</w:t>
      </w:r>
    </w:p>
    <w:p w:rsidR="00E3101E" w:rsidRPr="00E44C93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01E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Pr="00E44C93">
        <w:rPr>
          <w:rFonts w:ascii="Times New Roman" w:hAnsi="Times New Roman"/>
          <w:sz w:val="28"/>
          <w:szCs w:val="28"/>
        </w:rPr>
        <w:t>)част</w:t>
      </w:r>
      <w:r>
        <w:rPr>
          <w:rFonts w:ascii="Times New Roman" w:hAnsi="Times New Roman"/>
          <w:sz w:val="28"/>
          <w:szCs w:val="28"/>
        </w:rPr>
        <w:t>ь</w:t>
      </w:r>
      <w:r w:rsidRPr="00E44C93">
        <w:rPr>
          <w:rFonts w:ascii="Times New Roman" w:hAnsi="Times New Roman"/>
          <w:sz w:val="28"/>
          <w:szCs w:val="28"/>
        </w:rPr>
        <w:t xml:space="preserve"> 5 </w:t>
      </w:r>
      <w:r>
        <w:rPr>
          <w:rFonts w:ascii="Times New Roman" w:hAnsi="Times New Roman"/>
          <w:sz w:val="28"/>
          <w:szCs w:val="28"/>
        </w:rPr>
        <w:t>признать утратившей силу</w:t>
      </w:r>
      <w:r w:rsidRPr="00E44C93">
        <w:rPr>
          <w:rFonts w:ascii="Times New Roman" w:hAnsi="Times New Roman"/>
          <w:sz w:val="28"/>
          <w:szCs w:val="28"/>
        </w:rPr>
        <w:t>;</w:t>
      </w:r>
    </w:p>
    <w:p w:rsidR="00E3101E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г)часть</w:t>
      </w:r>
      <w:r w:rsidRPr="004C24D3">
        <w:rPr>
          <w:rFonts w:ascii="Times New Roman" w:hAnsi="Times New Roman"/>
          <w:sz w:val="28"/>
          <w:szCs w:val="28"/>
        </w:rPr>
        <w:t xml:space="preserve"> 6 признать утративш</w:t>
      </w:r>
      <w:r>
        <w:rPr>
          <w:rFonts w:ascii="Times New Roman" w:hAnsi="Times New Roman"/>
          <w:sz w:val="28"/>
          <w:szCs w:val="28"/>
        </w:rPr>
        <w:t>ей</w:t>
      </w:r>
      <w:r w:rsidRPr="004C24D3">
        <w:rPr>
          <w:rFonts w:ascii="Times New Roman" w:hAnsi="Times New Roman"/>
          <w:sz w:val="28"/>
          <w:szCs w:val="28"/>
        </w:rPr>
        <w:t xml:space="preserve"> силу</w:t>
      </w:r>
      <w:r>
        <w:rPr>
          <w:rFonts w:ascii="Times New Roman" w:hAnsi="Times New Roman"/>
          <w:sz w:val="28"/>
          <w:szCs w:val="28"/>
        </w:rPr>
        <w:t>;</w:t>
      </w:r>
    </w:p>
    <w:p w:rsidR="00E3101E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5)дополнить статьей 18</w:t>
      </w:r>
      <w:r w:rsidRPr="00D566B1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3101E" w:rsidRDefault="00E3101E" w:rsidP="00E3101E">
      <w:pPr>
        <w:autoSpaceDE w:val="0"/>
        <w:autoSpaceDN w:val="0"/>
        <w:adjustRightInd w:val="0"/>
        <w:ind w:left="2552" w:hanging="1843"/>
        <w:outlineLvl w:val="0"/>
        <w:rPr>
          <w:szCs w:val="28"/>
        </w:rPr>
      </w:pPr>
      <w:r>
        <w:rPr>
          <w:szCs w:val="28"/>
        </w:rPr>
        <w:t>"СТАТЬЯ 18</w:t>
      </w:r>
      <w:r w:rsidRPr="00D566B1">
        <w:rPr>
          <w:szCs w:val="28"/>
          <w:vertAlign w:val="superscript"/>
        </w:rPr>
        <w:t>1</w:t>
      </w:r>
      <w:r>
        <w:rPr>
          <w:szCs w:val="28"/>
        </w:rPr>
        <w:t>. ЗЕМЛИ ЛЕЧЕБНО-ОЗДОРОВИТЕЛЬНЫХ</w:t>
      </w:r>
    </w:p>
    <w:p w:rsidR="00E3101E" w:rsidRDefault="00E3101E" w:rsidP="00E3101E">
      <w:pPr>
        <w:autoSpaceDE w:val="0"/>
        <w:autoSpaceDN w:val="0"/>
        <w:adjustRightInd w:val="0"/>
        <w:ind w:left="2552" w:hanging="1843"/>
        <w:outlineLvl w:val="0"/>
        <w:rPr>
          <w:szCs w:val="28"/>
        </w:rPr>
      </w:pPr>
      <w:r>
        <w:rPr>
          <w:szCs w:val="28"/>
        </w:rPr>
        <w:t xml:space="preserve">                         МЕСТНОСТЕЙ И КУРОРТОВ</w:t>
      </w:r>
    </w:p>
    <w:p w:rsidR="00E3101E" w:rsidRDefault="00E3101E" w:rsidP="00E3101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3101E" w:rsidRDefault="00E3101E" w:rsidP="00E310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1.Земли лечебно-оздоровительных местностей и курортов предназначены для лечения и отдыха граждан. В состав этих земель включаются земли, обладающие природными лечебными ресурсами, которые используются или могут использоваться для профилактики и лечения заболеваний человека.</w:t>
      </w:r>
    </w:p>
    <w:p w:rsidR="00E3101E" w:rsidRDefault="00E3101E" w:rsidP="00E310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лечебно-оздоровительных местностей и курортов устанавливаются округа санитарной (горно-санитарной) охраны в соответствии с действующим законодательством. </w:t>
      </w:r>
    </w:p>
    <w:p w:rsidR="00E3101E" w:rsidRDefault="00E3101E" w:rsidP="00E3101E">
      <w:pPr>
        <w:tabs>
          <w:tab w:val="left" w:pos="567"/>
          <w:tab w:val="left" w:pos="709"/>
          <w:tab w:val="left" w:pos="993"/>
          <w:tab w:val="left" w:pos="2268"/>
          <w:tab w:val="left" w:pos="2410"/>
          <w:tab w:val="left" w:pos="255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3.Земельные участки в границах санитарных зон у собственников земельных участков, землепользователей, землевладельцев, арендаторов земельных участков не изымаются и не выкупаются, за исключением случаев, если в соответствии с установленным санитарным режимом предусматривается полное изъятие этих земельных участков из оборота (первая зона санитарной (горно-санитарной) охраны лечебно-оздоровительных местностей и курортов).";</w:t>
      </w:r>
    </w:p>
    <w:p w:rsidR="00E3101E" w:rsidRPr="00E44C93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E44C93">
        <w:rPr>
          <w:rFonts w:ascii="Times New Roman" w:hAnsi="Times New Roman"/>
          <w:sz w:val="28"/>
          <w:szCs w:val="28"/>
        </w:rPr>
        <w:t>)в части 1 статьи 19:</w:t>
      </w:r>
    </w:p>
    <w:p w:rsidR="00E3101E" w:rsidRPr="00E44C93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44C93">
        <w:rPr>
          <w:rFonts w:ascii="Times New Roman" w:hAnsi="Times New Roman"/>
          <w:sz w:val="28"/>
          <w:szCs w:val="28"/>
        </w:rPr>
        <w:t>а)пункт 1 признать утратившим силу;</w:t>
      </w:r>
    </w:p>
    <w:p w:rsidR="00E3101E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44C93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44C93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е</w:t>
      </w:r>
      <w:r w:rsidRPr="00E44C93">
        <w:rPr>
          <w:rFonts w:ascii="Times New Roman" w:hAnsi="Times New Roman"/>
          <w:sz w:val="28"/>
          <w:szCs w:val="28"/>
        </w:rPr>
        <w:t xml:space="preserve"> 2 после слова "охраняемых" дополнить словом "природных".</w:t>
      </w:r>
    </w:p>
    <w:p w:rsidR="00E3101E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01E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C4137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1C4137">
        <w:rPr>
          <w:rFonts w:ascii="Times New Roman" w:hAnsi="Times New Roman"/>
          <w:sz w:val="28"/>
          <w:szCs w:val="28"/>
        </w:rPr>
        <w:t>.</w:t>
      </w:r>
    </w:p>
    <w:p w:rsidR="00E3101E" w:rsidRPr="001C4137" w:rsidRDefault="00E3101E" w:rsidP="00E310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C4137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E3101E" w:rsidRPr="001C4137" w:rsidRDefault="00E3101E" w:rsidP="00E3101E">
      <w:pPr>
        <w:ind w:firstLine="709"/>
        <w:jc w:val="both"/>
        <w:rPr>
          <w:szCs w:val="28"/>
        </w:rPr>
      </w:pPr>
    </w:p>
    <w:p w:rsidR="00E3101E" w:rsidRPr="001C4137" w:rsidRDefault="00E3101E" w:rsidP="00E3101E">
      <w:pPr>
        <w:ind w:firstLine="709"/>
        <w:jc w:val="both"/>
        <w:rPr>
          <w:szCs w:val="28"/>
        </w:rPr>
      </w:pPr>
    </w:p>
    <w:p w:rsidR="00E3101E" w:rsidRPr="001C4137" w:rsidRDefault="00E3101E" w:rsidP="00E3101E">
      <w:pPr>
        <w:ind w:firstLine="709"/>
        <w:jc w:val="both"/>
        <w:rPr>
          <w:szCs w:val="28"/>
        </w:rPr>
      </w:pPr>
    </w:p>
    <w:p w:rsidR="002D43FB" w:rsidRDefault="002D43FB" w:rsidP="002D43FB">
      <w:pPr>
        <w:jc w:val="both"/>
      </w:pPr>
      <w:r>
        <w:t>Исполняющий обязанности</w:t>
      </w:r>
    </w:p>
    <w:p w:rsidR="002D43FB" w:rsidRDefault="002D43FB" w:rsidP="002D43FB">
      <w:pPr>
        <w:jc w:val="both"/>
      </w:pPr>
      <w:r>
        <w:t xml:space="preserve">Губернатора края                                                                         </w:t>
      </w:r>
      <w:r w:rsidR="00670279">
        <w:t xml:space="preserve">       </w:t>
      </w:r>
      <w:r>
        <w:t>С.В. Сидоров</w:t>
      </w:r>
    </w:p>
    <w:p w:rsidR="00BE0544" w:rsidRDefault="00BE0544"/>
    <w:p w:rsidR="00BF2F47" w:rsidRDefault="00BF2F47" w:rsidP="00BF2F47">
      <w:r>
        <w:t>г. Влади</w:t>
      </w:r>
      <w:bookmarkStart w:id="0" w:name="_GoBack"/>
      <w:bookmarkEnd w:id="0"/>
      <w:r>
        <w:t>восток</w:t>
      </w:r>
    </w:p>
    <w:p w:rsidR="00BF2F47" w:rsidRDefault="00BF2F47" w:rsidP="00BF2F47">
      <w:r>
        <w:t>6 марта 2014 года</w:t>
      </w:r>
    </w:p>
    <w:p w:rsidR="00BF2F47" w:rsidRDefault="00BF2F47" w:rsidP="00BF2F47">
      <w:r>
        <w:t>№ 3</w:t>
      </w:r>
      <w:r>
        <w:t>90</w:t>
      </w:r>
      <w:r>
        <w:t>-КЗ</w:t>
      </w:r>
    </w:p>
    <w:sectPr w:rsidR="00BF2F47" w:rsidSect="00E3101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C8E" w:rsidRDefault="00F81C8E">
      <w:r>
        <w:separator/>
      </w:r>
    </w:p>
  </w:endnote>
  <w:endnote w:type="continuationSeparator" w:id="0">
    <w:p w:rsidR="00F81C8E" w:rsidRDefault="00F81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C8E" w:rsidRDefault="00F81C8E">
      <w:r>
        <w:separator/>
      </w:r>
    </w:p>
  </w:footnote>
  <w:footnote w:type="continuationSeparator" w:id="0">
    <w:p w:rsidR="00F81C8E" w:rsidRDefault="00F81C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01E" w:rsidRDefault="00E3101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F2F4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101E"/>
    <w:rsid w:val="0003291F"/>
    <w:rsid w:val="002D43FB"/>
    <w:rsid w:val="003765FD"/>
    <w:rsid w:val="00380EE1"/>
    <w:rsid w:val="003B26E7"/>
    <w:rsid w:val="0047435B"/>
    <w:rsid w:val="005A2827"/>
    <w:rsid w:val="005C1C30"/>
    <w:rsid w:val="00670279"/>
    <w:rsid w:val="006C2A18"/>
    <w:rsid w:val="008B28A7"/>
    <w:rsid w:val="0096571B"/>
    <w:rsid w:val="00AB70F9"/>
    <w:rsid w:val="00AC31EC"/>
    <w:rsid w:val="00B14397"/>
    <w:rsid w:val="00BE0544"/>
    <w:rsid w:val="00BF2F47"/>
    <w:rsid w:val="00E3101E"/>
    <w:rsid w:val="00E34273"/>
    <w:rsid w:val="00E60B2A"/>
    <w:rsid w:val="00F23036"/>
    <w:rsid w:val="00F81C8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E3101E"/>
    <w:pPr>
      <w:widowControl w:val="0"/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E3101E"/>
    <w:rPr>
      <w:sz w:val="28"/>
    </w:rPr>
  </w:style>
  <w:style w:type="paragraph" w:styleId="a6">
    <w:name w:val="Balloon Text"/>
    <w:basedOn w:val="a"/>
    <w:link w:val="a7"/>
    <w:rsid w:val="00E310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31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2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2014-03-05T22:43:00Z</cp:lastPrinted>
  <dcterms:created xsi:type="dcterms:W3CDTF">2014-03-06T04:18:00Z</dcterms:created>
  <dcterms:modified xsi:type="dcterms:W3CDTF">2014-03-06T04:18:00Z</dcterms:modified>
</cp:coreProperties>
</file>