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43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80EEB" w:rsidRDefault="00E80EEB" w:rsidP="00E80EEB">
      <w:pPr>
        <w:pStyle w:val="ConsPlusTitle"/>
        <w:widowControl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D059BB">
        <w:rPr>
          <w:rFonts w:ascii="Times New Roman" w:hAnsi="Times New Roman" w:cs="Times New Roman"/>
          <w:caps/>
          <w:sz w:val="28"/>
          <w:szCs w:val="28"/>
        </w:rPr>
        <w:t>О внесе</w:t>
      </w:r>
      <w:r>
        <w:rPr>
          <w:rFonts w:ascii="Times New Roman" w:hAnsi="Times New Roman" w:cs="Times New Roman"/>
          <w:caps/>
          <w:sz w:val="28"/>
          <w:szCs w:val="28"/>
        </w:rPr>
        <w:t>нии изменениЯ в СТАТЬЮ 3 ЗаконА</w:t>
      </w:r>
      <w:r w:rsidRPr="00D059BB">
        <w:rPr>
          <w:rFonts w:ascii="Times New Roman" w:hAnsi="Times New Roman" w:cs="Times New Roman"/>
          <w:caps/>
          <w:sz w:val="28"/>
          <w:szCs w:val="28"/>
        </w:rPr>
        <w:t xml:space="preserve"> </w:t>
      </w:r>
    </w:p>
    <w:p w:rsidR="00E80EEB" w:rsidRPr="00C967AD" w:rsidRDefault="00E80EEB" w:rsidP="00E80EE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059BB">
        <w:rPr>
          <w:rFonts w:ascii="Times New Roman" w:hAnsi="Times New Roman" w:cs="Times New Roman"/>
          <w:caps/>
          <w:sz w:val="28"/>
          <w:szCs w:val="28"/>
        </w:rPr>
        <w:t>Приморского края</w:t>
      </w:r>
      <w:r w:rsidRPr="00C9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67AD">
        <w:rPr>
          <w:rFonts w:ascii="Times New Roman" w:hAnsi="Times New Roman" w:cs="Times New Roman"/>
          <w:sz w:val="28"/>
          <w:szCs w:val="28"/>
        </w:rPr>
        <w:t>О ПОРЯДКЕ ПЕРЕМЕЩЕНИЯ ЗАДЕРЖАННЫХ ТРАНСПОРТНЫХ СРЕДСТВ НА СПЕЦИАЛИЗИРОВАННУЮ СТОЯНКУ, ИХ ХРАНЕНИЯ, ОПЛАТЫ РАСХО</w:t>
      </w:r>
      <w:r>
        <w:rPr>
          <w:rFonts w:ascii="Times New Roman" w:hAnsi="Times New Roman" w:cs="Times New Roman"/>
          <w:sz w:val="28"/>
          <w:szCs w:val="28"/>
        </w:rPr>
        <w:t>ДОВ НА ПЕРЕМЕЩЕНИЕ И ХРАНЕНИЕ,</w:t>
      </w:r>
      <w:r w:rsidRPr="00C967AD">
        <w:rPr>
          <w:rFonts w:ascii="Times New Roman" w:hAnsi="Times New Roman" w:cs="Times New Roman"/>
          <w:sz w:val="28"/>
          <w:szCs w:val="28"/>
        </w:rPr>
        <w:t xml:space="preserve"> ВОЗВРАТА ТРАНСПОРТНЫХ СРЕДСТВ В</w:t>
      </w:r>
      <w:r w:rsidRPr="00C967AD">
        <w:rPr>
          <w:rFonts w:ascii="Times New Roman" w:hAnsi="Times New Roman" w:cs="Times New Roman"/>
          <w:caps/>
          <w:sz w:val="28"/>
          <w:szCs w:val="28"/>
        </w:rPr>
        <w:t xml:space="preserve"> Приморском крае</w:t>
      </w:r>
      <w:r>
        <w:rPr>
          <w:rFonts w:ascii="Times New Roman" w:hAnsi="Times New Roman" w:cs="Times New Roman"/>
          <w:caps/>
          <w:sz w:val="28"/>
          <w:szCs w:val="28"/>
        </w:rPr>
        <w:t>"</w:t>
      </w:r>
    </w:p>
    <w:p w:rsidR="00E80EEB" w:rsidRDefault="00E80EEB" w:rsidP="00E80EEB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80EEB" w:rsidRDefault="00E80EEB" w:rsidP="00E80EEB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26 февраля 2014 года</w:t>
      </w:r>
    </w:p>
    <w:p w:rsidR="00E80EEB" w:rsidRPr="00FF2781" w:rsidRDefault="00E80EEB" w:rsidP="00E80EEB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E80EEB" w:rsidRPr="00922C4B" w:rsidRDefault="00E80EEB" w:rsidP="00E80EE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СТАТЬЯ 1. </w:t>
      </w:r>
    </w:p>
    <w:p w:rsidR="00E80EEB" w:rsidRPr="00D059BB" w:rsidRDefault="00E80EEB" w:rsidP="00E80EE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059BB">
        <w:rPr>
          <w:szCs w:val="28"/>
        </w:rPr>
        <w:t xml:space="preserve">Внести в </w:t>
      </w:r>
      <w:r>
        <w:rPr>
          <w:szCs w:val="28"/>
        </w:rPr>
        <w:t xml:space="preserve">статью 3 </w:t>
      </w:r>
      <w:r w:rsidRPr="00D059BB">
        <w:rPr>
          <w:szCs w:val="28"/>
        </w:rPr>
        <w:t>Закона Приморског</w:t>
      </w:r>
      <w:r>
        <w:rPr>
          <w:szCs w:val="28"/>
        </w:rPr>
        <w:t>о края от 23 июля 2012 года № 73-КЗ "</w:t>
      </w:r>
      <w:r w:rsidRPr="00D059BB"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</w:t>
      </w:r>
      <w:r>
        <w:rPr>
          <w:szCs w:val="28"/>
        </w:rPr>
        <w:t>ртных средств в Приморском крае"</w:t>
      </w:r>
      <w:r w:rsidRPr="00D059BB">
        <w:rPr>
          <w:szCs w:val="28"/>
        </w:rPr>
        <w:t xml:space="preserve"> (Ведомости Законодательного Собрания Приморского края, 2012, № 20, стр.</w:t>
      </w:r>
      <w:r>
        <w:rPr>
          <w:szCs w:val="28"/>
        </w:rPr>
        <w:t xml:space="preserve"> 4;</w:t>
      </w:r>
      <w:proofErr w:type="gramEnd"/>
      <w:r>
        <w:rPr>
          <w:szCs w:val="28"/>
        </w:rPr>
        <w:t xml:space="preserve"> 2013, № 41, стр. 2</w:t>
      </w:r>
      <w:r w:rsidRPr="00D059BB">
        <w:rPr>
          <w:szCs w:val="28"/>
        </w:rPr>
        <w:t>) следующ</w:t>
      </w:r>
      <w:r>
        <w:rPr>
          <w:szCs w:val="28"/>
        </w:rPr>
        <w:t>е</w:t>
      </w:r>
      <w:r w:rsidRPr="00D059BB">
        <w:rPr>
          <w:szCs w:val="28"/>
        </w:rPr>
        <w:t>е изменени</w:t>
      </w:r>
      <w:r>
        <w:rPr>
          <w:szCs w:val="28"/>
        </w:rPr>
        <w:t>е</w:t>
      </w:r>
      <w:r w:rsidRPr="00D059BB">
        <w:rPr>
          <w:szCs w:val="28"/>
        </w:rPr>
        <w:t>:</w:t>
      </w:r>
    </w:p>
    <w:p w:rsidR="00E80EEB" w:rsidRDefault="00E80EEB" w:rsidP="00E80E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</w:t>
      </w:r>
      <w:r w:rsidRPr="00D059BB">
        <w:rPr>
          <w:szCs w:val="28"/>
        </w:rPr>
        <w:t xml:space="preserve"> 4</w:t>
      </w:r>
      <w:r>
        <w:rPr>
          <w:szCs w:val="28"/>
        </w:rPr>
        <w:t xml:space="preserve"> после слов "в целях внесения их в реестр" дополнить словами "и исключения из реестра".</w:t>
      </w:r>
    </w:p>
    <w:p w:rsidR="00E80EEB" w:rsidRDefault="00E80EEB" w:rsidP="00E80EE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0EEB" w:rsidRPr="006D455C" w:rsidRDefault="00E80EEB" w:rsidP="00E80EEB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6D455C">
        <w:rPr>
          <w:rFonts w:ascii="Times New Roman" w:hAnsi="Times New Roman" w:cs="Times New Roman"/>
          <w:sz w:val="28"/>
          <w:szCs w:val="28"/>
        </w:rPr>
        <w:t xml:space="preserve">СТАТЬЯ 2. </w:t>
      </w:r>
    </w:p>
    <w:p w:rsidR="00E80EEB" w:rsidRPr="002A6B3F" w:rsidRDefault="00E80EEB" w:rsidP="00E80EEB">
      <w:pPr>
        <w:ind w:firstLine="709"/>
        <w:jc w:val="both"/>
        <w:rPr>
          <w:szCs w:val="28"/>
        </w:rPr>
      </w:pPr>
      <w:r w:rsidRPr="002A6B3F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</w:t>
      </w:r>
      <w:r w:rsidRPr="002A6B3F">
        <w:rPr>
          <w:szCs w:val="28"/>
        </w:rPr>
        <w:t xml:space="preserve"> </w:t>
      </w:r>
      <w:r>
        <w:rPr>
          <w:szCs w:val="28"/>
        </w:rPr>
        <w:t>его официального опубликования.</w:t>
      </w:r>
    </w:p>
    <w:p w:rsidR="00E80EEB" w:rsidRDefault="00E80EEB" w:rsidP="00E80EEB">
      <w:pPr>
        <w:ind w:firstLine="709"/>
        <w:rPr>
          <w:szCs w:val="28"/>
        </w:rPr>
      </w:pPr>
    </w:p>
    <w:p w:rsidR="00E80EEB" w:rsidRPr="007F149E" w:rsidRDefault="00E80EEB" w:rsidP="00E80EE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0EEB" w:rsidRPr="007F149E" w:rsidRDefault="00E80EEB" w:rsidP="00E80EE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0EEB" w:rsidRPr="007F149E" w:rsidRDefault="00E80EEB" w:rsidP="00E80EEB">
      <w:pPr>
        <w:autoSpaceDE w:val="0"/>
        <w:autoSpaceDN w:val="0"/>
        <w:adjustRightInd w:val="0"/>
        <w:jc w:val="both"/>
        <w:rPr>
          <w:szCs w:val="28"/>
        </w:rPr>
      </w:pPr>
      <w:r w:rsidRPr="007F149E">
        <w:rPr>
          <w:szCs w:val="28"/>
        </w:rPr>
        <w:t xml:space="preserve">Губернатор края                                                </w:t>
      </w:r>
      <w:r>
        <w:rPr>
          <w:szCs w:val="28"/>
        </w:rPr>
        <w:t xml:space="preserve">                    В.В. Миклушевский</w:t>
      </w:r>
    </w:p>
    <w:p w:rsidR="00E80EEB" w:rsidRDefault="00E80EEB" w:rsidP="00E80EEB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BE0544" w:rsidRDefault="001306D1">
      <w:bookmarkStart w:id="0" w:name="_GoBack"/>
      <w:r>
        <w:t>г. Владивосток</w:t>
      </w:r>
    </w:p>
    <w:p w:rsidR="001306D1" w:rsidRDefault="001306D1">
      <w:r>
        <w:t>5 марта 2014 года</w:t>
      </w:r>
    </w:p>
    <w:p w:rsidR="001306D1" w:rsidRDefault="001306D1">
      <w:r>
        <w:t>№ 373-КЗ</w:t>
      </w:r>
      <w:bookmarkEnd w:id="0"/>
    </w:p>
    <w:sectPr w:rsidR="001306D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E20" w:rsidRDefault="00C12E20">
      <w:r>
        <w:separator/>
      </w:r>
    </w:p>
  </w:endnote>
  <w:endnote w:type="continuationSeparator" w:id="0">
    <w:p w:rsidR="00C12E20" w:rsidRDefault="00C1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E20" w:rsidRDefault="00C12E20">
      <w:r>
        <w:separator/>
      </w:r>
    </w:p>
  </w:footnote>
  <w:footnote w:type="continuationSeparator" w:id="0">
    <w:p w:rsidR="00C12E20" w:rsidRDefault="00C12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0EEB"/>
    <w:rsid w:val="0003291F"/>
    <w:rsid w:val="001306D1"/>
    <w:rsid w:val="00380EE1"/>
    <w:rsid w:val="003B26E7"/>
    <w:rsid w:val="0047435B"/>
    <w:rsid w:val="005A2827"/>
    <w:rsid w:val="005B074B"/>
    <w:rsid w:val="00AB70F9"/>
    <w:rsid w:val="00AC31EC"/>
    <w:rsid w:val="00B14397"/>
    <w:rsid w:val="00BE0544"/>
    <w:rsid w:val="00C12E20"/>
    <w:rsid w:val="00E34273"/>
    <w:rsid w:val="00E60B2A"/>
    <w:rsid w:val="00E80EE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80E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80EE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4"/>
      <w:szCs w:val="24"/>
    </w:rPr>
  </w:style>
  <w:style w:type="paragraph" w:styleId="a5">
    <w:name w:val="Balloon Text"/>
    <w:basedOn w:val="a"/>
    <w:link w:val="a6"/>
    <w:rsid w:val="00E80E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80E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2014-02-26T23:51:00Z</cp:lastPrinted>
  <dcterms:created xsi:type="dcterms:W3CDTF">2014-03-05T22:45:00Z</dcterms:created>
  <dcterms:modified xsi:type="dcterms:W3CDTF">2014-03-05T22:45:00Z</dcterms:modified>
</cp:coreProperties>
</file>