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01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27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2715">
              <w:rPr>
                <w:szCs w:val="28"/>
              </w:rPr>
              <w:t>1225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27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2715" w:rsidP="0094344A">
            <w:pPr>
              <w:ind w:left="-108"/>
              <w:jc w:val="both"/>
            </w:pPr>
            <w:r>
              <w:t xml:space="preserve">Об обращении Орловского областного Совета народных депутатов к Председателю </w:t>
            </w:r>
            <w:proofErr w:type="spellStart"/>
            <w:proofErr w:type="gramStart"/>
            <w:r>
              <w:t>Прави</w:t>
            </w:r>
            <w:r>
              <w:t>-</w:t>
            </w:r>
            <w:r>
              <w:t>тельства</w:t>
            </w:r>
            <w:proofErr w:type="spellEnd"/>
            <w:proofErr w:type="gramEnd"/>
            <w:r>
              <w:t xml:space="preserve"> Российской Федерации Д.А. Медведеву, Председателю Государственной Думы </w:t>
            </w:r>
            <w:proofErr w:type="spellStart"/>
            <w:r>
              <w:t>Федераль</w:t>
            </w:r>
            <w:r w:rsidR="00B400D9">
              <w:t>-</w:t>
            </w:r>
            <w:r>
              <w:t>ного</w:t>
            </w:r>
            <w:proofErr w:type="spellEnd"/>
            <w:r>
              <w:t xml:space="preserve"> Собрания Российской Федерации С.Е. Нарышкину по вопросу обеспечения </w:t>
            </w:r>
            <w:proofErr w:type="spellStart"/>
            <w:r>
              <w:t>квалифици</w:t>
            </w:r>
            <w:r w:rsidR="00B400D9">
              <w:t>-</w:t>
            </w:r>
            <w:r>
              <w:t>рованными</w:t>
            </w:r>
            <w:proofErr w:type="spellEnd"/>
            <w:r>
              <w:t xml:space="preserve"> кадрами медицинских организаций, расположенных в городских и сельских поселениях</w:t>
            </w:r>
          </w:p>
          <w:p w:rsidR="000B3FB2" w:rsidRPr="00992715" w:rsidRDefault="000B3FB2" w:rsidP="0094344A">
            <w:pPr>
              <w:ind w:left="-108"/>
              <w:jc w:val="both"/>
            </w:pPr>
          </w:p>
        </w:tc>
      </w:tr>
    </w:tbl>
    <w:p w:rsidR="00B400D9" w:rsidRPr="00130E44" w:rsidRDefault="00B400D9" w:rsidP="00B400D9">
      <w:pPr>
        <w:ind w:firstLine="709"/>
        <w:jc w:val="both"/>
      </w:pPr>
      <w:r>
        <w:t xml:space="preserve">Рассмотрев и обсудив </w:t>
      </w:r>
      <w:r w:rsidRPr="00DF719B">
        <w:rPr>
          <w:szCs w:val="28"/>
        </w:rPr>
        <w:t>обращени</w:t>
      </w:r>
      <w:r>
        <w:rPr>
          <w:szCs w:val="28"/>
        </w:rPr>
        <w:t>е</w:t>
      </w:r>
      <w:r w:rsidRPr="004F5556">
        <w:t xml:space="preserve"> </w:t>
      </w:r>
      <w:r>
        <w:t>Орловского областного Совета народных депутатов к Председателю Правительства Российской Федерации Д.А. Медведеву, Председателю Государственной Думы Федерального Собрания Российской Федерации С.Е. Нарышкину по вопросу обеспечения квалифицированными кадрами медицинских организаций, расположенных в городских и сельских поселениях, Законодательное Собрание     Приморского края</w:t>
      </w:r>
    </w:p>
    <w:p w:rsidR="00B400D9" w:rsidRDefault="00B400D9" w:rsidP="00B400D9">
      <w:pPr>
        <w:ind w:firstLine="709"/>
        <w:jc w:val="both"/>
      </w:pPr>
    </w:p>
    <w:p w:rsidR="00B400D9" w:rsidRDefault="00B400D9" w:rsidP="00B400D9">
      <w:pPr>
        <w:jc w:val="both"/>
      </w:pPr>
      <w:r>
        <w:t>ПОСТАНОВЛЯЕТ:</w:t>
      </w:r>
    </w:p>
    <w:p w:rsidR="00B400D9" w:rsidRDefault="00B400D9" w:rsidP="00B400D9">
      <w:pPr>
        <w:jc w:val="both"/>
      </w:pPr>
    </w:p>
    <w:p w:rsidR="00B400D9" w:rsidRDefault="00B400D9" w:rsidP="00B400D9">
      <w:pPr>
        <w:ind w:firstLine="720"/>
        <w:jc w:val="both"/>
      </w:pPr>
      <w:r>
        <w:t xml:space="preserve">1.Поддержать </w:t>
      </w:r>
      <w:r w:rsidRPr="00DF719B">
        <w:rPr>
          <w:szCs w:val="28"/>
        </w:rPr>
        <w:t>обращени</w:t>
      </w:r>
      <w:r>
        <w:rPr>
          <w:szCs w:val="28"/>
        </w:rPr>
        <w:t>е</w:t>
      </w:r>
      <w:r w:rsidRPr="004F5556">
        <w:t xml:space="preserve"> </w:t>
      </w:r>
      <w:r>
        <w:t>Орловского областного Совета народных депутатов к Председателю Правительства Российской Федерации              Д.А. Медведеву, Председателю Государственной Думы Федерального Собрания Российской Федерации С.Е. Нарышкину по вопросу обеспечения квалифицированными кадрами медицинских организаций, расположенных в городских и сельских поселениях.</w:t>
      </w:r>
    </w:p>
    <w:p w:rsidR="00B400D9" w:rsidRDefault="00B400D9" w:rsidP="00B400D9">
      <w:pPr>
        <w:ind w:firstLine="720"/>
        <w:jc w:val="both"/>
      </w:pPr>
    </w:p>
    <w:p w:rsidR="00B400D9" w:rsidRDefault="00B400D9" w:rsidP="00B400D9">
      <w:pPr>
        <w:ind w:firstLine="720"/>
        <w:jc w:val="both"/>
      </w:pPr>
      <w:r>
        <w:t>2.Направить настоящее постановление Председателю Правительства Российской Федерации, Председателю Государственной Думы Федерального Собрания Российской Федерации и в Орловский областной Совет народных депутатов.</w:t>
      </w:r>
    </w:p>
    <w:p w:rsidR="00B400D9" w:rsidRDefault="00B400D9" w:rsidP="00B400D9">
      <w:pPr>
        <w:ind w:firstLine="720"/>
        <w:jc w:val="both"/>
      </w:pPr>
    </w:p>
    <w:p w:rsidR="00B400D9" w:rsidRDefault="00B400D9" w:rsidP="00B400D9">
      <w:pPr>
        <w:ind w:firstLine="720"/>
        <w:jc w:val="both"/>
      </w:pPr>
    </w:p>
    <w:p w:rsidR="00B400D9" w:rsidRDefault="00B400D9" w:rsidP="00B400D9">
      <w:pPr>
        <w:ind w:firstLine="720"/>
        <w:jc w:val="both"/>
      </w:pPr>
    </w:p>
    <w:p w:rsidR="00B400D9" w:rsidRDefault="00B400D9" w:rsidP="00B400D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400D9" w:rsidRPr="00A05169" w:rsidRDefault="00B400D9" w:rsidP="00B400D9">
      <w:pPr>
        <w:jc w:val="both"/>
        <w:rPr>
          <w:szCs w:val="28"/>
        </w:rPr>
      </w:pPr>
      <w:bookmarkStart w:id="0" w:name="_GoBack"/>
      <w:bookmarkEnd w:id="0"/>
    </w:p>
    <w:p w:rsidR="00B400D9" w:rsidRDefault="00B400D9" w:rsidP="00B400D9">
      <w:pPr>
        <w:jc w:val="both"/>
        <w:rPr>
          <w:szCs w:val="28"/>
        </w:rPr>
      </w:pPr>
    </w:p>
    <w:p w:rsidR="00B400D9" w:rsidRPr="00A05169" w:rsidRDefault="00B400D9" w:rsidP="00B400D9">
      <w:pPr>
        <w:jc w:val="both"/>
        <w:rPr>
          <w:szCs w:val="28"/>
        </w:rPr>
      </w:pPr>
    </w:p>
    <w:p w:rsidR="00B400D9" w:rsidRDefault="00B400D9" w:rsidP="00B400D9">
      <w:pPr>
        <w:jc w:val="both"/>
      </w:pPr>
      <w:r>
        <w:t>Председатель</w:t>
      </w:r>
    </w:p>
    <w:p w:rsidR="00B400D9" w:rsidRDefault="00B400D9" w:rsidP="00B400D9">
      <w:pPr>
        <w:tabs>
          <w:tab w:val="left" w:pos="709"/>
        </w:tabs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400D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10B" w:rsidRDefault="00A3410B">
      <w:r>
        <w:separator/>
      </w:r>
    </w:p>
  </w:endnote>
  <w:endnote w:type="continuationSeparator" w:id="0">
    <w:p w:rsidR="00A3410B" w:rsidRDefault="00A3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10B" w:rsidRDefault="00A3410B">
      <w:r>
        <w:separator/>
      </w:r>
    </w:p>
  </w:footnote>
  <w:footnote w:type="continuationSeparator" w:id="0">
    <w:p w:rsidR="00A3410B" w:rsidRDefault="00A34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0D9" w:rsidRDefault="00B400D9" w:rsidP="00B400D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43B0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715"/>
    <w:rsid w:val="00057575"/>
    <w:rsid w:val="000B3FB2"/>
    <w:rsid w:val="000D628E"/>
    <w:rsid w:val="000E5228"/>
    <w:rsid w:val="00123119"/>
    <w:rsid w:val="00155F7F"/>
    <w:rsid w:val="003325F4"/>
    <w:rsid w:val="00392E21"/>
    <w:rsid w:val="00443B0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715"/>
    <w:rsid w:val="009959AC"/>
    <w:rsid w:val="009C06BA"/>
    <w:rsid w:val="00A13794"/>
    <w:rsid w:val="00A26C60"/>
    <w:rsid w:val="00A3410B"/>
    <w:rsid w:val="00A93332"/>
    <w:rsid w:val="00AE5EE6"/>
    <w:rsid w:val="00B400D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400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2014-02-26T22:50:00Z</dcterms:created>
  <dcterms:modified xsi:type="dcterms:W3CDTF">2014-02-26T22:57:00Z</dcterms:modified>
</cp:coreProperties>
</file>